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F4" w:rsidRPr="00592B70" w:rsidRDefault="00C413F4" w:rsidP="00C413F4">
      <w:pPr>
        <w:spacing w:after="120"/>
        <w:jc w:val="right"/>
        <w:rPr>
          <w:rFonts w:ascii="Times New Roman" w:hAnsi="Times New Roman" w:cs="Times New Roman"/>
        </w:rPr>
      </w:pPr>
      <w:r w:rsidRPr="00592B70">
        <w:rPr>
          <w:rFonts w:ascii="Times New Roman" w:hAnsi="Times New Roman" w:cs="Times New Roman"/>
        </w:rPr>
        <w:t>УТВЕРЖДАЮ:</w:t>
      </w:r>
    </w:p>
    <w:p w:rsidR="00C413F4" w:rsidRPr="00592B70" w:rsidRDefault="00C413F4" w:rsidP="00C413F4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592B70"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C413F4" w:rsidRPr="00592B70" w:rsidRDefault="00C413F4" w:rsidP="00C413F4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592B70">
        <w:rPr>
          <w:rFonts w:ascii="Times New Roman" w:hAnsi="Times New Roman" w:cs="Times New Roman"/>
          <w:sz w:val="24"/>
          <w:szCs w:val="24"/>
        </w:rPr>
        <w:t>Шегарского района</w:t>
      </w:r>
    </w:p>
    <w:p w:rsidR="00C413F4" w:rsidRPr="00592B70" w:rsidRDefault="00C413F4" w:rsidP="00C413F4">
      <w:pPr>
        <w:spacing w:after="120"/>
        <w:jc w:val="right"/>
        <w:rPr>
          <w:rFonts w:ascii="Times New Roman" w:hAnsi="Times New Roman" w:cs="Times New Roman"/>
          <w:sz w:val="16"/>
          <w:szCs w:val="16"/>
        </w:rPr>
      </w:pPr>
      <w:r w:rsidRPr="00592B70">
        <w:rPr>
          <w:rFonts w:ascii="Times New Roman" w:hAnsi="Times New Roman" w:cs="Times New Roman"/>
        </w:rPr>
        <w:t xml:space="preserve">_________________  </w:t>
      </w:r>
      <w:r w:rsidRPr="00592B70">
        <w:rPr>
          <w:rFonts w:ascii="Times New Roman" w:hAnsi="Times New Roman" w:cs="Times New Roman"/>
          <w:sz w:val="24"/>
          <w:szCs w:val="24"/>
        </w:rPr>
        <w:t>Богданов Е.Б.</w:t>
      </w:r>
    </w:p>
    <w:p w:rsidR="003E6616" w:rsidRPr="00592B70" w:rsidRDefault="003E6616" w:rsidP="00220529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220529" w:rsidRPr="00592B70" w:rsidRDefault="00220529" w:rsidP="00220529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592B7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F0553" w:rsidRPr="00592B70">
        <w:rPr>
          <w:rFonts w:ascii="Times New Roman" w:hAnsi="Times New Roman" w:cs="Times New Roman"/>
          <w:sz w:val="24"/>
          <w:szCs w:val="24"/>
        </w:rPr>
        <w:t>Шегарского</w:t>
      </w:r>
      <w:r w:rsidRPr="00592B70">
        <w:rPr>
          <w:rFonts w:ascii="Times New Roman" w:hAnsi="Times New Roman" w:cs="Times New Roman"/>
          <w:sz w:val="24"/>
          <w:szCs w:val="24"/>
        </w:rPr>
        <w:t xml:space="preserve"> района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220529" w:rsidRPr="00592B70" w:rsidTr="00DF70E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592B70" w:rsidRDefault="00220529" w:rsidP="001F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F0553" w:rsidRPr="00592B70">
              <w:rPr>
                <w:rFonts w:ascii="Times New Roman" w:hAnsi="Times New Roman" w:cs="Times New Roman"/>
                <w:sz w:val="24"/>
                <w:szCs w:val="24"/>
              </w:rPr>
              <w:t>Мель</w:t>
            </w: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никово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592B70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592B70" w:rsidRDefault="00220529" w:rsidP="005D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5C" w:rsidRPr="00592B70" w:rsidRDefault="006F765C" w:rsidP="00F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592B70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592B70" w:rsidRDefault="00C12BB3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592B70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592B70" w:rsidRDefault="00220529" w:rsidP="00B9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299" w:rsidRPr="00592B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592B70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20529" w:rsidRPr="00592B70" w:rsidTr="00DF70E1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592B70" w:rsidRDefault="00220529" w:rsidP="00DF7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592B70" w:rsidRDefault="00220529" w:rsidP="00DF7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29" w:rsidRPr="00592B70" w:rsidRDefault="00EF6542" w:rsidP="00DF70E1">
            <w:pPr>
              <w:jc w:val="center"/>
              <w:rPr>
                <w:rFonts w:ascii="Times New Roman" w:hAnsi="Times New Roman" w:cs="Times New Roman"/>
              </w:rPr>
            </w:pPr>
            <w:r w:rsidRPr="00592B70">
              <w:rPr>
                <w:rFonts w:ascii="Times New Roman" w:hAnsi="Times New Roman" w:cs="Times New Roman"/>
              </w:rPr>
              <w:t xml:space="preserve">   </w:t>
            </w:r>
            <w:r w:rsidR="00220529" w:rsidRPr="00592B70">
              <w:rPr>
                <w:rFonts w:ascii="Times New Roman" w:hAnsi="Times New Roman" w:cs="Times New Roman"/>
              </w:rPr>
              <w:t>(дата составления акта)</w:t>
            </w:r>
          </w:p>
        </w:tc>
      </w:tr>
    </w:tbl>
    <w:p w:rsidR="00220529" w:rsidRPr="00592B70" w:rsidRDefault="00220529" w:rsidP="00220529">
      <w:pPr>
        <w:spacing w:before="240" w:after="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2B70">
        <w:rPr>
          <w:rFonts w:ascii="Times New Roman" w:hAnsi="Times New Roman" w:cs="Times New Roman"/>
          <w:b/>
          <w:bCs/>
          <w:sz w:val="26"/>
          <w:szCs w:val="26"/>
        </w:rPr>
        <w:t>АКТ ПРОВЕРКИ</w:t>
      </w:r>
    </w:p>
    <w:p w:rsidR="00220529" w:rsidRPr="00592B70" w:rsidRDefault="00220529" w:rsidP="00220529">
      <w:pPr>
        <w:spacing w:before="240" w:after="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2B70">
        <w:rPr>
          <w:rFonts w:ascii="Times New Roman" w:hAnsi="Times New Roman" w:cs="Times New Roman"/>
          <w:b/>
          <w:bCs/>
          <w:sz w:val="26"/>
          <w:szCs w:val="26"/>
        </w:rPr>
        <w:t xml:space="preserve">органом внутреннего муниципального контроля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20529" w:rsidRPr="00592B70" w:rsidTr="00DF70E1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592B70" w:rsidRDefault="00220529" w:rsidP="00DF70E1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592B70" w:rsidRDefault="00AC53D3" w:rsidP="00B2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450" w:rsidRPr="00592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0529" w:rsidRPr="00592B70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299" w:rsidRPr="00592B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20529" w:rsidRPr="00592B70" w:rsidRDefault="003E6616" w:rsidP="0022052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92B70">
        <w:rPr>
          <w:rFonts w:ascii="Times New Roman" w:hAnsi="Times New Roman" w:cs="Times New Roman"/>
          <w:sz w:val="24"/>
          <w:szCs w:val="24"/>
        </w:rPr>
        <w:t>По адресу</w:t>
      </w:r>
      <w:r w:rsidR="00220529" w:rsidRPr="00592B70">
        <w:rPr>
          <w:rFonts w:ascii="Times New Roman" w:hAnsi="Times New Roman" w:cs="Times New Roman"/>
          <w:sz w:val="24"/>
          <w:szCs w:val="24"/>
        </w:rPr>
        <w:t xml:space="preserve">: Томская область, </w:t>
      </w:r>
      <w:r w:rsidR="001F0553" w:rsidRPr="00592B70">
        <w:rPr>
          <w:rFonts w:ascii="Times New Roman" w:hAnsi="Times New Roman" w:cs="Times New Roman"/>
          <w:sz w:val="24"/>
          <w:szCs w:val="24"/>
        </w:rPr>
        <w:t>Шегар</w:t>
      </w:r>
      <w:r w:rsidR="00220529" w:rsidRPr="00592B70">
        <w:rPr>
          <w:rFonts w:ascii="Times New Roman" w:hAnsi="Times New Roman" w:cs="Times New Roman"/>
          <w:sz w:val="24"/>
          <w:szCs w:val="24"/>
        </w:rPr>
        <w:t xml:space="preserve">ский район, с. </w:t>
      </w:r>
      <w:r w:rsidR="001F0553" w:rsidRPr="00592B70">
        <w:rPr>
          <w:rFonts w:ascii="Times New Roman" w:hAnsi="Times New Roman" w:cs="Times New Roman"/>
          <w:sz w:val="24"/>
          <w:szCs w:val="24"/>
        </w:rPr>
        <w:t>Мель</w:t>
      </w:r>
      <w:r w:rsidR="00220529" w:rsidRPr="00592B70">
        <w:rPr>
          <w:rFonts w:ascii="Times New Roman" w:hAnsi="Times New Roman" w:cs="Times New Roman"/>
          <w:sz w:val="24"/>
          <w:szCs w:val="24"/>
        </w:rPr>
        <w:t xml:space="preserve">никово, ул. </w:t>
      </w:r>
      <w:r w:rsidR="001F0553" w:rsidRPr="00592B70">
        <w:rPr>
          <w:rFonts w:ascii="Times New Roman" w:hAnsi="Times New Roman" w:cs="Times New Roman"/>
          <w:sz w:val="24"/>
          <w:szCs w:val="24"/>
        </w:rPr>
        <w:t>Калинина</w:t>
      </w:r>
      <w:r w:rsidR="00220529" w:rsidRPr="00592B70">
        <w:rPr>
          <w:rFonts w:ascii="Times New Roman" w:hAnsi="Times New Roman" w:cs="Times New Roman"/>
          <w:sz w:val="24"/>
          <w:szCs w:val="24"/>
        </w:rPr>
        <w:t xml:space="preserve">, </w:t>
      </w:r>
      <w:r w:rsidR="001F0553" w:rsidRPr="00592B70">
        <w:rPr>
          <w:rFonts w:ascii="Times New Roman" w:hAnsi="Times New Roman" w:cs="Times New Roman"/>
          <w:sz w:val="24"/>
          <w:szCs w:val="24"/>
        </w:rPr>
        <w:t>51</w:t>
      </w:r>
    </w:p>
    <w:p w:rsidR="00A33509" w:rsidRPr="00592B70" w:rsidRDefault="00427BE5" w:rsidP="003F471C">
      <w:pPr>
        <w:pStyle w:val="p2"/>
        <w:tabs>
          <w:tab w:val="left" w:pos="9498"/>
          <w:tab w:val="left" w:pos="9639"/>
        </w:tabs>
        <w:spacing w:before="0" w:beforeAutospacing="0" w:after="0" w:afterAutospacing="0"/>
        <w:ind w:right="-30"/>
        <w:jc w:val="both"/>
      </w:pPr>
      <w:r w:rsidRPr="00592B70">
        <w:t xml:space="preserve">   </w:t>
      </w:r>
      <w:r w:rsidR="00EC686F" w:rsidRPr="00592B70">
        <w:t xml:space="preserve">  </w:t>
      </w:r>
      <w:r w:rsidR="00220529" w:rsidRPr="00592B70">
        <w:t xml:space="preserve">На основании распоряжения администрации </w:t>
      </w:r>
      <w:r w:rsidR="001F0553" w:rsidRPr="00592B70">
        <w:t>Шегар</w:t>
      </w:r>
      <w:r w:rsidR="00220529" w:rsidRPr="00592B70">
        <w:t xml:space="preserve">ского района № </w:t>
      </w:r>
      <w:r w:rsidR="000872BE" w:rsidRPr="00592B70">
        <w:t>825</w:t>
      </w:r>
      <w:r w:rsidR="00220529" w:rsidRPr="00592B70">
        <w:t xml:space="preserve"> от </w:t>
      </w:r>
      <w:r w:rsidR="001C35FA" w:rsidRPr="00592B70">
        <w:t>2</w:t>
      </w:r>
      <w:r w:rsidR="000872BE" w:rsidRPr="00592B70">
        <w:t>9</w:t>
      </w:r>
      <w:r w:rsidR="001C35FA" w:rsidRPr="00592B70">
        <w:t>.12.201</w:t>
      </w:r>
      <w:r w:rsidR="000872BE" w:rsidRPr="00592B70">
        <w:t>8</w:t>
      </w:r>
      <w:r w:rsidR="00220529" w:rsidRPr="00592B70">
        <w:t xml:space="preserve"> </w:t>
      </w:r>
      <w:r w:rsidR="0013394C" w:rsidRPr="00592B70">
        <w:t>«</w:t>
      </w:r>
      <w:r w:rsidR="001C35FA" w:rsidRPr="00592B70">
        <w:t>Об утверждении Плана проверок на 201</w:t>
      </w:r>
      <w:r w:rsidR="000872BE" w:rsidRPr="00592B70">
        <w:t>9</w:t>
      </w:r>
      <w:r w:rsidR="001C35FA" w:rsidRPr="00592B70">
        <w:t xml:space="preserve"> год»</w:t>
      </w:r>
      <w:r w:rsidR="00220529" w:rsidRPr="00592B70">
        <w:t xml:space="preserve">, распоряжения администрации </w:t>
      </w:r>
      <w:r w:rsidR="001F0553" w:rsidRPr="00592B70">
        <w:t>Шегар</w:t>
      </w:r>
      <w:r w:rsidR="00220529" w:rsidRPr="00592B70">
        <w:t xml:space="preserve">ского района </w:t>
      </w:r>
      <w:r w:rsidR="007E6718" w:rsidRPr="00592B70">
        <w:t xml:space="preserve">     </w:t>
      </w:r>
      <w:r w:rsidR="00220529" w:rsidRPr="00592B70">
        <w:t xml:space="preserve">№ </w:t>
      </w:r>
      <w:r w:rsidR="007E6718" w:rsidRPr="00592B70">
        <w:t>599</w:t>
      </w:r>
      <w:r w:rsidR="00220529" w:rsidRPr="00592B70">
        <w:t xml:space="preserve"> от </w:t>
      </w:r>
      <w:r w:rsidR="007E6718" w:rsidRPr="00592B70">
        <w:t>03</w:t>
      </w:r>
      <w:r w:rsidRPr="00592B70">
        <w:t>.0</w:t>
      </w:r>
      <w:r w:rsidR="007E6718" w:rsidRPr="00592B70">
        <w:t>9</w:t>
      </w:r>
      <w:r w:rsidR="004A4B15" w:rsidRPr="00592B70">
        <w:t>.2019</w:t>
      </w:r>
      <w:r w:rsidR="00220529" w:rsidRPr="00592B70">
        <w:t xml:space="preserve"> «О проведении плановой проверки</w:t>
      </w:r>
      <w:r w:rsidR="003F471C" w:rsidRPr="00592B70">
        <w:t>»</w:t>
      </w:r>
      <w:r w:rsidR="003E6616" w:rsidRPr="00592B70">
        <w:t xml:space="preserve"> </w:t>
      </w:r>
      <w:r w:rsidR="00993CD5" w:rsidRPr="00592B70">
        <w:t xml:space="preserve">была проведена </w:t>
      </w:r>
      <w:r w:rsidR="00220529" w:rsidRPr="00592B70">
        <w:t>плановая</w:t>
      </w:r>
      <w:r w:rsidR="0045432C" w:rsidRPr="00592B70">
        <w:t xml:space="preserve"> камеральная</w:t>
      </w:r>
      <w:r w:rsidR="00993CD5" w:rsidRPr="00592B70">
        <w:t xml:space="preserve"> </w:t>
      </w:r>
      <w:r w:rsidR="00220529" w:rsidRPr="00592B70">
        <w:t>проверка в отношении</w:t>
      </w:r>
      <w:r w:rsidRPr="00592B70">
        <w:t xml:space="preserve"> </w:t>
      </w:r>
      <w:r w:rsidR="00220529" w:rsidRPr="00592B70">
        <w:t xml:space="preserve"> Муниципально</w:t>
      </w:r>
      <w:r w:rsidRPr="00592B70">
        <w:t>го</w:t>
      </w:r>
      <w:r w:rsidR="00220529" w:rsidRPr="00592B70">
        <w:t xml:space="preserve"> </w:t>
      </w:r>
      <w:r w:rsidR="001F0553" w:rsidRPr="00592B70">
        <w:t>каз</w:t>
      </w:r>
      <w:r w:rsidR="003F471C" w:rsidRPr="00592B70">
        <w:t>е</w:t>
      </w:r>
      <w:r w:rsidR="001F0553" w:rsidRPr="00592B70">
        <w:t>нно</w:t>
      </w:r>
      <w:r w:rsidRPr="00592B70">
        <w:t>го</w:t>
      </w:r>
      <w:r w:rsidR="00220529" w:rsidRPr="00592B70">
        <w:t xml:space="preserve"> учреждени</w:t>
      </w:r>
      <w:r w:rsidRPr="00592B70">
        <w:t>я</w:t>
      </w:r>
      <w:r w:rsidR="00220529" w:rsidRPr="00592B70">
        <w:t xml:space="preserve"> «</w:t>
      </w:r>
      <w:r w:rsidR="000A7326" w:rsidRPr="00592B70">
        <w:t xml:space="preserve">Администрация </w:t>
      </w:r>
      <w:r w:rsidRPr="00592B70">
        <w:t>Шегарского района</w:t>
      </w:r>
      <w:r w:rsidR="00AA2044" w:rsidRPr="00592B70">
        <w:t>»</w:t>
      </w:r>
      <w:r w:rsidRPr="00592B70">
        <w:t>.</w:t>
      </w:r>
    </w:p>
    <w:p w:rsidR="00A33509" w:rsidRPr="00592B70" w:rsidRDefault="00A33509" w:rsidP="00572BA5">
      <w:pPr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  <w:u w:val="single"/>
        </w:rPr>
        <w:t>Цель проверки</w:t>
      </w:r>
      <w:r w:rsidRPr="00592B70">
        <w:rPr>
          <w:rFonts w:ascii="Times New Roman" w:hAnsi="Times New Roman"/>
          <w:sz w:val="24"/>
          <w:szCs w:val="24"/>
        </w:rPr>
        <w:t xml:space="preserve"> </w:t>
      </w:r>
      <w:r w:rsidR="00AA2044" w:rsidRPr="00592B70">
        <w:rPr>
          <w:rFonts w:ascii="Times New Roman" w:hAnsi="Times New Roman"/>
          <w:sz w:val="24"/>
          <w:szCs w:val="24"/>
        </w:rPr>
        <w:t>–</w:t>
      </w:r>
      <w:r w:rsidRPr="00592B70">
        <w:rPr>
          <w:rFonts w:ascii="Times New Roman" w:hAnsi="Times New Roman"/>
          <w:sz w:val="24"/>
          <w:szCs w:val="24"/>
        </w:rPr>
        <w:t xml:space="preserve"> </w:t>
      </w:r>
      <w:r w:rsidR="00AA2044" w:rsidRPr="00592B70">
        <w:rPr>
          <w:rFonts w:ascii="Times New Roman" w:hAnsi="Times New Roman"/>
          <w:sz w:val="24"/>
          <w:szCs w:val="24"/>
        </w:rPr>
        <w:t>контроль</w:t>
      </w:r>
      <w:r w:rsidR="005F1360" w:rsidRPr="00592B70">
        <w:rPr>
          <w:rFonts w:ascii="Times New Roman" w:hAnsi="Times New Roman"/>
          <w:sz w:val="24"/>
          <w:szCs w:val="24"/>
        </w:rPr>
        <w:t xml:space="preserve"> </w:t>
      </w:r>
      <w:r w:rsidR="00C16870" w:rsidRPr="00592B70">
        <w:rPr>
          <w:rFonts w:ascii="Times New Roman" w:hAnsi="Times New Roman"/>
          <w:sz w:val="24"/>
          <w:szCs w:val="24"/>
        </w:rPr>
        <w:t xml:space="preserve"> </w:t>
      </w:r>
      <w:r w:rsidR="00AA2044" w:rsidRPr="00592B70">
        <w:rPr>
          <w:rFonts w:ascii="Times New Roman" w:hAnsi="Times New Roman"/>
          <w:sz w:val="24"/>
          <w:szCs w:val="24"/>
        </w:rPr>
        <w:t xml:space="preserve">за полнотой и достоверностью отчетности о реализации муниципальной программы </w:t>
      </w:r>
      <w:r w:rsidR="00931D4C" w:rsidRPr="00592B70">
        <w:rPr>
          <w:rFonts w:ascii="Times New Roman" w:hAnsi="Times New Roman"/>
          <w:sz w:val="24"/>
          <w:szCs w:val="24"/>
        </w:rPr>
        <w:t xml:space="preserve"> </w:t>
      </w:r>
      <w:r w:rsidR="00792317" w:rsidRPr="00592B70">
        <w:rPr>
          <w:rFonts w:ascii="Times New Roman" w:hAnsi="Times New Roman"/>
          <w:sz w:val="24"/>
          <w:szCs w:val="24"/>
        </w:rPr>
        <w:t xml:space="preserve"> </w:t>
      </w:r>
      <w:r w:rsidR="008340B7" w:rsidRPr="00592B70">
        <w:rPr>
          <w:rFonts w:ascii="Times New Roman" w:hAnsi="Times New Roman"/>
          <w:sz w:val="24"/>
          <w:szCs w:val="24"/>
        </w:rPr>
        <w:t>«</w:t>
      </w:r>
      <w:r w:rsidR="00572BA5" w:rsidRPr="00592B70">
        <w:rPr>
          <w:rFonts w:ascii="Times New Roman" w:eastAsia="Calibri" w:hAnsi="Times New Roman" w:cs="Times New Roman"/>
          <w:sz w:val="24"/>
          <w:szCs w:val="24"/>
        </w:rPr>
        <w:t>Устойчивое развитие сельских территорий Шегарского района Томской области на 2015-2017 годы и на период до 2020 года</w:t>
      </w:r>
      <w:r w:rsidR="00572BA5" w:rsidRPr="00592B70">
        <w:rPr>
          <w:rFonts w:ascii="Times New Roman" w:hAnsi="Times New Roman"/>
          <w:sz w:val="24"/>
          <w:szCs w:val="24"/>
        </w:rPr>
        <w:t>»</w:t>
      </w:r>
      <w:r w:rsidR="00313FF7" w:rsidRPr="00592B70">
        <w:rPr>
          <w:rFonts w:ascii="Times New Roman" w:hAnsi="Times New Roman"/>
          <w:sz w:val="24"/>
          <w:szCs w:val="24"/>
        </w:rPr>
        <w:t xml:space="preserve"> </w:t>
      </w:r>
      <w:r w:rsidR="005A4D30" w:rsidRPr="00592B70">
        <w:rPr>
          <w:rFonts w:ascii="Times New Roman" w:hAnsi="Times New Roman"/>
          <w:sz w:val="24"/>
          <w:szCs w:val="24"/>
        </w:rPr>
        <w:t>(</w:t>
      </w:r>
      <w:r w:rsidR="00AA2044" w:rsidRPr="00592B70">
        <w:rPr>
          <w:rFonts w:ascii="Times New Roman" w:hAnsi="Times New Roman"/>
          <w:sz w:val="24"/>
          <w:szCs w:val="24"/>
        </w:rPr>
        <w:t>на основании статьи 269.2 БК РФ</w:t>
      </w:r>
      <w:r w:rsidR="005A4D30" w:rsidRPr="00592B70">
        <w:rPr>
          <w:rFonts w:ascii="Times New Roman" w:hAnsi="Times New Roman"/>
          <w:sz w:val="24"/>
          <w:szCs w:val="24"/>
        </w:rPr>
        <w:t>).</w:t>
      </w:r>
    </w:p>
    <w:p w:rsidR="00220529" w:rsidRPr="00592B70" w:rsidRDefault="00220529" w:rsidP="00220529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592B70">
        <w:rPr>
          <w:rFonts w:ascii="Times New Roman" w:hAnsi="Times New Roman" w:cs="Times New Roman"/>
          <w:sz w:val="24"/>
          <w:szCs w:val="24"/>
        </w:rPr>
        <w:t>Дата и время проведения проверки:</w:t>
      </w:r>
    </w:p>
    <w:tbl>
      <w:tblPr>
        <w:tblW w:w="106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1134"/>
        <w:gridCol w:w="369"/>
        <w:gridCol w:w="369"/>
        <w:gridCol w:w="765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220529" w:rsidRPr="00592B70" w:rsidTr="00993CD5">
        <w:tc>
          <w:tcPr>
            <w:tcW w:w="454" w:type="dxa"/>
            <w:vAlign w:val="bottom"/>
          </w:tcPr>
          <w:p w:rsidR="00220529" w:rsidRPr="00592B70" w:rsidRDefault="00220529" w:rsidP="00310B1B">
            <w:pPr>
              <w:spacing w:line="240" w:lineRule="auto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592B70" w:rsidRDefault="00716619" w:rsidP="005B24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" w:type="dxa"/>
            <w:vAlign w:val="bottom"/>
          </w:tcPr>
          <w:p w:rsidR="00220529" w:rsidRPr="00592B70" w:rsidRDefault="00220529" w:rsidP="0031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34" w:type="dxa"/>
            <w:vAlign w:val="bottom"/>
          </w:tcPr>
          <w:p w:rsidR="00220529" w:rsidRPr="00592B70" w:rsidRDefault="0071661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69" w:type="dxa"/>
            <w:vAlign w:val="bottom"/>
          </w:tcPr>
          <w:p w:rsidR="00220529" w:rsidRPr="00592B70" w:rsidRDefault="00220529" w:rsidP="00310B1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592B70" w:rsidRDefault="00220529" w:rsidP="0031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F22" w:rsidRPr="00592B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  <w:vAlign w:val="bottom"/>
          </w:tcPr>
          <w:p w:rsidR="00220529" w:rsidRPr="00592B70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97" w:type="dxa"/>
            <w:vAlign w:val="bottom"/>
          </w:tcPr>
          <w:p w:rsidR="00220529" w:rsidRPr="00592B70" w:rsidRDefault="00DD7797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bottom"/>
          </w:tcPr>
          <w:p w:rsidR="00220529" w:rsidRPr="00592B70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vAlign w:val="bottom"/>
          </w:tcPr>
          <w:p w:rsidR="00220529" w:rsidRPr="00592B70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4" w:type="dxa"/>
            <w:vAlign w:val="bottom"/>
          </w:tcPr>
          <w:p w:rsidR="00220529" w:rsidRPr="00592B70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</w:p>
        </w:tc>
        <w:tc>
          <w:tcPr>
            <w:tcW w:w="397" w:type="dxa"/>
            <w:vAlign w:val="bottom"/>
          </w:tcPr>
          <w:p w:rsidR="00220529" w:rsidRPr="00592B70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20529" w:rsidRPr="00592B70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220529" w:rsidRPr="00592B70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Align w:val="bottom"/>
          </w:tcPr>
          <w:p w:rsidR="00220529" w:rsidRPr="00592B70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220529" w:rsidRPr="00592B70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29" w:rsidRPr="00592B70" w:rsidRDefault="00220529" w:rsidP="00310B1B">
      <w:pPr>
        <w:spacing w:after="12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3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623"/>
        <w:gridCol w:w="567"/>
        <w:gridCol w:w="567"/>
        <w:gridCol w:w="397"/>
        <w:gridCol w:w="2807"/>
        <w:gridCol w:w="454"/>
      </w:tblGrid>
      <w:tr w:rsidR="00220529" w:rsidRPr="00592B70" w:rsidTr="00993CD5">
        <w:tc>
          <w:tcPr>
            <w:tcW w:w="454" w:type="dxa"/>
            <w:vAlign w:val="bottom"/>
          </w:tcPr>
          <w:p w:rsidR="00220529" w:rsidRPr="00592B70" w:rsidRDefault="00220529" w:rsidP="00310B1B">
            <w:pPr>
              <w:spacing w:line="240" w:lineRule="auto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по “</w:t>
            </w:r>
          </w:p>
        </w:tc>
        <w:tc>
          <w:tcPr>
            <w:tcW w:w="397" w:type="dxa"/>
            <w:vAlign w:val="bottom"/>
          </w:tcPr>
          <w:p w:rsidR="00220529" w:rsidRPr="00592B70" w:rsidRDefault="00716619" w:rsidP="00195E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" w:type="dxa"/>
            <w:vAlign w:val="bottom"/>
          </w:tcPr>
          <w:p w:rsidR="00220529" w:rsidRPr="00592B70" w:rsidRDefault="00220529" w:rsidP="0031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19" w:type="dxa"/>
            <w:vAlign w:val="bottom"/>
          </w:tcPr>
          <w:p w:rsidR="00220529" w:rsidRPr="00592B70" w:rsidRDefault="00716619" w:rsidP="004F62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69" w:type="dxa"/>
            <w:vAlign w:val="bottom"/>
          </w:tcPr>
          <w:p w:rsidR="00220529" w:rsidRPr="00592B70" w:rsidRDefault="00220529" w:rsidP="00310B1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592B70" w:rsidRDefault="00220529" w:rsidP="0031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F22" w:rsidRPr="00592B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vAlign w:val="bottom"/>
          </w:tcPr>
          <w:p w:rsidR="00220529" w:rsidRPr="00592B70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97" w:type="dxa"/>
            <w:vAlign w:val="bottom"/>
          </w:tcPr>
          <w:p w:rsidR="00220529" w:rsidRPr="00592B70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20529" w:rsidRPr="00592B70" w:rsidRDefault="00DD7797" w:rsidP="00931D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" w:type="dxa"/>
            <w:vAlign w:val="bottom"/>
          </w:tcPr>
          <w:p w:rsidR="00220529" w:rsidRPr="00592B70" w:rsidRDefault="00DD7797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23" w:type="dxa"/>
            <w:vAlign w:val="bottom"/>
          </w:tcPr>
          <w:p w:rsidR="00220529" w:rsidRPr="00592B70" w:rsidRDefault="00DD7797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vAlign w:val="bottom"/>
          </w:tcPr>
          <w:p w:rsidR="00220529" w:rsidRPr="00592B70" w:rsidRDefault="00DD7797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67" w:type="dxa"/>
            <w:vAlign w:val="bottom"/>
          </w:tcPr>
          <w:p w:rsidR="00220529" w:rsidRPr="00592B70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220529" w:rsidRPr="00592B70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Align w:val="bottom"/>
          </w:tcPr>
          <w:p w:rsidR="00220529" w:rsidRPr="00592B70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220529" w:rsidRPr="00592B70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29" w:rsidRPr="00592B70" w:rsidRDefault="00220529" w:rsidP="00993CD5">
      <w:pPr>
        <w:spacing w:before="120"/>
        <w:rPr>
          <w:rFonts w:ascii="Times New Roman" w:hAnsi="Times New Roman" w:cs="Times New Roman"/>
        </w:rPr>
      </w:pPr>
      <w:r w:rsidRPr="00592B70">
        <w:rPr>
          <w:rFonts w:ascii="Times New Roman" w:hAnsi="Times New Roman" w:cs="Times New Roman"/>
          <w:sz w:val="24"/>
          <w:szCs w:val="24"/>
        </w:rPr>
        <w:t xml:space="preserve">Общая продолжительность проверки:  </w:t>
      </w:r>
      <w:r w:rsidR="009D1229" w:rsidRPr="00592B70">
        <w:rPr>
          <w:rFonts w:ascii="Times New Roman" w:hAnsi="Times New Roman" w:cs="Times New Roman"/>
          <w:sz w:val="24"/>
          <w:szCs w:val="24"/>
        </w:rPr>
        <w:t>5</w:t>
      </w:r>
      <w:r w:rsidRPr="00592B70">
        <w:rPr>
          <w:rFonts w:ascii="Times New Roman" w:hAnsi="Times New Roman" w:cs="Times New Roman"/>
          <w:sz w:val="24"/>
          <w:szCs w:val="24"/>
        </w:rPr>
        <w:t xml:space="preserve"> (</w:t>
      </w:r>
      <w:r w:rsidR="009D1229" w:rsidRPr="00592B70">
        <w:rPr>
          <w:rFonts w:ascii="Times New Roman" w:hAnsi="Times New Roman" w:cs="Times New Roman"/>
          <w:sz w:val="24"/>
          <w:szCs w:val="24"/>
        </w:rPr>
        <w:t>пять</w:t>
      </w:r>
      <w:r w:rsidRPr="00592B70">
        <w:rPr>
          <w:rFonts w:ascii="Times New Roman" w:hAnsi="Times New Roman" w:cs="Times New Roman"/>
          <w:sz w:val="24"/>
          <w:szCs w:val="24"/>
        </w:rPr>
        <w:t>)</w:t>
      </w:r>
      <w:r w:rsidR="0026037D" w:rsidRPr="00592B70">
        <w:rPr>
          <w:rFonts w:ascii="Times New Roman" w:hAnsi="Times New Roman" w:cs="Times New Roman"/>
          <w:sz w:val="24"/>
          <w:szCs w:val="24"/>
        </w:rPr>
        <w:t xml:space="preserve"> рабочих дня</w:t>
      </w:r>
    </w:p>
    <w:p w:rsidR="00220529" w:rsidRPr="00592B70" w:rsidRDefault="00220529" w:rsidP="00220529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592B70">
        <w:rPr>
          <w:rFonts w:ascii="Times New Roman" w:hAnsi="Times New Roman" w:cs="Times New Roman"/>
          <w:sz w:val="24"/>
          <w:szCs w:val="24"/>
        </w:rPr>
        <w:t>Проверяемый период:</w:t>
      </w: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992"/>
        <w:gridCol w:w="369"/>
        <w:gridCol w:w="369"/>
        <w:gridCol w:w="765"/>
        <w:gridCol w:w="397"/>
        <w:gridCol w:w="170"/>
        <w:gridCol w:w="878"/>
        <w:gridCol w:w="114"/>
        <w:gridCol w:w="397"/>
        <w:gridCol w:w="567"/>
        <w:gridCol w:w="397"/>
        <w:gridCol w:w="2807"/>
        <w:gridCol w:w="454"/>
      </w:tblGrid>
      <w:tr w:rsidR="00220529" w:rsidRPr="00592B70" w:rsidTr="00993CD5">
        <w:tc>
          <w:tcPr>
            <w:tcW w:w="454" w:type="dxa"/>
            <w:vAlign w:val="bottom"/>
          </w:tcPr>
          <w:p w:rsidR="00220529" w:rsidRPr="00592B70" w:rsidRDefault="00220529" w:rsidP="00DF70E1">
            <w:p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592B70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" w:type="dxa"/>
            <w:vAlign w:val="bottom"/>
          </w:tcPr>
          <w:p w:rsidR="00220529" w:rsidRPr="00592B70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2" w:type="dxa"/>
            <w:vAlign w:val="bottom"/>
          </w:tcPr>
          <w:p w:rsidR="00220529" w:rsidRPr="00592B70" w:rsidRDefault="003F471C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7A442D" w:rsidRPr="00592B70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369" w:type="dxa"/>
            <w:vAlign w:val="bottom"/>
          </w:tcPr>
          <w:p w:rsidR="00220529" w:rsidRPr="00592B70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592B70" w:rsidRDefault="00220529" w:rsidP="00B2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613" w:rsidRPr="00592B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  <w:vAlign w:val="bottom"/>
          </w:tcPr>
          <w:p w:rsidR="00220529" w:rsidRPr="00592B70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г. по</w:t>
            </w:r>
            <w:r w:rsidR="00310B1B" w:rsidRPr="00592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vAlign w:val="bottom"/>
          </w:tcPr>
          <w:p w:rsidR="00220529" w:rsidRPr="00592B70" w:rsidRDefault="00220529" w:rsidP="007A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442D" w:rsidRPr="00592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dxa"/>
            <w:vAlign w:val="bottom"/>
          </w:tcPr>
          <w:p w:rsidR="00220529" w:rsidRPr="00592B70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78" w:type="dxa"/>
            <w:vAlign w:val="bottom"/>
          </w:tcPr>
          <w:p w:rsidR="00220529" w:rsidRPr="00592B70" w:rsidRDefault="003F471C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14" w:type="dxa"/>
            <w:vAlign w:val="bottom"/>
          </w:tcPr>
          <w:p w:rsidR="00220529" w:rsidRPr="00592B70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220529" w:rsidRPr="00592B70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bottom"/>
          </w:tcPr>
          <w:p w:rsidR="00220529" w:rsidRPr="00592B70" w:rsidRDefault="00220529" w:rsidP="00B2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613" w:rsidRPr="00592B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vAlign w:val="bottom"/>
          </w:tcPr>
          <w:p w:rsidR="00220529" w:rsidRPr="00592B70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07" w:type="dxa"/>
            <w:vAlign w:val="bottom"/>
          </w:tcPr>
          <w:p w:rsidR="00220529" w:rsidRPr="00592B70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220529" w:rsidRPr="00592B70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29" w:rsidRPr="00592B70" w:rsidRDefault="00220529" w:rsidP="0022052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92B70">
        <w:rPr>
          <w:rFonts w:ascii="Times New Roman" w:hAnsi="Times New Roman" w:cs="Times New Roman"/>
          <w:sz w:val="24"/>
          <w:szCs w:val="24"/>
        </w:rPr>
        <w:t xml:space="preserve">С копией распоряжения/приказа/уведомления о проведении проверки ознакомлен(ы): </w:t>
      </w:r>
    </w:p>
    <w:p w:rsidR="00034875" w:rsidRPr="00592B70" w:rsidRDefault="00220529" w:rsidP="00034875">
      <w:pPr>
        <w:jc w:val="both"/>
        <w:rPr>
          <w:rFonts w:ascii="Times New Roman" w:hAnsi="Times New Roman" w:cs="Times New Roman"/>
          <w:sz w:val="24"/>
          <w:szCs w:val="24"/>
        </w:rPr>
      </w:pPr>
      <w:r w:rsidRPr="00592B70">
        <w:rPr>
          <w:rFonts w:ascii="Times New Roman" w:hAnsi="Times New Roman" w:cs="Times New Roman"/>
          <w:sz w:val="24"/>
          <w:szCs w:val="24"/>
        </w:rPr>
        <w:t xml:space="preserve">Уведомление о проведении плановой проверки  </w:t>
      </w:r>
      <w:r w:rsidRPr="00592B70">
        <w:rPr>
          <w:rFonts w:ascii="Times New Roman" w:hAnsi="Times New Roman" w:cs="Times New Roman"/>
          <w:sz w:val="24"/>
          <w:szCs w:val="24"/>
          <w:u w:val="single"/>
        </w:rPr>
        <w:t xml:space="preserve">исх. № </w:t>
      </w:r>
      <w:r w:rsidR="005E23F7" w:rsidRPr="00592B70">
        <w:rPr>
          <w:rFonts w:ascii="Times New Roman" w:hAnsi="Times New Roman" w:cs="Times New Roman"/>
          <w:sz w:val="24"/>
          <w:szCs w:val="24"/>
          <w:u w:val="single"/>
        </w:rPr>
        <w:t>01-02-07-</w:t>
      </w:r>
      <w:r w:rsidR="00DB4F20" w:rsidRPr="00592B70">
        <w:rPr>
          <w:rFonts w:ascii="Times New Roman" w:hAnsi="Times New Roman" w:cs="Times New Roman"/>
          <w:sz w:val="24"/>
          <w:szCs w:val="24"/>
          <w:u w:val="single"/>
        </w:rPr>
        <w:t>82</w:t>
      </w:r>
      <w:r w:rsidR="005E23F7" w:rsidRPr="00592B70">
        <w:rPr>
          <w:rFonts w:ascii="Times New Roman" w:hAnsi="Times New Roman" w:cs="Times New Roman"/>
          <w:sz w:val="24"/>
          <w:szCs w:val="24"/>
          <w:u w:val="single"/>
        </w:rPr>
        <w:t>/19</w:t>
      </w:r>
      <w:r w:rsidR="00406533" w:rsidRPr="00592B70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DB4F20" w:rsidRPr="00592B70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592B70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DB4F20" w:rsidRPr="00592B70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592B70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406533" w:rsidRPr="00592B70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592B70">
        <w:rPr>
          <w:rFonts w:ascii="Times New Roman" w:hAnsi="Times New Roman" w:cs="Times New Roman"/>
          <w:sz w:val="24"/>
          <w:szCs w:val="24"/>
        </w:rPr>
        <w:t xml:space="preserve"> </w:t>
      </w:r>
      <w:r w:rsidR="001F0553" w:rsidRPr="00592B70">
        <w:rPr>
          <w:rFonts w:ascii="Times New Roman" w:hAnsi="Times New Roman" w:cs="Times New Roman"/>
          <w:sz w:val="24"/>
          <w:szCs w:val="24"/>
        </w:rPr>
        <w:t>вручено</w:t>
      </w:r>
      <w:r w:rsidRPr="00592B70">
        <w:rPr>
          <w:rFonts w:ascii="Times New Roman" w:hAnsi="Times New Roman" w:cs="Times New Roman"/>
          <w:sz w:val="24"/>
          <w:szCs w:val="24"/>
        </w:rPr>
        <w:t xml:space="preserve"> лично руководителю субъекта контроля </w:t>
      </w:r>
      <w:r w:rsidR="00406533" w:rsidRPr="00592B70">
        <w:rPr>
          <w:rFonts w:ascii="Times New Roman" w:hAnsi="Times New Roman" w:cs="Times New Roman"/>
          <w:sz w:val="24"/>
          <w:szCs w:val="24"/>
        </w:rPr>
        <w:t xml:space="preserve"> </w:t>
      </w:r>
      <w:r w:rsidR="00B03283" w:rsidRPr="00592B70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406533" w:rsidRPr="00592B70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B03283" w:rsidRPr="00592B7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406533" w:rsidRPr="00592B70">
        <w:rPr>
          <w:rFonts w:ascii="Times New Roman" w:hAnsi="Times New Roman" w:cs="Times New Roman"/>
          <w:sz w:val="24"/>
          <w:szCs w:val="24"/>
          <w:u w:val="single"/>
        </w:rPr>
        <w:t xml:space="preserve">.2019г   </w:t>
      </w:r>
      <w:r w:rsidR="00B03283" w:rsidRPr="00592B70">
        <w:rPr>
          <w:rFonts w:ascii="Times New Roman" w:hAnsi="Times New Roman" w:cs="Times New Roman"/>
          <w:sz w:val="24"/>
          <w:szCs w:val="24"/>
          <w:u w:val="single"/>
        </w:rPr>
        <w:t>Лазаревой Светлане Александровне</w:t>
      </w:r>
      <w:r w:rsidR="004A551D" w:rsidRPr="00592B70">
        <w:rPr>
          <w:rFonts w:ascii="Times New Roman" w:hAnsi="Times New Roman" w:cs="Times New Roman"/>
          <w:sz w:val="24"/>
          <w:szCs w:val="24"/>
        </w:rPr>
        <w:t>.</w:t>
      </w:r>
    </w:p>
    <w:p w:rsidR="00220529" w:rsidRPr="00592B70" w:rsidRDefault="003E6616" w:rsidP="00034875">
      <w:pPr>
        <w:jc w:val="both"/>
        <w:rPr>
          <w:rFonts w:ascii="Times New Roman" w:hAnsi="Times New Roman" w:cs="Times New Roman"/>
        </w:rPr>
      </w:pPr>
      <w:r w:rsidRPr="00592B70">
        <w:rPr>
          <w:rFonts w:ascii="Times New Roman" w:hAnsi="Times New Roman" w:cs="Times New Roman"/>
          <w:sz w:val="24"/>
          <w:szCs w:val="24"/>
        </w:rPr>
        <w:t>Лицо</w:t>
      </w:r>
      <w:r w:rsidR="00220529" w:rsidRPr="00592B70">
        <w:rPr>
          <w:rFonts w:ascii="Times New Roman" w:hAnsi="Times New Roman" w:cs="Times New Roman"/>
          <w:sz w:val="24"/>
          <w:szCs w:val="24"/>
        </w:rPr>
        <w:t xml:space="preserve">, проводившее проверку: </w:t>
      </w:r>
      <w:r w:rsidR="006E0152" w:rsidRPr="00592B70">
        <w:rPr>
          <w:rFonts w:ascii="Times New Roman" w:hAnsi="Times New Roman" w:cs="Times New Roman"/>
          <w:sz w:val="24"/>
          <w:szCs w:val="24"/>
          <w:u w:val="single"/>
        </w:rPr>
        <w:t>Сабирова Светлана Васильевна</w:t>
      </w:r>
      <w:r w:rsidR="00220529" w:rsidRPr="00592B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436C" w:rsidRPr="00592B70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220529" w:rsidRPr="00592B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0152" w:rsidRPr="00592B70">
        <w:rPr>
          <w:rFonts w:ascii="Times New Roman" w:hAnsi="Times New Roman" w:cs="Times New Roman"/>
          <w:sz w:val="24"/>
          <w:szCs w:val="24"/>
          <w:u w:val="single"/>
        </w:rPr>
        <w:t>Главный</w:t>
      </w:r>
      <w:r w:rsidR="0061436C" w:rsidRPr="00592B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0529" w:rsidRPr="00592B70">
        <w:rPr>
          <w:rFonts w:ascii="Times New Roman" w:hAnsi="Times New Roman" w:cs="Times New Roman"/>
          <w:sz w:val="24"/>
          <w:szCs w:val="24"/>
          <w:u w:val="single"/>
        </w:rPr>
        <w:t>специалист</w:t>
      </w:r>
      <w:r w:rsidR="00D46C05" w:rsidRPr="00592B70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 w:rsidR="00220529" w:rsidRPr="00592B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436C" w:rsidRPr="00592B70">
        <w:rPr>
          <w:rFonts w:ascii="Times New Roman" w:hAnsi="Times New Roman" w:cs="Times New Roman"/>
          <w:sz w:val="24"/>
          <w:szCs w:val="24"/>
          <w:u w:val="single"/>
        </w:rPr>
        <w:t>внутренне</w:t>
      </w:r>
      <w:r w:rsidR="00D46C05" w:rsidRPr="00592B70">
        <w:rPr>
          <w:rFonts w:ascii="Times New Roman" w:hAnsi="Times New Roman" w:cs="Times New Roman"/>
          <w:sz w:val="24"/>
          <w:szCs w:val="24"/>
          <w:u w:val="single"/>
        </w:rPr>
        <w:t>му</w:t>
      </w:r>
      <w:r w:rsidR="0061436C" w:rsidRPr="00592B70">
        <w:rPr>
          <w:rFonts w:ascii="Times New Roman" w:hAnsi="Times New Roman" w:cs="Times New Roman"/>
          <w:sz w:val="24"/>
          <w:szCs w:val="24"/>
          <w:u w:val="single"/>
        </w:rPr>
        <w:t xml:space="preserve"> финансово</w:t>
      </w:r>
      <w:r w:rsidR="00D46C05" w:rsidRPr="00592B70">
        <w:rPr>
          <w:rFonts w:ascii="Times New Roman" w:hAnsi="Times New Roman" w:cs="Times New Roman"/>
          <w:sz w:val="24"/>
          <w:szCs w:val="24"/>
          <w:u w:val="single"/>
        </w:rPr>
        <w:t>му</w:t>
      </w:r>
      <w:r w:rsidR="0061436C" w:rsidRPr="00592B70">
        <w:rPr>
          <w:rFonts w:ascii="Times New Roman" w:hAnsi="Times New Roman" w:cs="Times New Roman"/>
          <w:sz w:val="24"/>
          <w:szCs w:val="24"/>
          <w:u w:val="single"/>
        </w:rPr>
        <w:t xml:space="preserve"> контрол</w:t>
      </w:r>
      <w:r w:rsidR="00D46C05" w:rsidRPr="00592B70">
        <w:rPr>
          <w:rFonts w:ascii="Times New Roman" w:hAnsi="Times New Roman" w:cs="Times New Roman"/>
          <w:sz w:val="24"/>
          <w:szCs w:val="24"/>
          <w:u w:val="single"/>
        </w:rPr>
        <w:t>ю</w:t>
      </w:r>
      <w:r w:rsidR="00220529" w:rsidRPr="00592B70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</w:t>
      </w:r>
      <w:r w:rsidR="0061436C" w:rsidRPr="00592B70">
        <w:rPr>
          <w:rFonts w:ascii="Times New Roman" w:hAnsi="Times New Roman" w:cs="Times New Roman"/>
          <w:sz w:val="24"/>
          <w:szCs w:val="24"/>
          <w:u w:val="single"/>
        </w:rPr>
        <w:t>Шегарс</w:t>
      </w:r>
      <w:r w:rsidR="00220529" w:rsidRPr="00592B70">
        <w:rPr>
          <w:rFonts w:ascii="Times New Roman" w:hAnsi="Times New Roman" w:cs="Times New Roman"/>
          <w:sz w:val="24"/>
          <w:szCs w:val="24"/>
          <w:u w:val="single"/>
        </w:rPr>
        <w:t>кого района</w:t>
      </w:r>
      <w:r w:rsidR="0061436C" w:rsidRPr="00592B7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20529" w:rsidRPr="00592B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20529" w:rsidRPr="00592B70" w:rsidRDefault="00220529" w:rsidP="002205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B70">
        <w:rPr>
          <w:rFonts w:ascii="Times New Roman" w:hAnsi="Times New Roman" w:cs="Times New Roman"/>
          <w:sz w:val="24"/>
          <w:szCs w:val="24"/>
          <w:u w:val="single"/>
        </w:rPr>
        <w:t>Материалы проверки:</w:t>
      </w:r>
    </w:p>
    <w:p w:rsidR="00AD52EF" w:rsidRPr="00592B70" w:rsidRDefault="00AD52EF" w:rsidP="00AD52EF">
      <w:pPr>
        <w:pStyle w:val="ConsPlusNormal"/>
        <w:tabs>
          <w:tab w:val="left" w:pos="426"/>
        </w:tabs>
        <w:ind w:firstLine="426"/>
        <w:jc w:val="both"/>
        <w:outlineLvl w:val="0"/>
        <w:rPr>
          <w:b/>
          <w:bCs/>
        </w:rPr>
      </w:pPr>
      <w:r w:rsidRPr="00592B70">
        <w:rPr>
          <w:b/>
          <w:bCs/>
        </w:rPr>
        <w:lastRenderedPageBreak/>
        <w:t>Перечень вопросов, подлежащих изучению при проведении проверки:</w:t>
      </w:r>
    </w:p>
    <w:p w:rsidR="00AD52EF" w:rsidRPr="00592B70" w:rsidRDefault="00FB72CE" w:rsidP="00993CD5">
      <w:pPr>
        <w:pStyle w:val="ConsPlusNormal"/>
        <w:numPr>
          <w:ilvl w:val="0"/>
          <w:numId w:val="7"/>
        </w:numPr>
        <w:tabs>
          <w:tab w:val="left" w:pos="426"/>
        </w:tabs>
        <w:jc w:val="both"/>
        <w:outlineLvl w:val="0"/>
        <w:rPr>
          <w:rFonts w:eastAsiaTheme="minorEastAsia"/>
        </w:rPr>
      </w:pPr>
      <w:r w:rsidRPr="00592B70">
        <w:rPr>
          <w:rFonts w:eastAsiaTheme="minorEastAsia"/>
        </w:rPr>
        <w:t>Краткая информ</w:t>
      </w:r>
      <w:r w:rsidR="00A276C0" w:rsidRPr="00592B70">
        <w:rPr>
          <w:rFonts w:eastAsiaTheme="minorEastAsia"/>
        </w:rPr>
        <w:t>ация о муниципальной программе "</w:t>
      </w:r>
      <w:r w:rsidR="001B10AC" w:rsidRPr="00592B70">
        <w:rPr>
          <w:rFonts w:eastAsia="Calibri"/>
        </w:rPr>
        <w:t>Устойчивое развитие сельских территорий Шегарского</w:t>
      </w:r>
      <w:r w:rsidR="00B06AFA" w:rsidRPr="00592B70">
        <w:t xml:space="preserve"> </w:t>
      </w:r>
      <w:r w:rsidR="001B10AC" w:rsidRPr="00592B70">
        <w:rPr>
          <w:rFonts w:eastAsia="Calibri"/>
        </w:rPr>
        <w:t>района Томской области на 2015-2017 годы и на период до 2020 года</w:t>
      </w:r>
      <w:r w:rsidR="00A276C0" w:rsidRPr="00592B70">
        <w:rPr>
          <w:rFonts w:eastAsiaTheme="minorEastAsia"/>
        </w:rPr>
        <w:t xml:space="preserve">" </w:t>
      </w:r>
      <w:r w:rsidRPr="00592B70">
        <w:t>(цели, задачи программы, объем и источники финансирования мероприятий программы на 2018 год, исполнители программы, заказчик и куратор программы, перечень мероприятий в рамках данной проверки).</w:t>
      </w:r>
    </w:p>
    <w:p w:rsidR="000F3358" w:rsidRPr="00592B70" w:rsidRDefault="00414E27" w:rsidP="000F3358">
      <w:pPr>
        <w:pStyle w:val="ConsPlusNormal"/>
        <w:numPr>
          <w:ilvl w:val="0"/>
          <w:numId w:val="7"/>
        </w:numPr>
        <w:tabs>
          <w:tab w:val="left" w:pos="426"/>
        </w:tabs>
        <w:jc w:val="both"/>
        <w:outlineLvl w:val="0"/>
        <w:rPr>
          <w:rFonts w:eastAsiaTheme="minorEastAsia"/>
        </w:rPr>
      </w:pPr>
      <w:r w:rsidRPr="00592B70">
        <w:rPr>
          <w:rFonts w:eastAsiaTheme="minorEastAsia"/>
        </w:rPr>
        <w:t>Проверка полноты отчетности о реализации  муниципальной программы</w:t>
      </w:r>
      <w:r w:rsidR="00AE73FA" w:rsidRPr="00592B70">
        <w:rPr>
          <w:rFonts w:eastAsiaTheme="minorEastAsia"/>
        </w:rPr>
        <w:t xml:space="preserve"> за 2018 год</w:t>
      </w:r>
      <w:r w:rsidR="009E3E7B" w:rsidRPr="00592B70">
        <w:rPr>
          <w:rFonts w:eastAsiaTheme="minorEastAsia"/>
        </w:rPr>
        <w:t xml:space="preserve"> (</w:t>
      </w:r>
      <w:r w:rsidR="00D16388" w:rsidRPr="00592B70">
        <w:rPr>
          <w:rFonts w:eastAsiaTheme="minorEastAsia"/>
        </w:rPr>
        <w:t>формы, состав, сроки, порядок  предоставления отчета, а так же требования к содержанию предоставляемых форм).</w:t>
      </w:r>
    </w:p>
    <w:p w:rsidR="00734961" w:rsidRPr="00592B70" w:rsidRDefault="00734961" w:rsidP="00734961">
      <w:pPr>
        <w:pStyle w:val="ConsPlusNormal"/>
        <w:numPr>
          <w:ilvl w:val="0"/>
          <w:numId w:val="7"/>
        </w:numPr>
        <w:tabs>
          <w:tab w:val="left" w:pos="426"/>
        </w:tabs>
        <w:jc w:val="both"/>
        <w:outlineLvl w:val="0"/>
        <w:rPr>
          <w:rFonts w:eastAsiaTheme="minorEastAsia"/>
        </w:rPr>
      </w:pPr>
      <w:r w:rsidRPr="00592B70">
        <w:rPr>
          <w:rFonts w:eastAsiaTheme="minorEastAsia"/>
        </w:rPr>
        <w:t>Проверка достоверности отчетности о реализации  муниципальной программы за 2018 год (</w:t>
      </w:r>
      <w:r w:rsidR="00990FEE" w:rsidRPr="00592B70">
        <w:rPr>
          <w:rFonts w:eastAsiaTheme="minorEastAsia"/>
        </w:rPr>
        <w:t>соответствие данных, представленных в отчете</w:t>
      </w:r>
      <w:r w:rsidR="0087627E" w:rsidRPr="00592B70">
        <w:rPr>
          <w:rFonts w:eastAsiaTheme="minorEastAsia"/>
        </w:rPr>
        <w:t xml:space="preserve"> фактическому состоянию</w:t>
      </w:r>
      <w:r w:rsidR="008A1297" w:rsidRPr="00592B70">
        <w:rPr>
          <w:rFonts w:eastAsiaTheme="minorEastAsia"/>
        </w:rPr>
        <w:t xml:space="preserve">, </w:t>
      </w:r>
      <w:r w:rsidR="00A12AA4" w:rsidRPr="00592B70">
        <w:rPr>
          <w:rFonts w:eastAsiaTheme="minorEastAsia"/>
        </w:rPr>
        <w:t xml:space="preserve"> </w:t>
      </w:r>
      <w:r w:rsidR="008A1297" w:rsidRPr="00592B70">
        <w:rPr>
          <w:rFonts w:eastAsiaTheme="minorEastAsia"/>
        </w:rPr>
        <w:t>соответствие данных о расходах районного бюджета</w:t>
      </w:r>
      <w:r w:rsidR="008A3DAF" w:rsidRPr="00592B70">
        <w:rPr>
          <w:b/>
        </w:rPr>
        <w:t xml:space="preserve"> </w:t>
      </w:r>
      <w:r w:rsidR="008A3DAF" w:rsidRPr="00592B70">
        <w:rPr>
          <w:rFonts w:eastAsiaTheme="minorEastAsia"/>
        </w:rPr>
        <w:t>на реализацию задач муниципальной фактическому состоянию</w:t>
      </w:r>
      <w:r w:rsidR="00A12AA4" w:rsidRPr="00592B70">
        <w:rPr>
          <w:rFonts w:eastAsiaTheme="minorEastAsia"/>
        </w:rPr>
        <w:t>, анализ ожидаемых результатов Программы</w:t>
      </w:r>
      <w:r w:rsidR="006C5B57" w:rsidRPr="00592B70">
        <w:rPr>
          <w:rFonts w:eastAsiaTheme="minorEastAsia"/>
        </w:rPr>
        <w:t>, соответствие расчетов оценки эффективности Программы</w:t>
      </w:r>
      <w:r w:rsidRPr="00592B70">
        <w:rPr>
          <w:rFonts w:eastAsiaTheme="minorEastAsia"/>
        </w:rPr>
        <w:t>).</w:t>
      </w:r>
    </w:p>
    <w:p w:rsidR="009258E2" w:rsidRPr="00592B70" w:rsidRDefault="009258E2" w:rsidP="009258E2">
      <w:pPr>
        <w:pStyle w:val="ConsPlusNormal"/>
        <w:tabs>
          <w:tab w:val="left" w:pos="426"/>
        </w:tabs>
        <w:ind w:left="786"/>
        <w:jc w:val="both"/>
        <w:outlineLvl w:val="0"/>
        <w:rPr>
          <w:rFonts w:eastAsiaTheme="minorEastAsia"/>
        </w:rPr>
      </w:pPr>
    </w:p>
    <w:p w:rsidR="005C2CFC" w:rsidRPr="00592B70" w:rsidRDefault="005C2CFC" w:rsidP="00FB52CB">
      <w:pPr>
        <w:spacing w:after="0" w:line="240" w:lineRule="auto"/>
        <w:ind w:firstLine="426"/>
        <w:rPr>
          <w:rFonts w:ascii="Times New Roman" w:hAnsi="Times New Roman"/>
          <w:b/>
          <w:sz w:val="25"/>
          <w:szCs w:val="25"/>
        </w:rPr>
      </w:pPr>
      <w:r w:rsidRPr="00592B70">
        <w:rPr>
          <w:rFonts w:ascii="Times New Roman" w:hAnsi="Times New Roman"/>
          <w:b/>
          <w:sz w:val="25"/>
          <w:szCs w:val="25"/>
        </w:rPr>
        <w:t>Общие сведения об объекте контроля:</w:t>
      </w:r>
    </w:p>
    <w:p w:rsidR="00FB52CB" w:rsidRPr="00592B70" w:rsidRDefault="009E1EBB" w:rsidP="009E1EBB">
      <w:pPr>
        <w:pStyle w:val="af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B7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D2299" w:rsidRPr="00592B70">
        <w:rPr>
          <w:rFonts w:ascii="Times New Roman" w:eastAsia="Times New Roman" w:hAnsi="Times New Roman" w:cs="Times New Roman"/>
          <w:sz w:val="24"/>
          <w:szCs w:val="24"/>
        </w:rPr>
        <w:t>униципально</w:t>
      </w:r>
      <w:r w:rsidRPr="00592B7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D2299" w:rsidRPr="00592B70">
        <w:rPr>
          <w:rFonts w:ascii="Times New Roman" w:eastAsia="Times New Roman" w:hAnsi="Times New Roman" w:cs="Times New Roman"/>
          <w:sz w:val="24"/>
          <w:szCs w:val="24"/>
        </w:rPr>
        <w:t xml:space="preserve"> казенно</w:t>
      </w:r>
      <w:r w:rsidRPr="00592B7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D2299" w:rsidRPr="00592B70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Pr="00592B7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D2299" w:rsidRPr="00592B70">
        <w:rPr>
          <w:rFonts w:ascii="Times New Roman" w:eastAsia="Times New Roman" w:hAnsi="Times New Roman" w:cs="Times New Roman"/>
          <w:sz w:val="24"/>
          <w:szCs w:val="24"/>
        </w:rPr>
        <w:t xml:space="preserve"> «Администрация </w:t>
      </w:r>
      <w:r w:rsidR="006578A6" w:rsidRPr="00592B70">
        <w:rPr>
          <w:rFonts w:ascii="Times New Roman" w:eastAsia="Times New Roman" w:hAnsi="Times New Roman" w:cs="Times New Roman"/>
          <w:sz w:val="24"/>
          <w:szCs w:val="24"/>
        </w:rPr>
        <w:t>Шегарского района</w:t>
      </w:r>
      <w:r w:rsidR="00AD2299" w:rsidRPr="00592B7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92B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D2299" w:rsidRPr="00592B70" w:rsidRDefault="00AD2299" w:rsidP="004D6203">
      <w:pPr>
        <w:pStyle w:val="af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B70">
        <w:rPr>
          <w:rFonts w:ascii="Times New Roman" w:eastAsia="Times New Roman" w:hAnsi="Times New Roman" w:cs="Times New Roman"/>
          <w:sz w:val="24"/>
          <w:szCs w:val="24"/>
        </w:rPr>
        <w:t>Юридический адрес и фактическое местонахождение:</w:t>
      </w:r>
      <w:r w:rsidR="004D6203" w:rsidRPr="00592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2B70">
        <w:rPr>
          <w:rFonts w:ascii="Times New Roman" w:hAnsi="Times New Roman" w:cs="Times New Roman"/>
          <w:sz w:val="24"/>
          <w:szCs w:val="24"/>
        </w:rPr>
        <w:t>6361</w:t>
      </w:r>
      <w:r w:rsidR="004D6203" w:rsidRPr="00592B70">
        <w:rPr>
          <w:rFonts w:ascii="Times New Roman" w:hAnsi="Times New Roman" w:cs="Times New Roman"/>
          <w:sz w:val="24"/>
          <w:szCs w:val="24"/>
        </w:rPr>
        <w:t>30</w:t>
      </w:r>
      <w:r w:rsidRPr="00592B70">
        <w:rPr>
          <w:rFonts w:ascii="Times New Roman" w:hAnsi="Times New Roman" w:cs="Times New Roman"/>
          <w:sz w:val="24"/>
          <w:szCs w:val="24"/>
        </w:rPr>
        <w:t xml:space="preserve">, Томская область, Шегарский район, с. </w:t>
      </w:r>
      <w:r w:rsidR="004D6203" w:rsidRPr="00592B70">
        <w:rPr>
          <w:rFonts w:ascii="Times New Roman" w:hAnsi="Times New Roman" w:cs="Times New Roman"/>
          <w:sz w:val="24"/>
          <w:szCs w:val="24"/>
        </w:rPr>
        <w:t>Мельниково</w:t>
      </w:r>
      <w:r w:rsidRPr="00592B70">
        <w:rPr>
          <w:rFonts w:ascii="Times New Roman" w:hAnsi="Times New Roman" w:cs="Times New Roman"/>
          <w:sz w:val="24"/>
          <w:szCs w:val="24"/>
        </w:rPr>
        <w:t xml:space="preserve">, </w:t>
      </w:r>
      <w:r w:rsidR="004D6203" w:rsidRPr="00592B70">
        <w:rPr>
          <w:rFonts w:ascii="Times New Roman" w:hAnsi="Times New Roman" w:cs="Times New Roman"/>
          <w:sz w:val="24"/>
          <w:szCs w:val="24"/>
        </w:rPr>
        <w:t>ул. Калинина</w:t>
      </w:r>
      <w:r w:rsidRPr="00592B70">
        <w:rPr>
          <w:rFonts w:ascii="Times New Roman" w:hAnsi="Times New Roman" w:cs="Times New Roman"/>
          <w:sz w:val="24"/>
          <w:szCs w:val="24"/>
        </w:rPr>
        <w:t xml:space="preserve">, </w:t>
      </w:r>
      <w:r w:rsidR="004D6203" w:rsidRPr="00592B70">
        <w:rPr>
          <w:rFonts w:ascii="Times New Roman" w:hAnsi="Times New Roman" w:cs="Times New Roman"/>
          <w:sz w:val="24"/>
          <w:szCs w:val="24"/>
        </w:rPr>
        <w:t>51.</w:t>
      </w:r>
    </w:p>
    <w:p w:rsidR="009258E2" w:rsidRPr="00592B70" w:rsidRDefault="00E82734" w:rsidP="00E82734">
      <w:pPr>
        <w:pStyle w:val="a7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 xml:space="preserve">            </w:t>
      </w:r>
      <w:r w:rsidR="009258E2" w:rsidRPr="00592B70">
        <w:rPr>
          <w:rFonts w:ascii="Times New Roman" w:hAnsi="Times New Roman"/>
          <w:sz w:val="24"/>
          <w:szCs w:val="24"/>
        </w:rPr>
        <w:t xml:space="preserve">В проверяемый период учреждение осуществляло свою деятельность на основании Устава, утвержденного </w:t>
      </w:r>
      <w:r w:rsidR="002B5A4B" w:rsidRPr="00592B70">
        <w:rPr>
          <w:rFonts w:ascii="Times New Roman" w:hAnsi="Times New Roman"/>
          <w:sz w:val="24"/>
          <w:szCs w:val="24"/>
        </w:rPr>
        <w:t xml:space="preserve">Решением </w:t>
      </w:r>
      <w:r w:rsidR="002E496D" w:rsidRPr="00592B70">
        <w:rPr>
          <w:rFonts w:ascii="Times New Roman" w:hAnsi="Times New Roman"/>
          <w:sz w:val="24"/>
          <w:szCs w:val="24"/>
        </w:rPr>
        <w:t xml:space="preserve">Думы Шегарского района </w:t>
      </w:r>
      <w:r w:rsidR="002B5A4B" w:rsidRPr="00592B70">
        <w:rPr>
          <w:rFonts w:ascii="Times New Roman" w:hAnsi="Times New Roman"/>
          <w:sz w:val="24"/>
          <w:szCs w:val="24"/>
        </w:rPr>
        <w:t xml:space="preserve"> от </w:t>
      </w:r>
      <w:r w:rsidR="002E496D" w:rsidRPr="00592B70">
        <w:rPr>
          <w:rFonts w:ascii="Times New Roman" w:hAnsi="Times New Roman"/>
          <w:sz w:val="24"/>
          <w:szCs w:val="24"/>
        </w:rPr>
        <w:t>12</w:t>
      </w:r>
      <w:r w:rsidR="002B5A4B" w:rsidRPr="00592B70">
        <w:rPr>
          <w:rFonts w:ascii="Times New Roman" w:hAnsi="Times New Roman"/>
          <w:sz w:val="24"/>
          <w:szCs w:val="24"/>
        </w:rPr>
        <w:t xml:space="preserve"> </w:t>
      </w:r>
      <w:r w:rsidR="002E496D" w:rsidRPr="00592B70">
        <w:rPr>
          <w:rFonts w:ascii="Times New Roman" w:hAnsi="Times New Roman"/>
          <w:sz w:val="24"/>
          <w:szCs w:val="24"/>
        </w:rPr>
        <w:t xml:space="preserve"> февраля </w:t>
      </w:r>
      <w:r w:rsidR="002B5A4B" w:rsidRPr="00592B70">
        <w:rPr>
          <w:rFonts w:ascii="Times New Roman" w:hAnsi="Times New Roman"/>
          <w:sz w:val="24"/>
          <w:szCs w:val="24"/>
        </w:rPr>
        <w:t xml:space="preserve"> 20</w:t>
      </w:r>
      <w:r w:rsidR="002E496D" w:rsidRPr="00592B70">
        <w:rPr>
          <w:rFonts w:ascii="Times New Roman" w:hAnsi="Times New Roman"/>
          <w:sz w:val="24"/>
          <w:szCs w:val="24"/>
        </w:rPr>
        <w:t>08</w:t>
      </w:r>
      <w:r w:rsidR="002B5A4B" w:rsidRPr="00592B70">
        <w:rPr>
          <w:rFonts w:ascii="Times New Roman" w:hAnsi="Times New Roman"/>
          <w:sz w:val="24"/>
          <w:szCs w:val="24"/>
        </w:rPr>
        <w:t xml:space="preserve">г </w:t>
      </w:r>
      <w:r w:rsidR="002E496D" w:rsidRPr="00592B70">
        <w:rPr>
          <w:rFonts w:ascii="Times New Roman" w:hAnsi="Times New Roman"/>
          <w:sz w:val="24"/>
          <w:szCs w:val="24"/>
        </w:rPr>
        <w:t xml:space="preserve"> </w:t>
      </w:r>
      <w:r w:rsidR="002B5A4B" w:rsidRPr="00592B70">
        <w:rPr>
          <w:rFonts w:ascii="Times New Roman" w:hAnsi="Times New Roman"/>
          <w:sz w:val="24"/>
          <w:szCs w:val="24"/>
        </w:rPr>
        <w:t xml:space="preserve">№ </w:t>
      </w:r>
      <w:r w:rsidR="002E496D" w:rsidRPr="00592B70">
        <w:rPr>
          <w:rFonts w:ascii="Times New Roman" w:hAnsi="Times New Roman"/>
          <w:sz w:val="24"/>
          <w:szCs w:val="24"/>
        </w:rPr>
        <w:t xml:space="preserve"> 189</w:t>
      </w:r>
      <w:r w:rsidR="00BB7AF1" w:rsidRPr="00592B70">
        <w:rPr>
          <w:rFonts w:ascii="Times New Roman" w:hAnsi="Times New Roman"/>
          <w:sz w:val="24"/>
          <w:szCs w:val="24"/>
        </w:rPr>
        <w:t xml:space="preserve">  (</w:t>
      </w:r>
      <w:r w:rsidR="00BE41C3" w:rsidRPr="00592B70">
        <w:rPr>
          <w:rFonts w:ascii="Times New Roman" w:hAnsi="Times New Roman"/>
          <w:sz w:val="24"/>
          <w:szCs w:val="24"/>
        </w:rPr>
        <w:t>в редакции решений Думы Шегарского района от 14.07.2009г. № 286; от 18.05.2010г. № 324; от 15.02.2011г. № 29; от 15.02.2011г. № 30; от 23.08.2011г. № 65; от 23.08.2011г. № 66; 11.09.2012г. № 161; 13.11.2012г. № 167; 27.12.2012г. № 175; 10.09.2013г. № 239; 11.02.2014г. № 279; 13.05.2014г. № 303; 14.04.2015г. № 384; 17.06.2015г. № 405; 13.10.2015г. № 10; 08.12.2015г. №36; 28.12.12.2015г. №42; 12.07.2016г. №101; 12.07.2016г. №102; 15.11.2016г. №121; от 27.12.2016г. №133; от 14.02.2017г. №146; от 11.04.2017г. №167; от 11.04.2017г. №168; 11.07.2017г. №189; от 12.09.2017г. №201; от 10.10.2017г. №207; от 20.03.2018г. №248; от 16.04.2019г. №</w:t>
      </w:r>
      <w:r w:rsidR="00B95DD8" w:rsidRPr="00592B70">
        <w:rPr>
          <w:rFonts w:ascii="Times New Roman" w:hAnsi="Times New Roman"/>
          <w:sz w:val="24"/>
          <w:szCs w:val="24"/>
        </w:rPr>
        <w:t xml:space="preserve"> </w:t>
      </w:r>
      <w:r w:rsidR="00BE41C3" w:rsidRPr="00592B70">
        <w:rPr>
          <w:rFonts w:ascii="Times New Roman" w:hAnsi="Times New Roman"/>
          <w:sz w:val="24"/>
          <w:szCs w:val="24"/>
        </w:rPr>
        <w:t>357 от 21.05.2019 №372,373</w:t>
      </w:r>
      <w:r w:rsidR="002442F4" w:rsidRPr="00592B70">
        <w:rPr>
          <w:rFonts w:ascii="Times New Roman" w:hAnsi="Times New Roman"/>
          <w:sz w:val="24"/>
          <w:szCs w:val="24"/>
        </w:rPr>
        <w:t>)</w:t>
      </w:r>
      <w:r w:rsidR="009258E2" w:rsidRPr="00592B70">
        <w:rPr>
          <w:rFonts w:ascii="Times New Roman" w:hAnsi="Times New Roman"/>
          <w:sz w:val="24"/>
          <w:szCs w:val="24"/>
        </w:rPr>
        <w:t xml:space="preserve"> (далее по тексту – Устав).</w:t>
      </w:r>
    </w:p>
    <w:p w:rsidR="009258E2" w:rsidRPr="00592B70" w:rsidRDefault="009258E2" w:rsidP="009258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 xml:space="preserve">Согласно Уставу </w:t>
      </w:r>
      <w:r w:rsidR="005265DA" w:rsidRPr="00592B70">
        <w:rPr>
          <w:rFonts w:ascii="Times New Roman" w:hAnsi="Times New Roman"/>
          <w:sz w:val="24"/>
          <w:szCs w:val="24"/>
        </w:rPr>
        <w:t>МКУ</w:t>
      </w:r>
      <w:r w:rsidRPr="00592B70">
        <w:rPr>
          <w:rFonts w:ascii="Times New Roman" w:hAnsi="Times New Roman"/>
          <w:sz w:val="24"/>
          <w:szCs w:val="24"/>
        </w:rPr>
        <w:t xml:space="preserve"> «</w:t>
      </w:r>
      <w:r w:rsidR="007B6A60" w:rsidRPr="00592B70">
        <w:rPr>
          <w:rFonts w:ascii="Times New Roman" w:eastAsia="Times New Roman" w:hAnsi="Times New Roman" w:cs="Times New Roman"/>
          <w:sz w:val="24"/>
          <w:szCs w:val="24"/>
        </w:rPr>
        <w:t>Администрация Шегарского района</w:t>
      </w:r>
      <w:r w:rsidRPr="00592B70">
        <w:rPr>
          <w:rFonts w:ascii="Times New Roman" w:hAnsi="Times New Roman"/>
          <w:sz w:val="24"/>
          <w:szCs w:val="24"/>
        </w:rPr>
        <w:t xml:space="preserve">» </w:t>
      </w:r>
      <w:r w:rsidRPr="00592B70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631A31" w:rsidRPr="00592B70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исполнительно-распорядительным органом </w:t>
      </w:r>
      <w:r w:rsidR="005265DA" w:rsidRPr="00592B70">
        <w:rPr>
          <w:rFonts w:ascii="Times New Roman" w:eastAsia="Times New Roman" w:hAnsi="Times New Roman" w:cs="Times New Roman"/>
          <w:sz w:val="24"/>
          <w:szCs w:val="24"/>
        </w:rPr>
        <w:t>Шегарского района Томской области</w:t>
      </w:r>
      <w:r w:rsidRPr="00592B7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128D" w:rsidRPr="00592B70">
        <w:rPr>
          <w:rFonts w:ascii="Times New Roman" w:hAnsi="Times New Roman"/>
          <w:sz w:val="24"/>
          <w:szCs w:val="24"/>
        </w:rPr>
        <w:t xml:space="preserve"> обладающим правами юридического лица, </w:t>
      </w:r>
      <w:r w:rsidRPr="00592B70">
        <w:rPr>
          <w:rFonts w:ascii="Times New Roman" w:hAnsi="Times New Roman"/>
          <w:sz w:val="24"/>
          <w:szCs w:val="24"/>
        </w:rPr>
        <w:t xml:space="preserve"> созданным и зарегистрированным в соответствии с законодательством Российской Федерации, имеет имущество на праве оперативного управления, самостоятельный баланс, лицевой счет, печать со своим наименованием, штамп, бланки.</w:t>
      </w:r>
    </w:p>
    <w:p w:rsidR="00980901" w:rsidRPr="00592B70" w:rsidRDefault="00B82554" w:rsidP="00B8255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>Руководство деятельностью Администрации Шегарского района Томской области осуществляет на принципах единоначалия Глава Шегарского района Томской области</w:t>
      </w:r>
      <w:r w:rsidR="00D7284F" w:rsidRPr="00592B70">
        <w:rPr>
          <w:rFonts w:ascii="Times New Roman" w:hAnsi="Times New Roman"/>
          <w:sz w:val="24"/>
          <w:szCs w:val="24"/>
        </w:rPr>
        <w:t>,</w:t>
      </w:r>
      <w:r w:rsidRPr="00592B70">
        <w:rPr>
          <w:rFonts w:ascii="Times New Roman" w:hAnsi="Times New Roman"/>
          <w:sz w:val="24"/>
          <w:szCs w:val="24"/>
        </w:rPr>
        <w:t xml:space="preserve"> </w:t>
      </w:r>
      <w:r w:rsidR="00BB3DFB" w:rsidRPr="00592B70">
        <w:rPr>
          <w:rFonts w:ascii="Times New Roman" w:hAnsi="Times New Roman"/>
          <w:sz w:val="24"/>
          <w:szCs w:val="24"/>
        </w:rPr>
        <w:t>в его отсутствие</w:t>
      </w:r>
      <w:r w:rsidR="00B2292A" w:rsidRPr="00592B70">
        <w:rPr>
          <w:rFonts w:ascii="Times New Roman" w:hAnsi="Times New Roman"/>
          <w:sz w:val="24"/>
          <w:szCs w:val="24"/>
        </w:rPr>
        <w:t xml:space="preserve"> </w:t>
      </w:r>
      <w:r w:rsidR="005E7178" w:rsidRPr="00592B70">
        <w:rPr>
          <w:rFonts w:ascii="Times New Roman" w:hAnsi="Times New Roman"/>
          <w:sz w:val="24"/>
          <w:szCs w:val="24"/>
        </w:rPr>
        <w:t xml:space="preserve">исполняет обязанности Первый заместитель Главы Шегарского района </w:t>
      </w:r>
      <w:r w:rsidR="00BB3DFB" w:rsidRPr="00592B70">
        <w:rPr>
          <w:rFonts w:ascii="Times New Roman" w:hAnsi="Times New Roman"/>
          <w:sz w:val="24"/>
          <w:szCs w:val="24"/>
        </w:rPr>
        <w:t xml:space="preserve"> </w:t>
      </w:r>
      <w:r w:rsidR="005E7178" w:rsidRPr="00592B70">
        <w:rPr>
          <w:rFonts w:ascii="Times New Roman" w:hAnsi="Times New Roman"/>
          <w:sz w:val="24"/>
          <w:szCs w:val="24"/>
        </w:rPr>
        <w:t xml:space="preserve">Богданов Евгений </w:t>
      </w:r>
      <w:r w:rsidR="00D7284F" w:rsidRPr="00592B70">
        <w:rPr>
          <w:rFonts w:ascii="Times New Roman" w:hAnsi="Times New Roman"/>
          <w:sz w:val="24"/>
          <w:szCs w:val="24"/>
        </w:rPr>
        <w:t>Б</w:t>
      </w:r>
      <w:r w:rsidR="005E7178" w:rsidRPr="00592B70">
        <w:rPr>
          <w:rFonts w:ascii="Times New Roman" w:hAnsi="Times New Roman"/>
          <w:sz w:val="24"/>
          <w:szCs w:val="24"/>
        </w:rPr>
        <w:t>орисович</w:t>
      </w:r>
      <w:r w:rsidRPr="00592B70">
        <w:rPr>
          <w:rFonts w:ascii="Times New Roman" w:hAnsi="Times New Roman"/>
          <w:sz w:val="24"/>
          <w:szCs w:val="24"/>
        </w:rPr>
        <w:t xml:space="preserve">, назначен </w:t>
      </w:r>
      <w:r w:rsidR="004E59FF" w:rsidRPr="00592B70">
        <w:rPr>
          <w:rFonts w:ascii="Times New Roman" w:hAnsi="Times New Roman"/>
          <w:sz w:val="24"/>
          <w:szCs w:val="24"/>
        </w:rPr>
        <w:t>Распоряжением</w:t>
      </w:r>
      <w:r w:rsidRPr="00592B70">
        <w:rPr>
          <w:rFonts w:ascii="Times New Roman" w:hAnsi="Times New Roman"/>
          <w:sz w:val="24"/>
          <w:szCs w:val="24"/>
        </w:rPr>
        <w:t xml:space="preserve"> Администрации </w:t>
      </w:r>
      <w:r w:rsidR="00215248" w:rsidRPr="00592B70">
        <w:rPr>
          <w:rFonts w:ascii="Times New Roman" w:hAnsi="Times New Roman"/>
          <w:sz w:val="24"/>
          <w:szCs w:val="24"/>
        </w:rPr>
        <w:t xml:space="preserve">Шегарского </w:t>
      </w:r>
      <w:r w:rsidRPr="00592B70">
        <w:rPr>
          <w:rFonts w:ascii="Times New Roman" w:hAnsi="Times New Roman"/>
          <w:sz w:val="24"/>
          <w:szCs w:val="24"/>
        </w:rPr>
        <w:t xml:space="preserve"> района </w:t>
      </w:r>
      <w:r w:rsidR="004E59FF" w:rsidRPr="00592B70">
        <w:rPr>
          <w:rFonts w:ascii="Times New Roman" w:hAnsi="Times New Roman"/>
          <w:sz w:val="24"/>
          <w:szCs w:val="24"/>
        </w:rPr>
        <w:t xml:space="preserve"> </w:t>
      </w:r>
      <w:r w:rsidR="00980901" w:rsidRPr="00592B70">
        <w:rPr>
          <w:rFonts w:ascii="Times New Roman" w:hAnsi="Times New Roman"/>
          <w:sz w:val="24"/>
          <w:szCs w:val="24"/>
        </w:rPr>
        <w:t xml:space="preserve">от </w:t>
      </w:r>
      <w:r w:rsidR="00884BA9" w:rsidRPr="00592B70">
        <w:rPr>
          <w:rFonts w:ascii="Times New Roman" w:hAnsi="Times New Roman"/>
          <w:sz w:val="24"/>
          <w:szCs w:val="24"/>
        </w:rPr>
        <w:t xml:space="preserve">14.08.2019 года </w:t>
      </w:r>
      <w:r w:rsidR="004E178A" w:rsidRPr="00592B70">
        <w:rPr>
          <w:rFonts w:ascii="Times New Roman" w:hAnsi="Times New Roman"/>
          <w:sz w:val="24"/>
          <w:szCs w:val="24"/>
        </w:rPr>
        <w:t xml:space="preserve"> </w:t>
      </w:r>
      <w:r w:rsidR="00C33B4E" w:rsidRPr="00592B70">
        <w:rPr>
          <w:rFonts w:ascii="Times New Roman" w:hAnsi="Times New Roman"/>
          <w:sz w:val="24"/>
          <w:szCs w:val="24"/>
        </w:rPr>
        <w:t xml:space="preserve">№ </w:t>
      </w:r>
      <w:r w:rsidR="00884BA9" w:rsidRPr="00592B70">
        <w:rPr>
          <w:rFonts w:ascii="Times New Roman" w:hAnsi="Times New Roman"/>
          <w:sz w:val="24"/>
          <w:szCs w:val="24"/>
        </w:rPr>
        <w:t>199</w:t>
      </w:r>
      <w:r w:rsidR="00C33B4E" w:rsidRPr="00592B70">
        <w:rPr>
          <w:rFonts w:ascii="Times New Roman" w:hAnsi="Times New Roman"/>
          <w:sz w:val="24"/>
          <w:szCs w:val="24"/>
        </w:rPr>
        <w:t xml:space="preserve"> л/с</w:t>
      </w:r>
      <w:r w:rsidR="004E59FF" w:rsidRPr="00592B70">
        <w:rPr>
          <w:rFonts w:ascii="Times New Roman" w:hAnsi="Times New Roman"/>
          <w:sz w:val="24"/>
          <w:szCs w:val="24"/>
        </w:rPr>
        <w:t>.</w:t>
      </w:r>
    </w:p>
    <w:p w:rsidR="00B82554" w:rsidRPr="00592B70" w:rsidRDefault="00980901" w:rsidP="00B825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 xml:space="preserve"> </w:t>
      </w:r>
      <w:r w:rsidR="00B82554" w:rsidRPr="00592B70">
        <w:rPr>
          <w:rFonts w:ascii="Times New Roman" w:hAnsi="Times New Roman"/>
          <w:sz w:val="24"/>
          <w:szCs w:val="24"/>
        </w:rPr>
        <w:t xml:space="preserve">В структуру Администрации </w:t>
      </w:r>
      <w:r w:rsidR="001A2479" w:rsidRPr="00592B70">
        <w:rPr>
          <w:rFonts w:ascii="Times New Roman" w:hAnsi="Times New Roman"/>
          <w:sz w:val="24"/>
          <w:szCs w:val="24"/>
        </w:rPr>
        <w:t xml:space="preserve"> Шегарского</w:t>
      </w:r>
      <w:r w:rsidR="00B82554" w:rsidRPr="00592B70">
        <w:rPr>
          <w:rFonts w:ascii="Times New Roman" w:hAnsi="Times New Roman"/>
          <w:sz w:val="24"/>
          <w:szCs w:val="24"/>
        </w:rPr>
        <w:t xml:space="preserve"> района входят:</w:t>
      </w:r>
    </w:p>
    <w:p w:rsidR="00B82554" w:rsidRPr="00592B70" w:rsidRDefault="00B82554" w:rsidP="00B82554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 xml:space="preserve">Заместители Главы </w:t>
      </w:r>
      <w:r w:rsidR="00ED1FBB" w:rsidRPr="00592B70">
        <w:rPr>
          <w:rFonts w:ascii="Times New Roman" w:hAnsi="Times New Roman"/>
          <w:sz w:val="24"/>
          <w:szCs w:val="24"/>
        </w:rPr>
        <w:t xml:space="preserve">Шегарского </w:t>
      </w:r>
      <w:r w:rsidRPr="00592B70">
        <w:rPr>
          <w:rFonts w:ascii="Times New Roman" w:hAnsi="Times New Roman"/>
          <w:sz w:val="24"/>
          <w:szCs w:val="24"/>
        </w:rPr>
        <w:t>района;</w:t>
      </w:r>
    </w:p>
    <w:p w:rsidR="00B82554" w:rsidRPr="00592B70" w:rsidRDefault="00B82554" w:rsidP="00B82554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 xml:space="preserve">Функциональные (отраслевые) органы управления Администрации </w:t>
      </w:r>
      <w:r w:rsidR="00F93913" w:rsidRPr="00592B70">
        <w:rPr>
          <w:rFonts w:ascii="Times New Roman" w:hAnsi="Times New Roman"/>
          <w:sz w:val="24"/>
          <w:szCs w:val="24"/>
        </w:rPr>
        <w:t>Шегарского</w:t>
      </w:r>
      <w:r w:rsidRPr="00592B70">
        <w:rPr>
          <w:rFonts w:ascii="Times New Roman" w:hAnsi="Times New Roman"/>
          <w:sz w:val="24"/>
          <w:szCs w:val="24"/>
        </w:rPr>
        <w:t xml:space="preserve"> района, наделенные полномочиями по решению вопросов местного значения.</w:t>
      </w:r>
    </w:p>
    <w:p w:rsidR="00B82554" w:rsidRPr="00592B70" w:rsidRDefault="00B82554" w:rsidP="00B825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i/>
          <w:sz w:val="24"/>
          <w:szCs w:val="24"/>
        </w:rPr>
        <w:t xml:space="preserve">Функциональные (отраслевые) органы управления Администрации </w:t>
      </w:r>
      <w:r w:rsidR="00B50F14" w:rsidRPr="00592B70">
        <w:rPr>
          <w:rFonts w:ascii="Times New Roman" w:hAnsi="Times New Roman"/>
          <w:i/>
          <w:sz w:val="24"/>
          <w:szCs w:val="24"/>
        </w:rPr>
        <w:t>Шегарского</w:t>
      </w:r>
      <w:r w:rsidRPr="00592B70">
        <w:rPr>
          <w:rFonts w:ascii="Times New Roman" w:hAnsi="Times New Roman"/>
          <w:i/>
          <w:sz w:val="24"/>
          <w:szCs w:val="24"/>
        </w:rPr>
        <w:t xml:space="preserve"> района</w:t>
      </w:r>
      <w:r w:rsidRPr="00592B70">
        <w:rPr>
          <w:rFonts w:ascii="Times New Roman" w:hAnsi="Times New Roman"/>
          <w:sz w:val="24"/>
          <w:szCs w:val="24"/>
        </w:rPr>
        <w:t xml:space="preserve"> обладают правами юридического лица. Основанием для государственной регистрации органов Администрации </w:t>
      </w:r>
      <w:r w:rsidR="0055724D" w:rsidRPr="00592B70">
        <w:rPr>
          <w:rFonts w:ascii="Times New Roman" w:hAnsi="Times New Roman"/>
          <w:sz w:val="24"/>
          <w:szCs w:val="24"/>
        </w:rPr>
        <w:t>Шегарского</w:t>
      </w:r>
      <w:r w:rsidRPr="00592B70">
        <w:rPr>
          <w:rFonts w:ascii="Times New Roman" w:hAnsi="Times New Roman"/>
          <w:sz w:val="24"/>
          <w:szCs w:val="24"/>
        </w:rPr>
        <w:t xml:space="preserve"> района в качестве юридических лиц является Решение Думы </w:t>
      </w:r>
      <w:r w:rsidR="0055724D" w:rsidRPr="00592B70">
        <w:rPr>
          <w:rFonts w:ascii="Times New Roman" w:hAnsi="Times New Roman"/>
          <w:sz w:val="24"/>
          <w:szCs w:val="24"/>
        </w:rPr>
        <w:t>Шегарского</w:t>
      </w:r>
      <w:r w:rsidRPr="00592B70">
        <w:rPr>
          <w:rFonts w:ascii="Times New Roman" w:hAnsi="Times New Roman"/>
          <w:sz w:val="24"/>
          <w:szCs w:val="24"/>
        </w:rPr>
        <w:t xml:space="preserve"> района об учреждении соответствующего органа в форме муниципального казенного учреждения и утверждение положения о нем по представлению Главы </w:t>
      </w:r>
      <w:r w:rsidR="008176EC" w:rsidRPr="00592B70">
        <w:rPr>
          <w:rFonts w:ascii="Times New Roman" w:hAnsi="Times New Roman"/>
          <w:sz w:val="24"/>
          <w:szCs w:val="24"/>
        </w:rPr>
        <w:t>Шегарского</w:t>
      </w:r>
      <w:r w:rsidRPr="00592B70">
        <w:rPr>
          <w:rFonts w:ascii="Times New Roman" w:hAnsi="Times New Roman"/>
          <w:sz w:val="24"/>
          <w:szCs w:val="24"/>
        </w:rPr>
        <w:t xml:space="preserve"> района. Функциональные (отраслевые) структурные подразделения Администрации </w:t>
      </w:r>
      <w:r w:rsidR="005A42BB" w:rsidRPr="00592B70">
        <w:rPr>
          <w:rFonts w:ascii="Times New Roman" w:hAnsi="Times New Roman"/>
          <w:sz w:val="24"/>
          <w:szCs w:val="24"/>
        </w:rPr>
        <w:t xml:space="preserve">Шегарского </w:t>
      </w:r>
      <w:r w:rsidRPr="00592B70">
        <w:rPr>
          <w:rFonts w:ascii="Times New Roman" w:hAnsi="Times New Roman"/>
          <w:sz w:val="24"/>
          <w:szCs w:val="24"/>
        </w:rPr>
        <w:t xml:space="preserve"> района</w:t>
      </w:r>
      <w:r w:rsidR="005A42BB" w:rsidRPr="00592B70">
        <w:rPr>
          <w:rFonts w:ascii="Times New Roman" w:hAnsi="Times New Roman"/>
          <w:sz w:val="24"/>
          <w:szCs w:val="24"/>
        </w:rPr>
        <w:t>,</w:t>
      </w:r>
      <w:r w:rsidRPr="00592B70">
        <w:rPr>
          <w:rFonts w:ascii="Times New Roman" w:hAnsi="Times New Roman"/>
          <w:sz w:val="24"/>
          <w:szCs w:val="24"/>
        </w:rPr>
        <w:t xml:space="preserve"> не являющиеся юридическими лицами, осуществляют свою деятельность на основании положений об функциональных (отраслевых) подразделениях Администрации </w:t>
      </w:r>
      <w:r w:rsidR="00271D4F" w:rsidRPr="00592B70">
        <w:rPr>
          <w:rFonts w:ascii="Times New Roman" w:hAnsi="Times New Roman"/>
          <w:sz w:val="24"/>
          <w:szCs w:val="24"/>
        </w:rPr>
        <w:t xml:space="preserve">Шегарского </w:t>
      </w:r>
      <w:r w:rsidRPr="00592B70">
        <w:rPr>
          <w:rFonts w:ascii="Times New Roman" w:hAnsi="Times New Roman"/>
          <w:sz w:val="24"/>
          <w:szCs w:val="24"/>
        </w:rPr>
        <w:t xml:space="preserve"> района, утвержденных Главой </w:t>
      </w:r>
      <w:r w:rsidR="00271D4F" w:rsidRPr="00592B70">
        <w:rPr>
          <w:rFonts w:ascii="Times New Roman" w:hAnsi="Times New Roman"/>
          <w:sz w:val="24"/>
          <w:szCs w:val="24"/>
        </w:rPr>
        <w:t xml:space="preserve">Шегарского </w:t>
      </w:r>
      <w:r w:rsidRPr="00592B70">
        <w:rPr>
          <w:rFonts w:ascii="Times New Roman" w:hAnsi="Times New Roman"/>
          <w:sz w:val="24"/>
          <w:szCs w:val="24"/>
        </w:rPr>
        <w:t xml:space="preserve"> района. </w:t>
      </w:r>
    </w:p>
    <w:p w:rsidR="00764130" w:rsidRPr="00592B70" w:rsidRDefault="00764130" w:rsidP="00764130">
      <w:pPr>
        <w:spacing w:after="0" w:line="240" w:lineRule="auto"/>
        <w:ind w:firstLine="709"/>
        <w:jc w:val="both"/>
        <w:rPr>
          <w:rFonts w:ascii="Times New Roman" w:hAnsi="Times New Roman"/>
          <w:i/>
          <w:sz w:val="25"/>
          <w:szCs w:val="25"/>
        </w:rPr>
      </w:pPr>
      <w:r w:rsidRPr="00592B70">
        <w:rPr>
          <w:rFonts w:ascii="Times New Roman" w:hAnsi="Times New Roman"/>
          <w:sz w:val="25"/>
          <w:szCs w:val="25"/>
        </w:rPr>
        <w:t xml:space="preserve">Главным распорядителем бюджетных средств, с правом подписи финансовых документов в проверяемом периоде являлись: </w:t>
      </w:r>
    </w:p>
    <w:p w:rsidR="00764130" w:rsidRPr="00592B70" w:rsidRDefault="00764130" w:rsidP="00764130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5"/>
          <w:szCs w:val="25"/>
        </w:rPr>
      </w:pPr>
      <w:r w:rsidRPr="00592B70">
        <w:rPr>
          <w:rFonts w:ascii="Times New Roman" w:hAnsi="Times New Roman"/>
          <w:sz w:val="25"/>
          <w:szCs w:val="25"/>
        </w:rPr>
        <w:t xml:space="preserve">с правом первой подписи: </w:t>
      </w:r>
    </w:p>
    <w:p w:rsidR="00764130" w:rsidRPr="00592B70" w:rsidRDefault="00764130" w:rsidP="00764130">
      <w:pPr>
        <w:spacing w:after="0" w:line="240" w:lineRule="auto"/>
        <w:ind w:firstLine="993"/>
        <w:jc w:val="both"/>
        <w:rPr>
          <w:rFonts w:ascii="Times New Roman" w:hAnsi="Times New Roman"/>
          <w:sz w:val="25"/>
          <w:szCs w:val="25"/>
        </w:rPr>
      </w:pPr>
      <w:r w:rsidRPr="00592B70">
        <w:rPr>
          <w:rFonts w:ascii="Times New Roman" w:hAnsi="Times New Roman"/>
          <w:sz w:val="25"/>
          <w:szCs w:val="25"/>
        </w:rPr>
        <w:lastRenderedPageBreak/>
        <w:t xml:space="preserve">- </w:t>
      </w:r>
      <w:r w:rsidRPr="00592B70">
        <w:rPr>
          <w:rFonts w:ascii="Times New Roman" w:hAnsi="Times New Roman"/>
          <w:sz w:val="24"/>
          <w:szCs w:val="24"/>
        </w:rPr>
        <w:t>Маргерт Вольдемар Фридрихович</w:t>
      </w:r>
      <w:r w:rsidRPr="00592B70">
        <w:rPr>
          <w:rFonts w:ascii="Times New Roman" w:hAnsi="Times New Roman"/>
          <w:sz w:val="25"/>
          <w:szCs w:val="25"/>
        </w:rPr>
        <w:t>, глава Шегарского района (</w:t>
      </w:r>
      <w:r w:rsidR="004E178A" w:rsidRPr="00592B70">
        <w:rPr>
          <w:rFonts w:ascii="Times New Roman" w:hAnsi="Times New Roman"/>
          <w:sz w:val="25"/>
          <w:szCs w:val="25"/>
        </w:rPr>
        <w:t xml:space="preserve">Распоряжение </w:t>
      </w:r>
      <w:r w:rsidRPr="00592B70">
        <w:rPr>
          <w:rFonts w:ascii="Times New Roman" w:hAnsi="Times New Roman"/>
          <w:sz w:val="25"/>
          <w:szCs w:val="25"/>
        </w:rPr>
        <w:t xml:space="preserve">Администрации </w:t>
      </w:r>
      <w:r w:rsidR="004E178A" w:rsidRPr="00592B70">
        <w:rPr>
          <w:rFonts w:ascii="Times New Roman" w:hAnsi="Times New Roman"/>
          <w:sz w:val="25"/>
          <w:szCs w:val="25"/>
        </w:rPr>
        <w:t>Шегарского</w:t>
      </w:r>
      <w:r w:rsidRPr="00592B70">
        <w:rPr>
          <w:rFonts w:ascii="Times New Roman" w:hAnsi="Times New Roman"/>
          <w:sz w:val="25"/>
          <w:szCs w:val="25"/>
        </w:rPr>
        <w:t xml:space="preserve"> района от </w:t>
      </w:r>
      <w:r w:rsidR="004E178A" w:rsidRPr="00592B70">
        <w:rPr>
          <w:rFonts w:ascii="Times New Roman" w:hAnsi="Times New Roman"/>
          <w:sz w:val="25"/>
          <w:szCs w:val="25"/>
        </w:rPr>
        <w:t>16.09.2015</w:t>
      </w:r>
      <w:r w:rsidRPr="00592B70">
        <w:rPr>
          <w:rFonts w:ascii="Times New Roman" w:hAnsi="Times New Roman"/>
          <w:sz w:val="25"/>
          <w:szCs w:val="25"/>
        </w:rPr>
        <w:t xml:space="preserve"> № </w:t>
      </w:r>
      <w:r w:rsidR="004E178A" w:rsidRPr="00592B70">
        <w:rPr>
          <w:rFonts w:ascii="Times New Roman" w:hAnsi="Times New Roman"/>
          <w:sz w:val="24"/>
          <w:szCs w:val="24"/>
        </w:rPr>
        <w:t>124 л/с</w:t>
      </w:r>
      <w:r w:rsidRPr="00592B70">
        <w:rPr>
          <w:rFonts w:ascii="Times New Roman" w:hAnsi="Times New Roman"/>
          <w:sz w:val="25"/>
          <w:szCs w:val="25"/>
        </w:rPr>
        <w:t xml:space="preserve"> «О вступлении в должность </w:t>
      </w:r>
      <w:r w:rsidR="007B2B8B" w:rsidRPr="00592B70">
        <w:rPr>
          <w:rFonts w:ascii="Times New Roman" w:hAnsi="Times New Roman"/>
          <w:sz w:val="25"/>
          <w:szCs w:val="25"/>
        </w:rPr>
        <w:t>главы Шегарского района</w:t>
      </w:r>
      <w:r w:rsidRPr="00592B70">
        <w:rPr>
          <w:rFonts w:ascii="Times New Roman" w:hAnsi="Times New Roman"/>
          <w:sz w:val="25"/>
          <w:szCs w:val="25"/>
        </w:rPr>
        <w:t>»).</w:t>
      </w:r>
    </w:p>
    <w:p w:rsidR="00764130" w:rsidRPr="00592B70" w:rsidRDefault="00764130" w:rsidP="00764130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5"/>
          <w:szCs w:val="25"/>
        </w:rPr>
      </w:pPr>
      <w:r w:rsidRPr="00592B70">
        <w:rPr>
          <w:rFonts w:ascii="Times New Roman" w:hAnsi="Times New Roman"/>
          <w:sz w:val="25"/>
          <w:szCs w:val="25"/>
        </w:rPr>
        <w:t xml:space="preserve">с правом второй подписи: </w:t>
      </w:r>
    </w:p>
    <w:p w:rsidR="00764130" w:rsidRPr="00592B70" w:rsidRDefault="00764130" w:rsidP="00764130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5"/>
          <w:szCs w:val="25"/>
        </w:rPr>
      </w:pPr>
      <w:r w:rsidRPr="00592B70">
        <w:rPr>
          <w:rFonts w:ascii="Times New Roman" w:hAnsi="Times New Roman"/>
          <w:sz w:val="25"/>
          <w:szCs w:val="25"/>
        </w:rPr>
        <w:t xml:space="preserve">   - Ольга </w:t>
      </w:r>
      <w:r w:rsidR="00BC4B00" w:rsidRPr="00592B70">
        <w:rPr>
          <w:rFonts w:ascii="Times New Roman" w:hAnsi="Times New Roman"/>
          <w:sz w:val="25"/>
          <w:szCs w:val="25"/>
        </w:rPr>
        <w:t>Александровна Л</w:t>
      </w:r>
      <w:r w:rsidR="00B063A3" w:rsidRPr="00592B70">
        <w:rPr>
          <w:rFonts w:ascii="Times New Roman" w:hAnsi="Times New Roman"/>
          <w:sz w:val="25"/>
          <w:szCs w:val="25"/>
        </w:rPr>
        <w:t>а</w:t>
      </w:r>
      <w:r w:rsidR="00BC4B00" w:rsidRPr="00592B70">
        <w:rPr>
          <w:rFonts w:ascii="Times New Roman" w:hAnsi="Times New Roman"/>
          <w:sz w:val="25"/>
          <w:szCs w:val="25"/>
        </w:rPr>
        <w:t>зерко</w:t>
      </w:r>
      <w:r w:rsidRPr="00592B70">
        <w:rPr>
          <w:rFonts w:ascii="Times New Roman" w:hAnsi="Times New Roman"/>
          <w:sz w:val="25"/>
          <w:szCs w:val="25"/>
        </w:rPr>
        <w:t xml:space="preserve">,    начальник    отдела  </w:t>
      </w:r>
      <w:r w:rsidR="00FB7F14" w:rsidRPr="00592B70">
        <w:rPr>
          <w:rFonts w:ascii="Times New Roman" w:hAnsi="Times New Roman"/>
          <w:sz w:val="25"/>
          <w:szCs w:val="25"/>
        </w:rPr>
        <w:t>учета</w:t>
      </w:r>
      <w:r w:rsidRPr="00592B70">
        <w:rPr>
          <w:rFonts w:ascii="Times New Roman" w:hAnsi="Times New Roman"/>
          <w:sz w:val="25"/>
          <w:szCs w:val="25"/>
        </w:rPr>
        <w:t xml:space="preserve">   (главный бухгалтер)</w:t>
      </w:r>
    </w:p>
    <w:p w:rsidR="00764130" w:rsidRPr="00592B70" w:rsidRDefault="00764130" w:rsidP="0076413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92B70">
        <w:rPr>
          <w:rFonts w:ascii="Times New Roman" w:hAnsi="Times New Roman"/>
          <w:sz w:val="25"/>
          <w:szCs w:val="25"/>
        </w:rPr>
        <w:t xml:space="preserve">(Распоряжение </w:t>
      </w:r>
      <w:r w:rsidR="00FB7F14" w:rsidRPr="00592B70">
        <w:rPr>
          <w:rFonts w:ascii="Times New Roman" w:hAnsi="Times New Roman"/>
          <w:sz w:val="25"/>
          <w:szCs w:val="25"/>
        </w:rPr>
        <w:t>Главы Шегарского</w:t>
      </w:r>
      <w:r w:rsidRPr="00592B70">
        <w:rPr>
          <w:rFonts w:ascii="Times New Roman" w:hAnsi="Times New Roman"/>
          <w:sz w:val="25"/>
          <w:szCs w:val="25"/>
        </w:rPr>
        <w:t xml:space="preserve"> района  Томской  области  от  </w:t>
      </w:r>
      <w:r w:rsidR="00FB7F14" w:rsidRPr="00592B70">
        <w:rPr>
          <w:rFonts w:ascii="Times New Roman" w:hAnsi="Times New Roman"/>
          <w:sz w:val="25"/>
          <w:szCs w:val="25"/>
        </w:rPr>
        <w:t>03.06.2013</w:t>
      </w:r>
      <w:r w:rsidRPr="00592B70">
        <w:rPr>
          <w:rFonts w:ascii="Times New Roman" w:hAnsi="Times New Roman"/>
          <w:sz w:val="25"/>
          <w:szCs w:val="25"/>
        </w:rPr>
        <w:t xml:space="preserve"> №  </w:t>
      </w:r>
      <w:r w:rsidR="00FB7F14" w:rsidRPr="00592B70">
        <w:rPr>
          <w:rFonts w:ascii="Times New Roman" w:hAnsi="Times New Roman"/>
          <w:sz w:val="25"/>
          <w:szCs w:val="25"/>
        </w:rPr>
        <w:t>147-к</w:t>
      </w:r>
      <w:r w:rsidRPr="00592B70">
        <w:rPr>
          <w:rFonts w:ascii="Times New Roman" w:hAnsi="Times New Roman"/>
          <w:sz w:val="25"/>
          <w:szCs w:val="25"/>
        </w:rPr>
        <w:t xml:space="preserve"> «О переводе работник</w:t>
      </w:r>
      <w:r w:rsidR="00FB7F14" w:rsidRPr="00592B70">
        <w:rPr>
          <w:rFonts w:ascii="Times New Roman" w:hAnsi="Times New Roman"/>
          <w:sz w:val="25"/>
          <w:szCs w:val="25"/>
        </w:rPr>
        <w:t>ов Администрации Шегарского района</w:t>
      </w:r>
      <w:r w:rsidRPr="00592B70">
        <w:rPr>
          <w:rFonts w:ascii="Times New Roman" w:hAnsi="Times New Roman"/>
          <w:sz w:val="25"/>
          <w:szCs w:val="25"/>
        </w:rPr>
        <w:t>»).</w:t>
      </w:r>
    </w:p>
    <w:p w:rsidR="00AA6618" w:rsidRPr="00592B70" w:rsidRDefault="00AA6618" w:rsidP="0076413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AA6618" w:rsidRPr="00592B70" w:rsidRDefault="00AA6618" w:rsidP="00AA66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2B70">
        <w:rPr>
          <w:rFonts w:ascii="Times New Roman" w:hAnsi="Times New Roman"/>
          <w:b/>
          <w:sz w:val="24"/>
          <w:szCs w:val="24"/>
        </w:rPr>
        <w:t>Перечень   нормативных    правовых   актов,  используемых  при   проведении контрольного мероприятия:</w:t>
      </w:r>
    </w:p>
    <w:p w:rsidR="00AA6618" w:rsidRPr="00592B70" w:rsidRDefault="00AA6618" w:rsidP="00AA66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>1.Бюджетный кодекс Российской Федерации (далее – БК РФ);</w:t>
      </w:r>
    </w:p>
    <w:p w:rsidR="00AA6618" w:rsidRPr="00592B70" w:rsidRDefault="00AA6618" w:rsidP="00AA66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>2.Постановление Администрации  Шегарского  района  от 28.07.2014  № 883 «Об утверждении Порядка принятия решений о разработке муниципальных программ Муниципального образования «Шегарский район», их формирования и реализации» (в редакции Постановления Администрации  Шегарского  района  № 567 от 13.07.2017) (далее – Порядок № 883);</w:t>
      </w:r>
    </w:p>
    <w:p w:rsidR="00AA6618" w:rsidRPr="00592B70" w:rsidRDefault="00AA6618" w:rsidP="00AA66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>3.Постановление Администрации Шегарского  района от 2</w:t>
      </w:r>
      <w:r w:rsidR="002F63ED" w:rsidRPr="00592B70">
        <w:rPr>
          <w:rFonts w:ascii="Times New Roman" w:hAnsi="Times New Roman"/>
          <w:sz w:val="24"/>
          <w:szCs w:val="24"/>
        </w:rPr>
        <w:t>0.04.2015</w:t>
      </w:r>
      <w:r w:rsidRPr="00592B70">
        <w:rPr>
          <w:rFonts w:ascii="Times New Roman" w:hAnsi="Times New Roman"/>
          <w:sz w:val="24"/>
          <w:szCs w:val="24"/>
        </w:rPr>
        <w:t xml:space="preserve"> № </w:t>
      </w:r>
      <w:r w:rsidR="002F63ED" w:rsidRPr="00592B70">
        <w:rPr>
          <w:rFonts w:ascii="Times New Roman" w:hAnsi="Times New Roman"/>
          <w:sz w:val="24"/>
          <w:szCs w:val="24"/>
        </w:rPr>
        <w:t>327</w:t>
      </w:r>
      <w:r w:rsidRPr="00592B70">
        <w:rPr>
          <w:rFonts w:ascii="Times New Roman" w:hAnsi="Times New Roman"/>
          <w:sz w:val="24"/>
          <w:szCs w:val="24"/>
        </w:rPr>
        <w:t xml:space="preserve"> «</w:t>
      </w:r>
      <w:r w:rsidR="00D030E8" w:rsidRPr="00592B70">
        <w:rPr>
          <w:rFonts w:ascii="Times New Roman" w:eastAsia="Calibri" w:hAnsi="Times New Roman" w:cs="Times New Roman"/>
          <w:sz w:val="24"/>
          <w:szCs w:val="24"/>
        </w:rPr>
        <w:t>Устойчивое развитие сельских территорий Шегарского района Томской области на 2015-2017 годы и на период до 2020 года</w:t>
      </w:r>
      <w:r w:rsidR="00876EAC" w:rsidRPr="00592B70">
        <w:rPr>
          <w:rFonts w:ascii="Times New Roman" w:hAnsi="Times New Roman"/>
          <w:sz w:val="24"/>
          <w:szCs w:val="24"/>
        </w:rPr>
        <w:t>»</w:t>
      </w:r>
      <w:r w:rsidRPr="00592B70">
        <w:rPr>
          <w:rFonts w:ascii="Times New Roman" w:hAnsi="Times New Roman"/>
          <w:sz w:val="24"/>
          <w:szCs w:val="24"/>
        </w:rPr>
        <w:t xml:space="preserve"> (с изменениями и дополнениями, утвержденными Постановлением Администрации Шегарского района от </w:t>
      </w:r>
      <w:r w:rsidR="004E17EF" w:rsidRPr="00592B70">
        <w:rPr>
          <w:rFonts w:ascii="Times New Roman" w:hAnsi="Times New Roman"/>
          <w:sz w:val="24"/>
          <w:szCs w:val="24"/>
        </w:rPr>
        <w:t>1</w:t>
      </w:r>
      <w:r w:rsidR="00F342D8" w:rsidRPr="00592B70">
        <w:rPr>
          <w:rFonts w:ascii="Times New Roman" w:hAnsi="Times New Roman"/>
          <w:sz w:val="24"/>
          <w:szCs w:val="24"/>
        </w:rPr>
        <w:t>9.10.2015</w:t>
      </w:r>
      <w:r w:rsidRPr="00592B70">
        <w:rPr>
          <w:rFonts w:ascii="Times New Roman" w:hAnsi="Times New Roman"/>
          <w:sz w:val="24"/>
          <w:szCs w:val="24"/>
        </w:rPr>
        <w:t xml:space="preserve">г № </w:t>
      </w:r>
      <w:r w:rsidR="00F342D8" w:rsidRPr="00592B70">
        <w:rPr>
          <w:rFonts w:ascii="Times New Roman" w:hAnsi="Times New Roman"/>
          <w:sz w:val="24"/>
          <w:szCs w:val="24"/>
        </w:rPr>
        <w:t>738, Постановлением Администрации Шегарского района от 19.02.2018г № 119</w:t>
      </w:r>
      <w:r w:rsidR="00CE5416" w:rsidRPr="00592B70">
        <w:rPr>
          <w:rFonts w:ascii="Times New Roman" w:hAnsi="Times New Roman"/>
          <w:sz w:val="24"/>
          <w:szCs w:val="24"/>
        </w:rPr>
        <w:t>) (далее – Программа);</w:t>
      </w:r>
    </w:p>
    <w:p w:rsidR="003A19D9" w:rsidRPr="00592B70" w:rsidRDefault="00CE5416" w:rsidP="009258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 xml:space="preserve">4. Постановление Администрации Шегарского  района от </w:t>
      </w:r>
      <w:r w:rsidR="00AE7B1F" w:rsidRPr="00592B70">
        <w:rPr>
          <w:rFonts w:ascii="Times New Roman" w:hAnsi="Times New Roman"/>
          <w:sz w:val="24"/>
          <w:szCs w:val="24"/>
        </w:rPr>
        <w:t>12.08.2014</w:t>
      </w:r>
      <w:r w:rsidRPr="00592B70">
        <w:rPr>
          <w:rFonts w:ascii="Times New Roman" w:hAnsi="Times New Roman"/>
          <w:sz w:val="24"/>
          <w:szCs w:val="24"/>
        </w:rPr>
        <w:t xml:space="preserve"> № </w:t>
      </w:r>
      <w:r w:rsidR="00AE7B1F" w:rsidRPr="00592B70">
        <w:rPr>
          <w:rFonts w:ascii="Times New Roman" w:hAnsi="Times New Roman"/>
          <w:sz w:val="24"/>
          <w:szCs w:val="24"/>
        </w:rPr>
        <w:t>927</w:t>
      </w:r>
      <w:r w:rsidRPr="00592B70">
        <w:rPr>
          <w:rFonts w:ascii="Times New Roman" w:hAnsi="Times New Roman"/>
          <w:sz w:val="24"/>
          <w:szCs w:val="24"/>
        </w:rPr>
        <w:t xml:space="preserve"> «Об утверждении </w:t>
      </w:r>
      <w:r w:rsidR="00AE7B1F" w:rsidRPr="00592B70">
        <w:rPr>
          <w:rFonts w:ascii="Times New Roman" w:hAnsi="Times New Roman"/>
          <w:sz w:val="24"/>
          <w:szCs w:val="24"/>
        </w:rPr>
        <w:t xml:space="preserve">Перечня </w:t>
      </w:r>
      <w:r w:rsidRPr="00592B70">
        <w:rPr>
          <w:rFonts w:ascii="Times New Roman" w:hAnsi="Times New Roman"/>
          <w:sz w:val="24"/>
          <w:szCs w:val="24"/>
        </w:rPr>
        <w:t>муниципальн</w:t>
      </w:r>
      <w:r w:rsidR="00AE7B1F" w:rsidRPr="00592B70">
        <w:rPr>
          <w:rFonts w:ascii="Times New Roman" w:hAnsi="Times New Roman"/>
          <w:sz w:val="24"/>
          <w:szCs w:val="24"/>
        </w:rPr>
        <w:t>ых</w:t>
      </w:r>
      <w:r w:rsidRPr="00592B70">
        <w:rPr>
          <w:rFonts w:ascii="Times New Roman" w:hAnsi="Times New Roman"/>
          <w:sz w:val="24"/>
          <w:szCs w:val="24"/>
        </w:rPr>
        <w:t xml:space="preserve"> программ </w:t>
      </w:r>
      <w:r w:rsidR="00A543C8" w:rsidRPr="00592B70">
        <w:rPr>
          <w:rFonts w:ascii="Times New Roman" w:hAnsi="Times New Roman"/>
          <w:sz w:val="24"/>
          <w:szCs w:val="24"/>
        </w:rPr>
        <w:t>Муниципального образования «Шегарский район»</w:t>
      </w:r>
      <w:r w:rsidRPr="00592B70">
        <w:rPr>
          <w:rFonts w:ascii="Times New Roman" w:hAnsi="Times New Roman"/>
          <w:sz w:val="24"/>
          <w:szCs w:val="24"/>
        </w:rPr>
        <w:t xml:space="preserve"> (с изменениями и дополнениями, утвержденными Постановлени</w:t>
      </w:r>
      <w:r w:rsidR="00E441F8" w:rsidRPr="00592B70">
        <w:rPr>
          <w:rFonts w:ascii="Times New Roman" w:hAnsi="Times New Roman"/>
          <w:sz w:val="24"/>
          <w:szCs w:val="24"/>
        </w:rPr>
        <w:t>ями</w:t>
      </w:r>
      <w:r w:rsidRPr="00592B70">
        <w:rPr>
          <w:rFonts w:ascii="Times New Roman" w:hAnsi="Times New Roman"/>
          <w:sz w:val="24"/>
          <w:szCs w:val="24"/>
        </w:rPr>
        <w:t xml:space="preserve"> Администрации Шегарского района</w:t>
      </w:r>
      <w:r w:rsidR="000B58B1" w:rsidRPr="00592B70">
        <w:rPr>
          <w:rFonts w:ascii="Times New Roman" w:hAnsi="Times New Roman"/>
          <w:sz w:val="24"/>
          <w:szCs w:val="24"/>
        </w:rPr>
        <w:t>, в том числе изменение</w:t>
      </w:r>
      <w:r w:rsidR="00E441F8" w:rsidRPr="00592B70">
        <w:rPr>
          <w:rFonts w:ascii="Times New Roman" w:hAnsi="Times New Roman"/>
          <w:sz w:val="24"/>
          <w:szCs w:val="24"/>
        </w:rPr>
        <w:t xml:space="preserve"> от 27.04.2017 года  № 364,</w:t>
      </w:r>
      <w:r w:rsidRPr="00592B70">
        <w:rPr>
          <w:rFonts w:ascii="Times New Roman" w:hAnsi="Times New Roman"/>
          <w:sz w:val="24"/>
          <w:szCs w:val="24"/>
        </w:rPr>
        <w:t xml:space="preserve"> </w:t>
      </w:r>
      <w:r w:rsidR="00C12891" w:rsidRPr="00592B70">
        <w:rPr>
          <w:rFonts w:ascii="Times New Roman" w:hAnsi="Times New Roman"/>
          <w:sz w:val="24"/>
          <w:szCs w:val="24"/>
        </w:rPr>
        <w:t>распространяющееся на правоотношения, возникающие при составлении и исполнении районного бюджета</w:t>
      </w:r>
      <w:r w:rsidR="00E441F8" w:rsidRPr="00592B70">
        <w:rPr>
          <w:rFonts w:ascii="Times New Roman" w:hAnsi="Times New Roman"/>
          <w:sz w:val="24"/>
          <w:szCs w:val="24"/>
        </w:rPr>
        <w:t xml:space="preserve"> </w:t>
      </w:r>
      <w:r w:rsidR="00C12891" w:rsidRPr="00592B70">
        <w:rPr>
          <w:rFonts w:ascii="Times New Roman" w:hAnsi="Times New Roman"/>
          <w:sz w:val="24"/>
          <w:szCs w:val="24"/>
        </w:rPr>
        <w:t xml:space="preserve"> начиная с 2018 года</w:t>
      </w:r>
      <w:r w:rsidRPr="00592B70">
        <w:rPr>
          <w:rFonts w:ascii="Times New Roman" w:hAnsi="Times New Roman"/>
          <w:sz w:val="24"/>
          <w:szCs w:val="24"/>
        </w:rPr>
        <w:t>)</w:t>
      </w:r>
      <w:r w:rsidR="006B6E13" w:rsidRPr="00592B70">
        <w:rPr>
          <w:rFonts w:ascii="Times New Roman" w:hAnsi="Times New Roman"/>
          <w:sz w:val="24"/>
          <w:szCs w:val="24"/>
        </w:rPr>
        <w:t>.</w:t>
      </w:r>
    </w:p>
    <w:p w:rsidR="009258E2" w:rsidRPr="00592B70" w:rsidRDefault="009258E2" w:rsidP="009258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2B70">
        <w:rPr>
          <w:rFonts w:ascii="Times New Roman" w:hAnsi="Times New Roman"/>
          <w:b/>
          <w:sz w:val="24"/>
          <w:szCs w:val="24"/>
        </w:rPr>
        <w:t>К проверке представлены следующие документы:</w:t>
      </w:r>
    </w:p>
    <w:p w:rsidR="00BD63DA" w:rsidRPr="00592B70" w:rsidRDefault="00BD63DA" w:rsidP="00BD63DA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8"/>
        <w:jc w:val="both"/>
        <w:rPr>
          <w:rStyle w:val="FontStyle11"/>
          <w:sz w:val="24"/>
          <w:szCs w:val="24"/>
        </w:rPr>
      </w:pPr>
      <w:r w:rsidRPr="00592B70">
        <w:rPr>
          <w:rStyle w:val="FontStyle11"/>
          <w:sz w:val="24"/>
          <w:szCs w:val="24"/>
        </w:rPr>
        <w:t>Постановление Администрации Шегарского района от 27.04.2017 года № 364 «О внесении изменений в постановление Администрации Шегарского района от 12.08.2014 года № 927 «Об утверждении Перечня муниципальных программ Муниципального образования «Шегарский район»</w:t>
      </w:r>
      <w:r w:rsidR="00927FD1" w:rsidRPr="00592B70">
        <w:rPr>
          <w:rStyle w:val="FontStyle11"/>
          <w:sz w:val="24"/>
          <w:szCs w:val="24"/>
        </w:rPr>
        <w:t xml:space="preserve"> (</w:t>
      </w:r>
      <w:r w:rsidR="00927FD1" w:rsidRPr="00592B70">
        <w:rPr>
          <w:rFonts w:ascii="Times New Roman" w:hAnsi="Times New Roman"/>
          <w:sz w:val="24"/>
          <w:szCs w:val="24"/>
        </w:rPr>
        <w:t>с изменениями и дополнениями, утвержденными Постановлениями Администрации Шегарского района, в том числе изменение от 27.04.2017 года  № 364)</w:t>
      </w:r>
      <w:r w:rsidRPr="00592B70">
        <w:rPr>
          <w:rStyle w:val="FontStyle11"/>
          <w:sz w:val="24"/>
          <w:szCs w:val="24"/>
        </w:rPr>
        <w:t>.</w:t>
      </w:r>
    </w:p>
    <w:p w:rsidR="008C3E17" w:rsidRPr="00592B70" w:rsidRDefault="008C3E17" w:rsidP="008C3E17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Style w:val="FontStyle11"/>
          <w:sz w:val="24"/>
          <w:szCs w:val="24"/>
        </w:rPr>
      </w:pPr>
      <w:r w:rsidRPr="00592B70">
        <w:rPr>
          <w:rStyle w:val="FontStyle11"/>
          <w:sz w:val="24"/>
          <w:szCs w:val="24"/>
        </w:rPr>
        <w:t xml:space="preserve">Муниципальная программа </w:t>
      </w:r>
      <w:r w:rsidR="00532509" w:rsidRPr="00592B70">
        <w:rPr>
          <w:rFonts w:ascii="Times New Roman" w:hAnsi="Times New Roman"/>
          <w:sz w:val="24"/>
          <w:szCs w:val="24"/>
        </w:rPr>
        <w:t>"</w:t>
      </w:r>
      <w:r w:rsidR="00F804FD" w:rsidRPr="00592B70">
        <w:rPr>
          <w:rFonts w:ascii="Times New Roman" w:eastAsia="Calibri" w:hAnsi="Times New Roman" w:cs="Times New Roman"/>
          <w:sz w:val="24"/>
          <w:szCs w:val="24"/>
        </w:rPr>
        <w:t xml:space="preserve"> Устойчивое развитие сельских территорий Шегарского района Томской области на 2015-2017 годы и на период до 2020 года</w:t>
      </w:r>
      <w:r w:rsidR="00532509" w:rsidRPr="00592B70">
        <w:rPr>
          <w:rFonts w:ascii="Times New Roman" w:hAnsi="Times New Roman"/>
          <w:sz w:val="24"/>
          <w:szCs w:val="24"/>
        </w:rPr>
        <w:t>" (</w:t>
      </w:r>
      <w:r w:rsidR="00561808" w:rsidRPr="00592B70">
        <w:rPr>
          <w:rFonts w:ascii="Times New Roman" w:hAnsi="Times New Roman"/>
          <w:sz w:val="24"/>
          <w:szCs w:val="24"/>
        </w:rPr>
        <w:t xml:space="preserve">с изменениями и дополнениями, утвержденными </w:t>
      </w:r>
      <w:r w:rsidR="00901B90" w:rsidRPr="00592B70">
        <w:rPr>
          <w:rFonts w:ascii="Times New Roman" w:hAnsi="Times New Roman"/>
          <w:sz w:val="24"/>
          <w:szCs w:val="24"/>
        </w:rPr>
        <w:t>Постановлением Администрации Шегарского района от 19.10.2015г № 738, Постановлением Администрации Шегарского района от 19.02.2018г № 119</w:t>
      </w:r>
      <w:r w:rsidR="00561808" w:rsidRPr="00592B70">
        <w:rPr>
          <w:rFonts w:ascii="Times New Roman" w:hAnsi="Times New Roman"/>
          <w:sz w:val="24"/>
          <w:szCs w:val="24"/>
        </w:rPr>
        <w:t>) (далее – Программа)</w:t>
      </w:r>
      <w:r w:rsidRPr="00592B70">
        <w:rPr>
          <w:rStyle w:val="FontStyle11"/>
          <w:sz w:val="24"/>
          <w:szCs w:val="24"/>
        </w:rPr>
        <w:t>.</w:t>
      </w:r>
    </w:p>
    <w:p w:rsidR="00092AFA" w:rsidRPr="00592B70" w:rsidRDefault="00092AFA" w:rsidP="009258E2">
      <w:pPr>
        <w:pStyle w:val="af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 xml:space="preserve">Итоговый </w:t>
      </w:r>
      <w:r w:rsidR="009772B9" w:rsidRPr="00592B70">
        <w:rPr>
          <w:rFonts w:ascii="Times New Roman" w:hAnsi="Times New Roman"/>
          <w:sz w:val="24"/>
          <w:szCs w:val="24"/>
        </w:rPr>
        <w:t xml:space="preserve">Отчет </w:t>
      </w:r>
      <w:r w:rsidRPr="00592B70">
        <w:rPr>
          <w:rFonts w:ascii="Times New Roman" w:hAnsi="Times New Roman"/>
          <w:sz w:val="24"/>
          <w:szCs w:val="24"/>
        </w:rPr>
        <w:t>о реализации муниципальной</w:t>
      </w:r>
      <w:r w:rsidR="009772B9" w:rsidRPr="00592B70">
        <w:rPr>
          <w:rFonts w:ascii="Times New Roman" w:hAnsi="Times New Roman"/>
          <w:sz w:val="24"/>
          <w:szCs w:val="24"/>
        </w:rPr>
        <w:t xml:space="preserve"> Программы за  2018год</w:t>
      </w:r>
      <w:r w:rsidRPr="00592B70">
        <w:rPr>
          <w:rFonts w:ascii="Times New Roman" w:hAnsi="Times New Roman"/>
          <w:sz w:val="24"/>
          <w:szCs w:val="24"/>
        </w:rPr>
        <w:t xml:space="preserve"> в составе: </w:t>
      </w:r>
    </w:p>
    <w:p w:rsidR="00092AFA" w:rsidRPr="00592B70" w:rsidRDefault="00092AFA" w:rsidP="00757C17">
      <w:pPr>
        <w:pStyle w:val="af0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>оценка результатов реализации муниципальной программы;</w:t>
      </w:r>
    </w:p>
    <w:p w:rsidR="009258E2" w:rsidRPr="00592B70" w:rsidRDefault="00092AFA" w:rsidP="00B20349">
      <w:pPr>
        <w:pStyle w:val="af0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>аналитическая записка о реализации мероприятий муниципальной программы</w:t>
      </w:r>
      <w:r w:rsidR="009772B9" w:rsidRPr="00592B70">
        <w:rPr>
          <w:rFonts w:ascii="Times New Roman" w:hAnsi="Times New Roman"/>
          <w:sz w:val="24"/>
          <w:szCs w:val="24"/>
        </w:rPr>
        <w:t>.</w:t>
      </w:r>
    </w:p>
    <w:p w:rsidR="001C1D9B" w:rsidRPr="00592B70" w:rsidRDefault="00B360A7" w:rsidP="00BB16C1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>4</w:t>
      </w:r>
      <w:r w:rsidR="001C1D9B" w:rsidRPr="00592B70">
        <w:rPr>
          <w:rFonts w:ascii="Times New Roman" w:hAnsi="Times New Roman"/>
          <w:sz w:val="24"/>
          <w:szCs w:val="24"/>
        </w:rPr>
        <w:t>. О</w:t>
      </w:r>
      <w:r w:rsidR="001C1D9B" w:rsidRPr="00592B70">
        <w:rPr>
          <w:rFonts w:ascii="Times New Roman" w:eastAsia="Times New Roman" w:hAnsi="Times New Roman" w:cs="Times New Roman"/>
          <w:sz w:val="24"/>
          <w:szCs w:val="24"/>
        </w:rPr>
        <w:t xml:space="preserve">ригиналы </w:t>
      </w:r>
      <w:r w:rsidR="003F0FF6" w:rsidRPr="00592B70">
        <w:rPr>
          <w:rFonts w:ascii="Times New Roman" w:eastAsia="Times New Roman" w:hAnsi="Times New Roman" w:cs="Times New Roman"/>
          <w:sz w:val="24"/>
          <w:szCs w:val="24"/>
        </w:rPr>
        <w:t>Приказов  по Управлению финансов Администрации Шегарского района по ведению бюджетной росписи</w:t>
      </w:r>
      <w:r w:rsidR="003F0FF6" w:rsidRPr="00592B70">
        <w:rPr>
          <w:rFonts w:ascii="Times New Roman" w:hAnsi="Times New Roman"/>
          <w:sz w:val="24"/>
          <w:szCs w:val="24"/>
        </w:rPr>
        <w:t>;</w:t>
      </w:r>
    </w:p>
    <w:p w:rsidR="003F0FF6" w:rsidRPr="00592B70" w:rsidRDefault="009A6D95" w:rsidP="00BB16C1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>5</w:t>
      </w:r>
      <w:r w:rsidR="003F0FF6" w:rsidRPr="00592B70">
        <w:rPr>
          <w:rFonts w:ascii="Times New Roman" w:hAnsi="Times New Roman"/>
          <w:sz w:val="24"/>
          <w:szCs w:val="24"/>
        </w:rPr>
        <w:t>. Оригиналы Справок об изменении росписи расходов и лимитов бюджетных обязательств</w:t>
      </w:r>
      <w:r w:rsidR="003F0FF6" w:rsidRPr="00592B70">
        <w:rPr>
          <w:rFonts w:ascii="Times New Roman" w:hAnsi="Times New Roman" w:cs="Times New Roman"/>
          <w:sz w:val="24"/>
          <w:szCs w:val="24"/>
        </w:rPr>
        <w:t>;</w:t>
      </w:r>
      <w:r w:rsidR="003F0FF6" w:rsidRPr="00592B70">
        <w:rPr>
          <w:rFonts w:ascii="Times New Roman" w:hAnsi="Times New Roman"/>
          <w:sz w:val="24"/>
          <w:szCs w:val="24"/>
        </w:rPr>
        <w:t xml:space="preserve"> </w:t>
      </w:r>
    </w:p>
    <w:p w:rsidR="00E37481" w:rsidRPr="00592B70" w:rsidRDefault="006F555C" w:rsidP="003D3431">
      <w:pPr>
        <w:tabs>
          <w:tab w:val="left" w:pos="993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B70">
        <w:rPr>
          <w:rFonts w:ascii="Times New Roman" w:eastAsia="Times New Roman" w:hAnsi="Times New Roman" w:cs="Times New Roman"/>
          <w:sz w:val="24"/>
          <w:szCs w:val="24"/>
        </w:rPr>
        <w:t>6</w:t>
      </w:r>
      <w:r w:rsidR="00E37481" w:rsidRPr="00592B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2257" w:rsidRPr="00592B70">
        <w:rPr>
          <w:rFonts w:ascii="Times New Roman" w:eastAsia="Times New Roman" w:hAnsi="Times New Roman" w:cs="Times New Roman"/>
          <w:sz w:val="24"/>
          <w:szCs w:val="24"/>
        </w:rPr>
        <w:t xml:space="preserve">Копия </w:t>
      </w:r>
      <w:r w:rsidR="00E37481" w:rsidRPr="00592B70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="00887C4F" w:rsidRPr="00592B7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37481" w:rsidRPr="00592B70">
        <w:rPr>
          <w:rFonts w:ascii="Times New Roman" w:eastAsia="Times New Roman" w:hAnsi="Times New Roman" w:cs="Times New Roman"/>
          <w:sz w:val="24"/>
          <w:szCs w:val="24"/>
        </w:rP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за 2018 год, в том числе по ГРБС</w:t>
      </w:r>
      <w:r w:rsidR="003D3431" w:rsidRPr="00592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481" w:rsidRPr="00592B70">
        <w:rPr>
          <w:rFonts w:ascii="Times New Roman" w:eastAsia="Times New Roman" w:hAnsi="Times New Roman" w:cs="Times New Roman"/>
        </w:rPr>
        <w:t xml:space="preserve"> МКУ Администрация Шегарского района;</w:t>
      </w:r>
    </w:p>
    <w:p w:rsidR="00133F12" w:rsidRPr="00592B70" w:rsidRDefault="001C1D9B" w:rsidP="00A3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eastAsia="Times New Roman" w:hAnsi="Times New Roman" w:cs="Times New Roman"/>
        </w:rPr>
        <w:t xml:space="preserve">            </w:t>
      </w:r>
      <w:r w:rsidR="005369B0" w:rsidRPr="00592B70">
        <w:rPr>
          <w:rFonts w:ascii="Times New Roman" w:eastAsia="Times New Roman" w:hAnsi="Times New Roman" w:cs="Times New Roman"/>
        </w:rPr>
        <w:t>7</w:t>
      </w:r>
      <w:r w:rsidR="00133F12" w:rsidRPr="00592B70">
        <w:rPr>
          <w:rFonts w:ascii="Times New Roman" w:hAnsi="Times New Roman"/>
          <w:sz w:val="24"/>
          <w:szCs w:val="24"/>
        </w:rPr>
        <w:t xml:space="preserve">. </w:t>
      </w:r>
      <w:r w:rsidR="002F0C61" w:rsidRPr="00592B70">
        <w:rPr>
          <w:rFonts w:ascii="Times New Roman" w:hAnsi="Times New Roman"/>
          <w:sz w:val="24"/>
          <w:szCs w:val="24"/>
        </w:rPr>
        <w:t xml:space="preserve">Копия  информации  «Сводный список участников мероприятий-получателей социальных выплат и получателей жилья по договору найма жилых помещений на 2018 финансовый год и плановый период 2019 и 2020 годов по муниципальному образованию «Шегарский район» </w:t>
      </w:r>
      <w:r w:rsidR="007A1CD0" w:rsidRPr="00592B70">
        <w:rPr>
          <w:rFonts w:ascii="Times New Roman" w:hAnsi="Times New Roman"/>
          <w:sz w:val="24"/>
          <w:szCs w:val="24"/>
        </w:rPr>
        <w:t>(</w:t>
      </w:r>
      <w:r w:rsidR="000264D0" w:rsidRPr="00592B70">
        <w:rPr>
          <w:rFonts w:ascii="Times New Roman" w:hAnsi="Times New Roman"/>
        </w:rPr>
        <w:t xml:space="preserve">утверждена приказом Департамента по социально-экономическому  развитию села Томской области от </w:t>
      </w:r>
      <w:r w:rsidR="003E2FDE" w:rsidRPr="00592B70">
        <w:rPr>
          <w:rFonts w:ascii="Times New Roman" w:hAnsi="Times New Roman"/>
        </w:rPr>
        <w:t xml:space="preserve"> </w:t>
      </w:r>
      <w:r w:rsidR="00A351D1" w:rsidRPr="00592B70">
        <w:rPr>
          <w:rFonts w:ascii="Times New Roman" w:hAnsi="Times New Roman"/>
        </w:rPr>
        <w:t xml:space="preserve">23 марта 2018 года </w:t>
      </w:r>
      <w:r w:rsidR="000264D0" w:rsidRPr="00592B70">
        <w:rPr>
          <w:rFonts w:ascii="Times New Roman" w:hAnsi="Times New Roman"/>
        </w:rPr>
        <w:t>№</w:t>
      </w:r>
      <w:r w:rsidR="000264D0" w:rsidRPr="00592B70">
        <w:rPr>
          <w:rFonts w:ascii="Times New Roman" w:hAnsi="Times New Roman"/>
          <w:sz w:val="24"/>
          <w:szCs w:val="24"/>
        </w:rPr>
        <w:t xml:space="preserve"> </w:t>
      </w:r>
      <w:r w:rsidR="00A351D1" w:rsidRPr="00592B70">
        <w:rPr>
          <w:rFonts w:ascii="Times New Roman" w:hAnsi="Times New Roman"/>
          <w:sz w:val="24"/>
          <w:szCs w:val="24"/>
        </w:rPr>
        <w:t>39 «</w:t>
      </w:r>
      <w:r w:rsidR="00A351D1" w:rsidRPr="00592B70">
        <w:rPr>
          <w:rFonts w:ascii="Times New Roman" w:hAnsi="Times New Roman" w:cs="Times New Roman"/>
          <w:iCs/>
          <w:sz w:val="24"/>
          <w:szCs w:val="24"/>
        </w:rPr>
        <w:t xml:space="preserve">О реализации мероприятий подпрограммы "Устойчивое развитие сельских территорий Томской области до 2020 года" государственной программы "Развитие сельского </w:t>
      </w:r>
      <w:r w:rsidR="00A351D1" w:rsidRPr="00592B70">
        <w:rPr>
          <w:rFonts w:ascii="Times New Roman" w:hAnsi="Times New Roman" w:cs="Times New Roman"/>
          <w:iCs/>
          <w:sz w:val="24"/>
          <w:szCs w:val="24"/>
        </w:rPr>
        <w:lastRenderedPageBreak/>
        <w:t>хозяйства и регулируемых рынков в Томской области" на 2018 - 2020 годы"</w:t>
      </w:r>
      <w:r w:rsidR="00702A0B" w:rsidRPr="00592B70">
        <w:rPr>
          <w:rFonts w:ascii="Times New Roman" w:hAnsi="Times New Roman" w:cs="Times New Roman"/>
          <w:iCs/>
          <w:sz w:val="24"/>
          <w:szCs w:val="24"/>
        </w:rPr>
        <w:t>)</w:t>
      </w:r>
      <w:r w:rsidR="00A351D1" w:rsidRPr="00592B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B6A9A" w:rsidRPr="00592B70">
        <w:rPr>
          <w:rFonts w:ascii="Times New Roman" w:hAnsi="Times New Roman"/>
          <w:sz w:val="24"/>
          <w:szCs w:val="24"/>
        </w:rPr>
        <w:t xml:space="preserve"> (далее – </w:t>
      </w:r>
      <w:r w:rsidR="00CA6CFB" w:rsidRPr="00592B70">
        <w:rPr>
          <w:rFonts w:ascii="Times New Roman" w:hAnsi="Times New Roman"/>
          <w:i/>
          <w:sz w:val="24"/>
          <w:szCs w:val="24"/>
        </w:rPr>
        <w:t>сводный список  участников мероприятий</w:t>
      </w:r>
      <w:r w:rsidR="00C7192D" w:rsidRPr="00592B70">
        <w:rPr>
          <w:rFonts w:ascii="Times New Roman" w:hAnsi="Times New Roman"/>
          <w:i/>
          <w:sz w:val="24"/>
          <w:szCs w:val="24"/>
        </w:rPr>
        <w:t xml:space="preserve"> на 2018 год</w:t>
      </w:r>
      <w:r w:rsidR="008B6A9A" w:rsidRPr="00592B70">
        <w:rPr>
          <w:rFonts w:ascii="Times New Roman" w:hAnsi="Times New Roman"/>
          <w:sz w:val="24"/>
          <w:szCs w:val="24"/>
        </w:rPr>
        <w:t>)</w:t>
      </w:r>
      <w:r w:rsidR="00895560" w:rsidRPr="00592B70">
        <w:rPr>
          <w:rFonts w:ascii="Times New Roman" w:hAnsi="Times New Roman"/>
          <w:sz w:val="24"/>
          <w:szCs w:val="24"/>
        </w:rPr>
        <w:t>.</w:t>
      </w:r>
    </w:p>
    <w:p w:rsidR="00F4340D" w:rsidRPr="00592B70" w:rsidRDefault="00F4340D" w:rsidP="00F43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eastAsia="Times New Roman" w:hAnsi="Times New Roman" w:cs="Times New Roman"/>
        </w:rPr>
        <w:t xml:space="preserve">           8</w:t>
      </w:r>
      <w:r w:rsidRPr="00592B70">
        <w:rPr>
          <w:rFonts w:ascii="Times New Roman" w:hAnsi="Times New Roman"/>
          <w:sz w:val="24"/>
          <w:szCs w:val="24"/>
        </w:rPr>
        <w:t>. Копия  информации  «Выписка из сводного списка участников мероприятий-получателей социальных выплат и получателей жилья по договору найма жилых помещений на 2017 год по муниципальному образованию «Шегарский район» (</w:t>
      </w:r>
      <w:r w:rsidRPr="00592B70">
        <w:rPr>
          <w:rFonts w:ascii="Times New Roman" w:hAnsi="Times New Roman"/>
        </w:rPr>
        <w:t xml:space="preserve">утверждена приказом Департамента по социально-экономическому  развитию села Томской области от  </w:t>
      </w:r>
      <w:r w:rsidR="00506705" w:rsidRPr="00592B70">
        <w:rPr>
          <w:rFonts w:ascii="Times New Roman" w:hAnsi="Times New Roman"/>
        </w:rPr>
        <w:t>04</w:t>
      </w:r>
      <w:r w:rsidRPr="00592B70">
        <w:rPr>
          <w:rFonts w:ascii="Times New Roman" w:hAnsi="Times New Roman"/>
        </w:rPr>
        <w:t xml:space="preserve"> </w:t>
      </w:r>
      <w:r w:rsidR="00506705" w:rsidRPr="00592B70">
        <w:rPr>
          <w:rFonts w:ascii="Times New Roman" w:hAnsi="Times New Roman"/>
        </w:rPr>
        <w:t>августа</w:t>
      </w:r>
      <w:r w:rsidRPr="00592B70">
        <w:rPr>
          <w:rFonts w:ascii="Times New Roman" w:hAnsi="Times New Roman"/>
        </w:rPr>
        <w:t xml:space="preserve"> 201</w:t>
      </w:r>
      <w:r w:rsidR="00506705" w:rsidRPr="00592B70">
        <w:rPr>
          <w:rFonts w:ascii="Times New Roman" w:hAnsi="Times New Roman"/>
        </w:rPr>
        <w:t>7</w:t>
      </w:r>
      <w:r w:rsidRPr="00592B70">
        <w:rPr>
          <w:rFonts w:ascii="Times New Roman" w:hAnsi="Times New Roman"/>
        </w:rPr>
        <w:t xml:space="preserve"> года </w:t>
      </w:r>
      <w:r w:rsidR="00506705" w:rsidRPr="00592B70">
        <w:rPr>
          <w:rFonts w:ascii="Times New Roman" w:hAnsi="Times New Roman"/>
        </w:rPr>
        <w:t>в целях</w:t>
      </w:r>
      <w:r w:rsidRPr="00592B70">
        <w:rPr>
          <w:rFonts w:ascii="Times New Roman" w:hAnsi="Times New Roman"/>
        </w:rPr>
        <w:t xml:space="preserve"> реализации мероприятий подпрограммы "Устойчивое развитие сельских территорий Томской области до 2020 года" государственной программы "Развитие сельского хозяйства и регулируемых рынков в Томской области" на 2018 - 2020 годы"</w:t>
      </w:r>
      <w:r w:rsidR="003D2764" w:rsidRPr="00592B70">
        <w:rPr>
          <w:rFonts w:ascii="Times New Roman" w:hAnsi="Times New Roman"/>
        </w:rPr>
        <w:t>)</w:t>
      </w:r>
      <w:r w:rsidRPr="00592B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2B70">
        <w:rPr>
          <w:rFonts w:ascii="Times New Roman" w:hAnsi="Times New Roman"/>
          <w:sz w:val="24"/>
          <w:szCs w:val="24"/>
        </w:rPr>
        <w:t xml:space="preserve"> (далее – </w:t>
      </w:r>
      <w:r w:rsidRPr="00592B70">
        <w:rPr>
          <w:rFonts w:ascii="Times New Roman" w:hAnsi="Times New Roman"/>
          <w:i/>
          <w:sz w:val="24"/>
          <w:szCs w:val="24"/>
        </w:rPr>
        <w:t>сводный список  участников мероприятий на 201</w:t>
      </w:r>
      <w:r w:rsidR="00506705" w:rsidRPr="00592B70">
        <w:rPr>
          <w:rFonts w:ascii="Times New Roman" w:hAnsi="Times New Roman"/>
          <w:i/>
          <w:sz w:val="24"/>
          <w:szCs w:val="24"/>
        </w:rPr>
        <w:t>7</w:t>
      </w:r>
      <w:r w:rsidRPr="00592B70">
        <w:rPr>
          <w:rFonts w:ascii="Times New Roman" w:hAnsi="Times New Roman"/>
          <w:i/>
          <w:sz w:val="24"/>
          <w:szCs w:val="24"/>
        </w:rPr>
        <w:t xml:space="preserve"> год</w:t>
      </w:r>
      <w:r w:rsidRPr="00592B70">
        <w:rPr>
          <w:rFonts w:ascii="Times New Roman" w:hAnsi="Times New Roman"/>
          <w:sz w:val="24"/>
          <w:szCs w:val="24"/>
        </w:rPr>
        <w:t>).</w:t>
      </w:r>
    </w:p>
    <w:p w:rsidR="00D532CC" w:rsidRPr="00592B70" w:rsidRDefault="00D532CC" w:rsidP="00A3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 xml:space="preserve">             </w:t>
      </w:r>
      <w:r w:rsidR="00F4340D" w:rsidRPr="00592B70">
        <w:rPr>
          <w:rFonts w:ascii="Times New Roman" w:hAnsi="Times New Roman"/>
          <w:sz w:val="24"/>
          <w:szCs w:val="24"/>
        </w:rPr>
        <w:t>9</w:t>
      </w:r>
      <w:r w:rsidRPr="00592B70">
        <w:rPr>
          <w:rFonts w:ascii="Times New Roman" w:hAnsi="Times New Roman"/>
          <w:sz w:val="24"/>
          <w:szCs w:val="24"/>
        </w:rPr>
        <w:t>.Копи</w:t>
      </w:r>
      <w:r w:rsidR="009A18A6" w:rsidRPr="00592B70">
        <w:rPr>
          <w:rFonts w:ascii="Times New Roman" w:hAnsi="Times New Roman"/>
          <w:sz w:val="24"/>
          <w:szCs w:val="24"/>
        </w:rPr>
        <w:t>я</w:t>
      </w:r>
      <w:r w:rsidRPr="00592B70">
        <w:rPr>
          <w:rFonts w:ascii="Times New Roman" w:hAnsi="Times New Roman"/>
          <w:sz w:val="24"/>
          <w:szCs w:val="24"/>
        </w:rPr>
        <w:t xml:space="preserve"> 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382399" w:rsidRPr="00592B70">
        <w:rPr>
          <w:rFonts w:ascii="Times New Roman" w:hAnsi="Times New Roman"/>
          <w:sz w:val="24"/>
          <w:szCs w:val="24"/>
        </w:rPr>
        <w:t xml:space="preserve"> правообладателя Бычковой Любови Александровны</w:t>
      </w:r>
      <w:r w:rsidRPr="00592B70">
        <w:rPr>
          <w:rFonts w:ascii="Times New Roman" w:hAnsi="Times New Roman"/>
          <w:sz w:val="24"/>
          <w:szCs w:val="24"/>
        </w:rPr>
        <w:t xml:space="preserve"> </w:t>
      </w:r>
      <w:r w:rsidR="00EB6C85" w:rsidRPr="00592B70">
        <w:rPr>
          <w:rFonts w:ascii="Times New Roman" w:hAnsi="Times New Roman"/>
          <w:sz w:val="24"/>
          <w:szCs w:val="24"/>
        </w:rPr>
        <w:t xml:space="preserve"> от </w:t>
      </w:r>
      <w:r w:rsidR="00936D62" w:rsidRPr="00592B70">
        <w:rPr>
          <w:rFonts w:ascii="Times New Roman" w:hAnsi="Times New Roman"/>
          <w:sz w:val="24"/>
          <w:szCs w:val="24"/>
        </w:rPr>
        <w:t xml:space="preserve">17.01.2019 </w:t>
      </w:r>
      <w:r w:rsidRPr="00592B70">
        <w:rPr>
          <w:rFonts w:ascii="Times New Roman" w:hAnsi="Times New Roman"/>
          <w:sz w:val="24"/>
          <w:szCs w:val="24"/>
        </w:rPr>
        <w:t xml:space="preserve">(далее – </w:t>
      </w:r>
      <w:r w:rsidRPr="00592B70">
        <w:rPr>
          <w:rFonts w:ascii="Times New Roman" w:hAnsi="Times New Roman"/>
          <w:i/>
          <w:sz w:val="24"/>
          <w:szCs w:val="24"/>
        </w:rPr>
        <w:t>выписка из Единого государственного реестра).</w:t>
      </w:r>
    </w:p>
    <w:p w:rsidR="001C3ED1" w:rsidRPr="00592B70" w:rsidRDefault="001C3ED1" w:rsidP="001C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 xml:space="preserve">             10.Копи</w:t>
      </w:r>
      <w:r w:rsidR="009A18A6" w:rsidRPr="00592B70">
        <w:rPr>
          <w:rFonts w:ascii="Times New Roman" w:hAnsi="Times New Roman"/>
          <w:sz w:val="24"/>
          <w:szCs w:val="24"/>
        </w:rPr>
        <w:t>я</w:t>
      </w:r>
      <w:r w:rsidRPr="00592B70">
        <w:rPr>
          <w:rFonts w:ascii="Times New Roman" w:hAnsi="Times New Roman"/>
          <w:sz w:val="24"/>
          <w:szCs w:val="24"/>
        </w:rPr>
        <w:t xml:space="preserve"> выписки из Единого государственного реестра недвижимости об основных характеристиках и зарегистрированных правах на объект недвижимости правообладателя </w:t>
      </w:r>
      <w:r w:rsidR="005C0BEB" w:rsidRPr="00592B70">
        <w:rPr>
          <w:rFonts w:ascii="Times New Roman" w:hAnsi="Times New Roman"/>
          <w:sz w:val="24"/>
          <w:szCs w:val="24"/>
        </w:rPr>
        <w:t>Шаряковой Татьяны Николаевны</w:t>
      </w:r>
      <w:r w:rsidRPr="00592B70">
        <w:rPr>
          <w:rFonts w:ascii="Times New Roman" w:hAnsi="Times New Roman"/>
          <w:sz w:val="24"/>
          <w:szCs w:val="24"/>
        </w:rPr>
        <w:t xml:space="preserve"> </w:t>
      </w:r>
      <w:r w:rsidR="007F6A81" w:rsidRPr="00592B70">
        <w:rPr>
          <w:rFonts w:ascii="Times New Roman" w:hAnsi="Times New Roman"/>
          <w:sz w:val="24"/>
          <w:szCs w:val="24"/>
        </w:rPr>
        <w:t xml:space="preserve">от </w:t>
      </w:r>
      <w:r w:rsidR="00936D62" w:rsidRPr="00592B70">
        <w:rPr>
          <w:rFonts w:ascii="Times New Roman" w:hAnsi="Times New Roman"/>
          <w:sz w:val="24"/>
          <w:szCs w:val="24"/>
        </w:rPr>
        <w:t xml:space="preserve">04.05.2018 </w:t>
      </w:r>
      <w:r w:rsidRPr="00592B70">
        <w:rPr>
          <w:rFonts w:ascii="Times New Roman" w:hAnsi="Times New Roman"/>
          <w:sz w:val="24"/>
          <w:szCs w:val="24"/>
        </w:rPr>
        <w:t xml:space="preserve">(далее – </w:t>
      </w:r>
      <w:r w:rsidRPr="00592B70">
        <w:rPr>
          <w:rFonts w:ascii="Times New Roman" w:hAnsi="Times New Roman"/>
          <w:i/>
          <w:sz w:val="24"/>
          <w:szCs w:val="24"/>
        </w:rPr>
        <w:t>выписка из Единого государственного реестра).</w:t>
      </w:r>
    </w:p>
    <w:p w:rsidR="00E5035A" w:rsidRPr="00592B70" w:rsidRDefault="00C1574C" w:rsidP="00A97BE6">
      <w:pPr>
        <w:tabs>
          <w:tab w:val="left" w:pos="993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 xml:space="preserve">            </w:t>
      </w:r>
      <w:r w:rsidR="001C3ED1" w:rsidRPr="00592B70">
        <w:rPr>
          <w:rFonts w:ascii="Times New Roman" w:hAnsi="Times New Roman" w:cs="Times New Roman"/>
          <w:sz w:val="24"/>
          <w:szCs w:val="24"/>
        </w:rPr>
        <w:t>11</w:t>
      </w:r>
      <w:r w:rsidR="00074349" w:rsidRPr="00592B70">
        <w:rPr>
          <w:rFonts w:ascii="Times New Roman" w:hAnsi="Times New Roman" w:cs="Times New Roman"/>
          <w:sz w:val="24"/>
          <w:szCs w:val="24"/>
        </w:rPr>
        <w:t>.</w:t>
      </w:r>
      <w:r w:rsidR="00A00619" w:rsidRPr="00592B70">
        <w:rPr>
          <w:rFonts w:ascii="Times New Roman" w:hAnsi="Times New Roman" w:cs="Times New Roman"/>
          <w:sz w:val="24"/>
          <w:szCs w:val="24"/>
        </w:rPr>
        <w:t xml:space="preserve"> </w:t>
      </w:r>
      <w:r w:rsidR="009258E2" w:rsidRPr="00592B70">
        <w:rPr>
          <w:rFonts w:ascii="Times New Roman" w:hAnsi="Times New Roman" w:cs="Times New Roman"/>
          <w:sz w:val="24"/>
          <w:szCs w:val="24"/>
        </w:rPr>
        <w:t>Проверка осуществлялась по представленным документам, инфор</w:t>
      </w:r>
      <w:r w:rsidR="00494226" w:rsidRPr="00592B70">
        <w:rPr>
          <w:rFonts w:ascii="Times New Roman" w:hAnsi="Times New Roman" w:cs="Times New Roman"/>
          <w:sz w:val="24"/>
          <w:szCs w:val="24"/>
        </w:rPr>
        <w:t>мации, содержащейся в АИС «АЦК-финансы»</w:t>
      </w:r>
      <w:r w:rsidR="009258E2" w:rsidRPr="00592B70">
        <w:rPr>
          <w:rFonts w:ascii="Times New Roman" w:hAnsi="Times New Roman" w:cs="Times New Roman"/>
          <w:sz w:val="24"/>
          <w:szCs w:val="24"/>
        </w:rPr>
        <w:t>,</w:t>
      </w:r>
      <w:r w:rsidR="008B4C84" w:rsidRPr="00592B70">
        <w:rPr>
          <w:rFonts w:ascii="Times New Roman" w:hAnsi="Times New Roman" w:cs="Times New Roman"/>
          <w:sz w:val="24"/>
          <w:szCs w:val="24"/>
        </w:rPr>
        <w:t xml:space="preserve"> </w:t>
      </w:r>
      <w:r w:rsidR="009258E2" w:rsidRPr="00592B70">
        <w:rPr>
          <w:rFonts w:ascii="Times New Roman" w:hAnsi="Times New Roman" w:cs="Times New Roman"/>
          <w:sz w:val="24"/>
          <w:szCs w:val="24"/>
        </w:rPr>
        <w:t>информации, размещенной на официальном сайте</w:t>
      </w:r>
      <w:r w:rsidR="002E2DE8" w:rsidRPr="00592B70">
        <w:rPr>
          <w:rFonts w:ascii="Times New Roman" w:hAnsi="Times New Roman" w:cs="Times New Roman"/>
          <w:sz w:val="24"/>
          <w:szCs w:val="24"/>
        </w:rPr>
        <w:t xml:space="preserve"> </w:t>
      </w:r>
      <w:r w:rsidR="00E266BE" w:rsidRPr="00592B70">
        <w:rPr>
          <w:rStyle w:val="FontStyle11"/>
          <w:sz w:val="24"/>
          <w:szCs w:val="24"/>
        </w:rPr>
        <w:t xml:space="preserve">Муниципального образования «Шегарский район» </w:t>
      </w:r>
      <w:r w:rsidR="002E2DE8" w:rsidRPr="00592B70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E825C0" w:rsidRPr="00592B70">
        <w:rPr>
          <w:rFonts w:ascii="Times New Roman" w:hAnsi="Times New Roman" w:cs="Times New Roman"/>
          <w:sz w:val="24"/>
          <w:szCs w:val="24"/>
        </w:rPr>
        <w:t xml:space="preserve"> </w:t>
      </w:r>
      <w:r w:rsidR="002E2DE8" w:rsidRPr="00592B7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825C0" w:rsidRPr="00592B7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http://www.shegadm.ru/</w:t>
        </w:r>
      </w:hyperlink>
      <w:r w:rsidR="00E5035A" w:rsidRPr="00592B70">
        <w:rPr>
          <w:rFonts w:ascii="Times New Roman" w:hAnsi="Times New Roman" w:cs="Times New Roman"/>
          <w:sz w:val="24"/>
          <w:szCs w:val="24"/>
        </w:rPr>
        <w:t>.</w:t>
      </w:r>
    </w:p>
    <w:p w:rsidR="00E825C0" w:rsidRPr="00592B70" w:rsidRDefault="00E825C0" w:rsidP="00496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6D1F" w:rsidRPr="00592B70" w:rsidRDefault="00496D1F" w:rsidP="00496D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2B70">
        <w:rPr>
          <w:rFonts w:ascii="Times New Roman" w:hAnsi="Times New Roman"/>
          <w:b/>
          <w:sz w:val="24"/>
          <w:szCs w:val="24"/>
        </w:rPr>
        <w:t xml:space="preserve">Общий объем проверенных средств за </w:t>
      </w:r>
      <w:r w:rsidR="00840663" w:rsidRPr="00592B70">
        <w:rPr>
          <w:rFonts w:ascii="Times New Roman" w:hAnsi="Times New Roman"/>
          <w:b/>
          <w:sz w:val="24"/>
          <w:szCs w:val="24"/>
        </w:rPr>
        <w:t>2018 г.</w:t>
      </w:r>
      <w:r w:rsidRPr="00592B70">
        <w:rPr>
          <w:rFonts w:ascii="Times New Roman" w:hAnsi="Times New Roman"/>
          <w:b/>
          <w:sz w:val="24"/>
          <w:szCs w:val="24"/>
        </w:rPr>
        <w:t xml:space="preserve"> </w:t>
      </w:r>
      <w:r w:rsidR="00840663" w:rsidRPr="00592B70">
        <w:rPr>
          <w:rFonts w:ascii="Times New Roman" w:hAnsi="Times New Roman"/>
          <w:b/>
          <w:sz w:val="24"/>
          <w:szCs w:val="24"/>
        </w:rPr>
        <w:t xml:space="preserve">  </w:t>
      </w:r>
      <w:r w:rsidR="00E24E9D" w:rsidRPr="00592B70">
        <w:rPr>
          <w:rFonts w:ascii="Times New Roman" w:hAnsi="Times New Roman"/>
          <w:b/>
          <w:sz w:val="24"/>
          <w:szCs w:val="24"/>
        </w:rPr>
        <w:t xml:space="preserve">составил </w:t>
      </w:r>
      <w:r w:rsidR="00840663" w:rsidRPr="00592B70">
        <w:rPr>
          <w:rFonts w:ascii="Times New Roman" w:hAnsi="Times New Roman"/>
          <w:b/>
          <w:sz w:val="24"/>
          <w:szCs w:val="24"/>
        </w:rPr>
        <w:t xml:space="preserve"> </w:t>
      </w:r>
      <w:r w:rsidR="0004032A" w:rsidRPr="00592B70">
        <w:rPr>
          <w:rFonts w:ascii="Times New Roman" w:hAnsi="Times New Roman"/>
          <w:b/>
          <w:sz w:val="24"/>
          <w:szCs w:val="24"/>
        </w:rPr>
        <w:t>2 132 135</w:t>
      </w:r>
      <w:r w:rsidR="00156167" w:rsidRPr="00592B70">
        <w:rPr>
          <w:rFonts w:ascii="Times New Roman" w:hAnsi="Times New Roman"/>
          <w:b/>
          <w:sz w:val="24"/>
          <w:szCs w:val="24"/>
        </w:rPr>
        <w:t>,00</w:t>
      </w:r>
      <w:r w:rsidRPr="00592B70">
        <w:rPr>
          <w:rFonts w:ascii="Times New Roman" w:hAnsi="Times New Roman"/>
          <w:b/>
          <w:sz w:val="24"/>
          <w:szCs w:val="24"/>
        </w:rPr>
        <w:t xml:space="preserve"> руб.</w:t>
      </w:r>
    </w:p>
    <w:p w:rsidR="007D4F03" w:rsidRPr="00592B70" w:rsidRDefault="007D4F03" w:rsidP="007142A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u w:val="single"/>
        </w:rPr>
      </w:pPr>
    </w:p>
    <w:p w:rsidR="007142A4" w:rsidRPr="00592B70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u w:val="single"/>
        </w:rPr>
      </w:pPr>
      <w:r w:rsidRPr="00592B70">
        <w:rPr>
          <w:rFonts w:ascii="Times New Roman" w:hAnsi="Times New Roman"/>
          <w:sz w:val="25"/>
          <w:szCs w:val="25"/>
          <w:u w:val="single"/>
        </w:rPr>
        <w:t>В ходе контрольного мероприятия установлено следующее:</w:t>
      </w:r>
    </w:p>
    <w:p w:rsidR="007142A4" w:rsidRPr="00592B70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142A4" w:rsidRPr="00592B70" w:rsidRDefault="007142A4" w:rsidP="007142A4">
      <w:pPr>
        <w:numPr>
          <w:ilvl w:val="0"/>
          <w:numId w:val="2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5"/>
          <w:szCs w:val="25"/>
        </w:rPr>
      </w:pPr>
      <w:r w:rsidRPr="00592B70">
        <w:rPr>
          <w:rFonts w:ascii="Times New Roman" w:hAnsi="Times New Roman"/>
          <w:b/>
          <w:sz w:val="25"/>
          <w:szCs w:val="25"/>
        </w:rPr>
        <w:t>Краткая характеристика муниципальной программы,</w:t>
      </w:r>
    </w:p>
    <w:p w:rsidR="007142A4" w:rsidRPr="00592B70" w:rsidRDefault="007142A4" w:rsidP="007142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592B70">
        <w:rPr>
          <w:rFonts w:ascii="Times New Roman" w:hAnsi="Times New Roman"/>
          <w:b/>
          <w:sz w:val="25"/>
          <w:szCs w:val="25"/>
        </w:rPr>
        <w:t>объемы финансирования и программные мероприятия</w:t>
      </w:r>
    </w:p>
    <w:p w:rsidR="007142A4" w:rsidRPr="00592B70" w:rsidRDefault="007142A4" w:rsidP="007142A4">
      <w:pPr>
        <w:spacing w:after="0" w:line="240" w:lineRule="auto"/>
        <w:ind w:firstLine="709"/>
        <w:jc w:val="center"/>
        <w:rPr>
          <w:rFonts w:ascii="Times New Roman" w:hAnsi="Times New Roman"/>
          <w:sz w:val="25"/>
          <w:szCs w:val="25"/>
        </w:rPr>
      </w:pPr>
      <w:r w:rsidRPr="00592B70">
        <w:rPr>
          <w:rFonts w:ascii="Times New Roman" w:hAnsi="Times New Roman"/>
          <w:b/>
          <w:sz w:val="25"/>
          <w:szCs w:val="25"/>
        </w:rPr>
        <w:t>муниципальной программы</w:t>
      </w:r>
    </w:p>
    <w:p w:rsidR="007142A4" w:rsidRPr="00592B70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142A4" w:rsidRPr="00592B70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 xml:space="preserve">Согласно пункта 1 статьи 179 БК РФ установлено, что разработка, утверждение и реализация муниципальных программ осуществляется в порядке, установленном местной администрацией. </w:t>
      </w:r>
    </w:p>
    <w:p w:rsidR="007142A4" w:rsidRPr="00592B70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>В целях реализации пункта 1 статьи 179 БК РФ администрацией  Шегарского района (далее администрация) установлен Порядок  принятия решений о разработке муниципальных программ Муниципального образования «Шегарский район», их формирования и реализации», утвержденный  Постановлением Администрации  Шегарского  района  от 28.07.2014  № 883  (в редакции Постановления Администрации  Шегарского  района  № 567 от 13.07.2017) (далее – Порядок № 883).</w:t>
      </w:r>
    </w:p>
    <w:p w:rsidR="007142A4" w:rsidRPr="00592B70" w:rsidRDefault="007142A4" w:rsidP="00A93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 xml:space="preserve">   </w:t>
      </w:r>
      <w:r w:rsidR="00141001" w:rsidRPr="00592B70">
        <w:rPr>
          <w:rFonts w:ascii="Times New Roman" w:hAnsi="Times New Roman"/>
          <w:sz w:val="24"/>
          <w:szCs w:val="24"/>
        </w:rPr>
        <w:t xml:space="preserve"> </w:t>
      </w:r>
      <w:r w:rsidRPr="00592B70">
        <w:rPr>
          <w:rFonts w:ascii="Times New Roman" w:hAnsi="Times New Roman"/>
          <w:sz w:val="24"/>
          <w:szCs w:val="24"/>
        </w:rPr>
        <w:t xml:space="preserve">Программа разработана </w:t>
      </w:r>
      <w:r w:rsidRPr="00592B70">
        <w:rPr>
          <w:rStyle w:val="FontStyle11"/>
          <w:sz w:val="24"/>
          <w:szCs w:val="24"/>
        </w:rPr>
        <w:t xml:space="preserve">в соответствии </w:t>
      </w:r>
      <w:r w:rsidR="00A93719" w:rsidRPr="00592B70">
        <w:rPr>
          <w:rFonts w:ascii="Times New Roman" w:hAnsi="Times New Roman"/>
          <w:sz w:val="24"/>
          <w:szCs w:val="24"/>
        </w:rPr>
        <w:t xml:space="preserve"> Порядком  № 883 и</w:t>
      </w:r>
      <w:r w:rsidRPr="00592B70">
        <w:rPr>
          <w:rFonts w:ascii="Times New Roman" w:hAnsi="Times New Roman"/>
          <w:sz w:val="24"/>
          <w:szCs w:val="24"/>
        </w:rPr>
        <w:t xml:space="preserve"> на основании перечня</w:t>
      </w:r>
      <w:r w:rsidRPr="00592B70">
        <w:rPr>
          <w:sz w:val="24"/>
          <w:szCs w:val="24"/>
        </w:rPr>
        <w:t xml:space="preserve"> </w:t>
      </w:r>
      <w:r w:rsidRPr="00592B70">
        <w:rPr>
          <w:rStyle w:val="FontStyle11"/>
          <w:sz w:val="24"/>
          <w:szCs w:val="24"/>
        </w:rPr>
        <w:t xml:space="preserve">муниципальных программ  Муниципального образования  «Шегарский район», утвержденного </w:t>
      </w:r>
      <w:r w:rsidR="005C4922" w:rsidRPr="00592B70">
        <w:rPr>
          <w:rFonts w:ascii="Times New Roman" w:hAnsi="Times New Roman"/>
          <w:sz w:val="24"/>
          <w:szCs w:val="24"/>
        </w:rPr>
        <w:t>Постановлением Администрации Шегарского  района от 12.08.2014 № 927 «Об утверждении Перечня муниципальных программ Муниципального образования «Шегарский район» (с изменениями и дополнениями, утвержденными Постановлениями Администрации Шегарского района, в том числе изменение от 27.04.2017 года  № 364, распространяющееся на правоотношения, возникающие при составлении и исполнении районного бюджета  начиная с 2018 года)</w:t>
      </w:r>
      <w:r w:rsidR="007252C7" w:rsidRPr="00592B70">
        <w:rPr>
          <w:rFonts w:ascii="Times New Roman" w:hAnsi="Times New Roman"/>
          <w:sz w:val="24"/>
          <w:szCs w:val="24"/>
        </w:rPr>
        <w:t>.</w:t>
      </w:r>
    </w:p>
    <w:p w:rsidR="007252C7" w:rsidRPr="00592B70" w:rsidRDefault="007252C7" w:rsidP="00A93719">
      <w:pPr>
        <w:spacing w:after="0" w:line="240" w:lineRule="auto"/>
        <w:jc w:val="both"/>
        <w:rPr>
          <w:rStyle w:val="FontStyle11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 xml:space="preserve"> </w:t>
      </w:r>
      <w:r w:rsidR="003D3890" w:rsidRPr="00592B70">
        <w:rPr>
          <w:rFonts w:ascii="Times New Roman" w:hAnsi="Times New Roman"/>
          <w:sz w:val="24"/>
          <w:szCs w:val="24"/>
        </w:rPr>
        <w:t xml:space="preserve">  </w:t>
      </w:r>
      <w:r w:rsidRPr="00592B70">
        <w:rPr>
          <w:rFonts w:ascii="Times New Roman" w:hAnsi="Times New Roman"/>
          <w:sz w:val="24"/>
          <w:szCs w:val="24"/>
        </w:rPr>
        <w:t xml:space="preserve">Внесение изменений в перечень мероприятий и объемы  финансирования муниципальной программы на очередной финансовый год осуществлялись </w:t>
      </w:r>
      <w:r w:rsidR="003D3890" w:rsidRPr="00592B70">
        <w:rPr>
          <w:rFonts w:ascii="Times New Roman" w:hAnsi="Times New Roman"/>
          <w:sz w:val="24"/>
          <w:szCs w:val="24"/>
        </w:rPr>
        <w:t xml:space="preserve">в соответствии с </w:t>
      </w:r>
      <w:r w:rsidRPr="00592B70">
        <w:rPr>
          <w:rFonts w:ascii="Times New Roman" w:hAnsi="Times New Roman"/>
          <w:sz w:val="24"/>
          <w:szCs w:val="24"/>
        </w:rPr>
        <w:t>Порядком</w:t>
      </w:r>
      <w:r w:rsidR="003D3890" w:rsidRPr="00592B70">
        <w:rPr>
          <w:rFonts w:ascii="Times New Roman" w:hAnsi="Times New Roman"/>
          <w:sz w:val="24"/>
          <w:szCs w:val="24"/>
        </w:rPr>
        <w:t xml:space="preserve"> № 883</w:t>
      </w:r>
      <w:r w:rsidRPr="00592B70">
        <w:rPr>
          <w:rFonts w:ascii="Times New Roman" w:hAnsi="Times New Roman"/>
          <w:sz w:val="24"/>
          <w:szCs w:val="24"/>
        </w:rPr>
        <w:t xml:space="preserve"> </w:t>
      </w:r>
      <w:r w:rsidR="003D3890" w:rsidRPr="00592B70">
        <w:rPr>
          <w:rFonts w:ascii="Times New Roman" w:hAnsi="Times New Roman"/>
          <w:sz w:val="24"/>
          <w:szCs w:val="24"/>
        </w:rPr>
        <w:t xml:space="preserve">в установленные </w:t>
      </w:r>
      <w:r w:rsidRPr="00592B70">
        <w:rPr>
          <w:rFonts w:ascii="Times New Roman" w:hAnsi="Times New Roman"/>
          <w:sz w:val="24"/>
          <w:szCs w:val="24"/>
        </w:rPr>
        <w:t>сроки</w:t>
      </w:r>
      <w:r w:rsidR="003D3890" w:rsidRPr="00592B70">
        <w:rPr>
          <w:rFonts w:ascii="Times New Roman" w:hAnsi="Times New Roman"/>
          <w:sz w:val="24"/>
          <w:szCs w:val="24"/>
        </w:rPr>
        <w:t>.</w:t>
      </w:r>
    </w:p>
    <w:p w:rsidR="007142A4" w:rsidRPr="00592B70" w:rsidRDefault="00D235DC" w:rsidP="00422045">
      <w:pPr>
        <w:pStyle w:val="a7"/>
        <w:jc w:val="both"/>
        <w:rPr>
          <w:rStyle w:val="FontStyle11"/>
          <w:sz w:val="24"/>
          <w:szCs w:val="24"/>
        </w:rPr>
      </w:pPr>
      <w:r w:rsidRPr="00592B70">
        <w:rPr>
          <w:rStyle w:val="FontStyle11"/>
          <w:sz w:val="24"/>
          <w:szCs w:val="24"/>
        </w:rPr>
        <w:t xml:space="preserve"> </w:t>
      </w:r>
      <w:r w:rsidR="007142A4" w:rsidRPr="00592B70">
        <w:rPr>
          <w:rStyle w:val="FontStyle11"/>
          <w:sz w:val="24"/>
          <w:szCs w:val="24"/>
        </w:rPr>
        <w:t xml:space="preserve">   </w:t>
      </w:r>
      <w:r w:rsidR="0089109C" w:rsidRPr="00592B70">
        <w:rPr>
          <w:rStyle w:val="FontStyle11"/>
          <w:sz w:val="24"/>
          <w:szCs w:val="24"/>
        </w:rPr>
        <w:t xml:space="preserve"> </w:t>
      </w:r>
      <w:r w:rsidR="007142A4" w:rsidRPr="00592B70">
        <w:rPr>
          <w:rStyle w:val="FontStyle11"/>
          <w:sz w:val="24"/>
          <w:szCs w:val="24"/>
        </w:rPr>
        <w:t xml:space="preserve">Муниципальная программа </w:t>
      </w:r>
      <w:r w:rsidR="009116E6" w:rsidRPr="00592B70">
        <w:rPr>
          <w:rFonts w:ascii="Times New Roman" w:eastAsia="Times New Roman" w:hAnsi="Times New Roman" w:cs="Times New Roman"/>
          <w:sz w:val="24"/>
          <w:szCs w:val="24"/>
        </w:rPr>
        <w:t>"</w:t>
      </w:r>
      <w:r w:rsidR="000400BA" w:rsidRPr="00592B70">
        <w:rPr>
          <w:rFonts w:ascii="Times New Roman" w:eastAsia="Calibri" w:hAnsi="Times New Roman" w:cs="Times New Roman"/>
          <w:sz w:val="24"/>
          <w:szCs w:val="24"/>
        </w:rPr>
        <w:t>Устойчивое развитие сельских территорий Шегарского района Томской области на 2015-2017 годы и на период до 2020 года</w:t>
      </w:r>
      <w:r w:rsidR="000400BA" w:rsidRPr="00592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6E6" w:rsidRPr="00592B70">
        <w:rPr>
          <w:rFonts w:ascii="Times New Roman" w:eastAsia="Times New Roman" w:hAnsi="Times New Roman" w:cs="Times New Roman"/>
          <w:sz w:val="24"/>
          <w:szCs w:val="24"/>
        </w:rPr>
        <w:t>"</w:t>
      </w:r>
      <w:r w:rsidR="007142A4" w:rsidRPr="00592B70">
        <w:rPr>
          <w:rStyle w:val="FontStyle11"/>
          <w:sz w:val="24"/>
          <w:szCs w:val="24"/>
        </w:rPr>
        <w:t xml:space="preserve">, утверждена  Постановлением Администрации Шегарского района от </w:t>
      </w:r>
      <w:r w:rsidR="000400BA" w:rsidRPr="00592B70">
        <w:rPr>
          <w:rStyle w:val="FontStyle11"/>
          <w:sz w:val="24"/>
          <w:szCs w:val="24"/>
        </w:rPr>
        <w:t>20.04.2015</w:t>
      </w:r>
      <w:r w:rsidR="007142A4" w:rsidRPr="00592B70">
        <w:rPr>
          <w:rStyle w:val="FontStyle11"/>
          <w:sz w:val="24"/>
          <w:szCs w:val="24"/>
        </w:rPr>
        <w:t xml:space="preserve">г № </w:t>
      </w:r>
      <w:r w:rsidR="000400BA" w:rsidRPr="00592B70">
        <w:rPr>
          <w:rStyle w:val="FontStyle11"/>
          <w:sz w:val="24"/>
          <w:szCs w:val="24"/>
        </w:rPr>
        <w:t>327</w:t>
      </w:r>
      <w:r w:rsidR="007142A4" w:rsidRPr="00592B70">
        <w:rPr>
          <w:rStyle w:val="FontStyle11"/>
          <w:sz w:val="24"/>
          <w:szCs w:val="24"/>
        </w:rPr>
        <w:t>.</w:t>
      </w:r>
    </w:p>
    <w:p w:rsidR="003A07C4" w:rsidRPr="00592B70" w:rsidRDefault="00B1176B" w:rsidP="003A07C4">
      <w:pPr>
        <w:pStyle w:val="a7"/>
        <w:jc w:val="both"/>
        <w:rPr>
          <w:rStyle w:val="FontStyle11"/>
          <w:sz w:val="24"/>
          <w:szCs w:val="24"/>
        </w:rPr>
      </w:pPr>
      <w:r w:rsidRPr="00592B70">
        <w:rPr>
          <w:rStyle w:val="FontStyle11"/>
          <w:rFonts w:eastAsia="Times New Roman"/>
          <w:sz w:val="24"/>
          <w:szCs w:val="24"/>
        </w:rPr>
        <w:t xml:space="preserve">    </w:t>
      </w:r>
      <w:r w:rsidR="003A07C4" w:rsidRPr="00592B70">
        <w:rPr>
          <w:rStyle w:val="FontStyle11"/>
          <w:rFonts w:eastAsia="Times New Roman"/>
          <w:sz w:val="24"/>
          <w:szCs w:val="24"/>
        </w:rPr>
        <w:t xml:space="preserve">    По состоянию на «01» января 2019 года изменения в Программу вносились</w:t>
      </w:r>
      <w:r w:rsidR="003A07C4" w:rsidRPr="00592B70">
        <w:rPr>
          <w:rFonts w:ascii="Times New Roman" w:hAnsi="Times New Roman" w:cs="Times New Roman"/>
        </w:rPr>
        <w:t xml:space="preserve"> </w:t>
      </w:r>
      <w:r w:rsidR="003A07C4" w:rsidRPr="00592B70">
        <w:rPr>
          <w:rFonts w:ascii="Times New Roman" w:hAnsi="Times New Roman" w:cs="Times New Roman"/>
          <w:sz w:val="24"/>
          <w:szCs w:val="24"/>
        </w:rPr>
        <w:t>Постановлением Администрации Шегарского района от 19.02.2018г № 119</w:t>
      </w:r>
      <w:r w:rsidR="003A07C4" w:rsidRPr="00592B70">
        <w:rPr>
          <w:rStyle w:val="FontStyle11"/>
          <w:sz w:val="24"/>
          <w:szCs w:val="24"/>
        </w:rPr>
        <w:t xml:space="preserve">.  Объем средств на реализацию Программы, указанный в паспорте Программы,  соответствует объему средств, утвержденному решением Думы Шегарского района от 26.12.2017г № 217 «О    районном   бюджете </w:t>
      </w:r>
      <w:r w:rsidR="003A07C4" w:rsidRPr="00592B70">
        <w:rPr>
          <w:rStyle w:val="FontStyle11"/>
          <w:sz w:val="24"/>
          <w:szCs w:val="24"/>
        </w:rPr>
        <w:lastRenderedPageBreak/>
        <w:t>муниципального  образования «Шегарский район» на 2018 год» (с изменениями и дополнениями, утвержденными Решениями Думы от 30.01.2018 №226, от 20.02.2018 № 237, от 17.04.2018 № 259, от 19.06.2018 № 280, от 16.10.2018 № 311, от 11.12.2018 № 326),  нарушений и недостатков не выявлено.</w:t>
      </w:r>
    </w:p>
    <w:p w:rsidR="004A59D2" w:rsidRPr="00592B70" w:rsidRDefault="004A59D2" w:rsidP="004A5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 xml:space="preserve">В соответствии с паспортом Программы координатором является </w:t>
      </w:r>
      <w:r w:rsidR="003C7E52" w:rsidRPr="00592B70">
        <w:rPr>
          <w:rFonts w:ascii="Times New Roman" w:hAnsi="Times New Roman"/>
          <w:sz w:val="24"/>
          <w:szCs w:val="24"/>
        </w:rPr>
        <w:t>Первый з</w:t>
      </w:r>
      <w:r w:rsidRPr="00592B70">
        <w:rPr>
          <w:rFonts w:ascii="Times New Roman" w:hAnsi="Times New Roman"/>
          <w:sz w:val="24"/>
          <w:szCs w:val="24"/>
        </w:rPr>
        <w:t>аместитель Главы Шегарского района.</w:t>
      </w:r>
    </w:p>
    <w:p w:rsidR="004A59D2" w:rsidRPr="00592B70" w:rsidRDefault="004A59D2" w:rsidP="004A5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 xml:space="preserve">Соисполнителем Программы является Отдел </w:t>
      </w:r>
      <w:r w:rsidR="004D78D1" w:rsidRPr="00592B70">
        <w:rPr>
          <w:rFonts w:ascii="Times New Roman" w:hAnsi="Times New Roman"/>
          <w:sz w:val="24"/>
          <w:szCs w:val="24"/>
        </w:rPr>
        <w:t>сельского хозяйства</w:t>
      </w:r>
      <w:r w:rsidRPr="00592B70">
        <w:rPr>
          <w:rFonts w:ascii="Times New Roman" w:hAnsi="Times New Roman"/>
          <w:sz w:val="24"/>
          <w:szCs w:val="24"/>
        </w:rPr>
        <w:t xml:space="preserve"> </w:t>
      </w:r>
      <w:r w:rsidR="004D78D1" w:rsidRPr="00592B70">
        <w:rPr>
          <w:rFonts w:ascii="Times New Roman" w:hAnsi="Times New Roman"/>
          <w:sz w:val="24"/>
          <w:szCs w:val="24"/>
        </w:rPr>
        <w:t>Администрации Шегарского района</w:t>
      </w:r>
      <w:r w:rsidRPr="00592B70">
        <w:rPr>
          <w:rFonts w:ascii="Times New Roman" w:hAnsi="Times New Roman"/>
          <w:sz w:val="24"/>
          <w:szCs w:val="24"/>
        </w:rPr>
        <w:t>.</w:t>
      </w:r>
    </w:p>
    <w:p w:rsidR="003F0BE8" w:rsidRPr="00592B70" w:rsidRDefault="005201E4" w:rsidP="003F0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>Ответственным исполнителем</w:t>
      </w:r>
      <w:r w:rsidR="007142A4" w:rsidRPr="00592B70">
        <w:rPr>
          <w:rFonts w:ascii="Times New Roman" w:hAnsi="Times New Roman"/>
          <w:sz w:val="24"/>
          <w:szCs w:val="24"/>
        </w:rPr>
        <w:t xml:space="preserve"> Программы является </w:t>
      </w:r>
      <w:r w:rsidR="003F0BE8" w:rsidRPr="00592B70">
        <w:rPr>
          <w:rFonts w:ascii="Times New Roman" w:hAnsi="Times New Roman"/>
          <w:sz w:val="24"/>
          <w:szCs w:val="24"/>
        </w:rPr>
        <w:t>Отдел сельского хозяйства Администрации Шегарского района.</w:t>
      </w:r>
    </w:p>
    <w:p w:rsidR="00C27614" w:rsidRPr="00592B70" w:rsidRDefault="00C27614" w:rsidP="00C276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>Участниками мероприятий Программы являются:</w:t>
      </w:r>
    </w:p>
    <w:p w:rsidR="00C27614" w:rsidRPr="00592B70" w:rsidRDefault="00C27614" w:rsidP="00D15A6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2B70">
        <w:rPr>
          <w:rFonts w:ascii="Times New Roman" w:hAnsi="Times New Roman"/>
          <w:i/>
          <w:sz w:val="24"/>
          <w:szCs w:val="24"/>
        </w:rPr>
        <w:t xml:space="preserve">МКУ «Администрация Анастасьевского сельского поселения»,  МКУ «Администрация Баткатского  сельского поселения», МКУ «Администрация Побединского сельского поселения», МКУ «Администрация Северного сельского поселения», МКУ «Администрация Трубачевского сельского поселения», МКУ «Администрация Шегарского сельского поселения», </w:t>
      </w:r>
      <w:r w:rsidR="00D15A69" w:rsidRPr="00592B70">
        <w:rPr>
          <w:rFonts w:ascii="Times New Roman" w:hAnsi="Times New Roman"/>
          <w:i/>
          <w:sz w:val="24"/>
          <w:szCs w:val="24"/>
        </w:rPr>
        <w:t>Отдел сельского хозяйства Администрации Шегарского района</w:t>
      </w:r>
      <w:r w:rsidRPr="00592B70">
        <w:rPr>
          <w:rFonts w:ascii="Times New Roman" w:hAnsi="Times New Roman"/>
          <w:i/>
          <w:sz w:val="24"/>
          <w:szCs w:val="24"/>
        </w:rPr>
        <w:t>, организации</w:t>
      </w:r>
      <w:r w:rsidR="00D15A69" w:rsidRPr="00592B70">
        <w:rPr>
          <w:rFonts w:ascii="Times New Roman" w:hAnsi="Times New Roman"/>
          <w:i/>
          <w:sz w:val="24"/>
          <w:szCs w:val="24"/>
        </w:rPr>
        <w:t xml:space="preserve"> агропромышленного комплекса и социальной сферы</w:t>
      </w:r>
      <w:r w:rsidRPr="00592B70">
        <w:rPr>
          <w:rFonts w:ascii="Times New Roman" w:hAnsi="Times New Roman"/>
          <w:i/>
          <w:sz w:val="24"/>
          <w:szCs w:val="24"/>
        </w:rPr>
        <w:t xml:space="preserve"> Шегарского района.</w:t>
      </w:r>
    </w:p>
    <w:p w:rsidR="007142A4" w:rsidRPr="00592B70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>Срок реализации Программы 01.01.201</w:t>
      </w:r>
      <w:r w:rsidR="00163A17" w:rsidRPr="00592B70">
        <w:rPr>
          <w:rFonts w:ascii="Times New Roman" w:hAnsi="Times New Roman"/>
          <w:sz w:val="24"/>
          <w:szCs w:val="24"/>
        </w:rPr>
        <w:t>5</w:t>
      </w:r>
      <w:r w:rsidRPr="00592B70">
        <w:rPr>
          <w:rFonts w:ascii="Times New Roman" w:hAnsi="Times New Roman"/>
          <w:sz w:val="24"/>
          <w:szCs w:val="24"/>
        </w:rPr>
        <w:t xml:space="preserve">  по 31.12.2020 годы.</w:t>
      </w:r>
    </w:p>
    <w:p w:rsidR="00155848" w:rsidRPr="00592B70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>Цел</w:t>
      </w:r>
      <w:r w:rsidR="00FE419F" w:rsidRPr="00592B70">
        <w:rPr>
          <w:rFonts w:ascii="Times New Roman" w:hAnsi="Times New Roman"/>
          <w:sz w:val="24"/>
          <w:szCs w:val="24"/>
        </w:rPr>
        <w:t xml:space="preserve">ью </w:t>
      </w:r>
      <w:r w:rsidRPr="00592B70">
        <w:rPr>
          <w:rFonts w:ascii="Times New Roman" w:hAnsi="Times New Roman"/>
          <w:sz w:val="24"/>
          <w:szCs w:val="24"/>
        </w:rPr>
        <w:t xml:space="preserve"> Программы является</w:t>
      </w:r>
      <w:r w:rsidR="00155848" w:rsidRPr="00592B70">
        <w:rPr>
          <w:rFonts w:ascii="Times New Roman" w:hAnsi="Times New Roman"/>
          <w:sz w:val="24"/>
          <w:szCs w:val="24"/>
        </w:rPr>
        <w:t>:</w:t>
      </w:r>
    </w:p>
    <w:p w:rsidR="004C18FD" w:rsidRPr="00592B70" w:rsidRDefault="00155848" w:rsidP="005119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B70">
        <w:rPr>
          <w:rFonts w:ascii="Times New Roman" w:hAnsi="Times New Roman"/>
          <w:i/>
          <w:sz w:val="24"/>
          <w:szCs w:val="24"/>
        </w:rPr>
        <w:t>-</w:t>
      </w:r>
      <w:r w:rsidR="007142A4" w:rsidRPr="00592B70">
        <w:rPr>
          <w:rFonts w:ascii="Times New Roman" w:hAnsi="Times New Roman"/>
          <w:i/>
          <w:sz w:val="24"/>
          <w:szCs w:val="24"/>
        </w:rPr>
        <w:t xml:space="preserve"> </w:t>
      </w:r>
      <w:r w:rsidR="00FE419F" w:rsidRPr="00592B70">
        <w:rPr>
          <w:rFonts w:ascii="Times New Roman" w:hAnsi="Times New Roman" w:cs="Times New Roman"/>
          <w:i/>
          <w:sz w:val="24"/>
          <w:szCs w:val="24"/>
        </w:rPr>
        <w:t>с</w:t>
      </w:r>
      <w:r w:rsidR="006A261E" w:rsidRPr="00592B70">
        <w:rPr>
          <w:rFonts w:ascii="Times New Roman" w:hAnsi="Times New Roman" w:cs="Times New Roman"/>
          <w:i/>
          <w:sz w:val="24"/>
          <w:szCs w:val="24"/>
        </w:rPr>
        <w:t>оздание комфортных условий жизнедеятельности в сельской местности.</w:t>
      </w:r>
    </w:p>
    <w:p w:rsidR="007142A4" w:rsidRPr="00592B70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>Задач</w:t>
      </w:r>
      <w:r w:rsidR="00E16F4D" w:rsidRPr="00592B70">
        <w:rPr>
          <w:rFonts w:ascii="Times New Roman" w:hAnsi="Times New Roman"/>
          <w:sz w:val="24"/>
          <w:szCs w:val="24"/>
        </w:rPr>
        <w:t xml:space="preserve">ей </w:t>
      </w:r>
      <w:r w:rsidRPr="00592B70">
        <w:rPr>
          <w:rFonts w:ascii="Times New Roman" w:hAnsi="Times New Roman"/>
          <w:sz w:val="24"/>
          <w:szCs w:val="24"/>
        </w:rPr>
        <w:t xml:space="preserve"> Программы</w:t>
      </w:r>
      <w:r w:rsidR="00E16F4D" w:rsidRPr="00592B70">
        <w:rPr>
          <w:rFonts w:ascii="Times New Roman" w:hAnsi="Times New Roman"/>
          <w:sz w:val="24"/>
          <w:szCs w:val="24"/>
        </w:rPr>
        <w:t xml:space="preserve"> является</w:t>
      </w:r>
      <w:r w:rsidRPr="00592B70">
        <w:rPr>
          <w:rFonts w:ascii="Times New Roman" w:hAnsi="Times New Roman"/>
          <w:sz w:val="24"/>
          <w:szCs w:val="24"/>
        </w:rPr>
        <w:t>:</w:t>
      </w:r>
    </w:p>
    <w:p w:rsidR="00BA1DBA" w:rsidRPr="00592B70" w:rsidRDefault="00BA1DBA" w:rsidP="00BA1DBA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92B70">
        <w:rPr>
          <w:rFonts w:ascii="Times New Roman" w:hAnsi="Times New Roman" w:cs="Times New Roman"/>
          <w:i/>
          <w:sz w:val="24"/>
          <w:szCs w:val="24"/>
        </w:rPr>
        <w:t>Удовлетворение потребности сельского населения, в том числе молодых семей и молодых специалистов, в благоустроенном жилье.</w:t>
      </w:r>
    </w:p>
    <w:p w:rsidR="007142A4" w:rsidRPr="00592B70" w:rsidRDefault="007142A4" w:rsidP="003C76D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>Ожидаемые</w:t>
      </w:r>
      <w:r w:rsidR="00945483" w:rsidRPr="00592B70">
        <w:rPr>
          <w:rFonts w:ascii="Times New Roman" w:hAnsi="Times New Roman"/>
          <w:sz w:val="24"/>
          <w:szCs w:val="24"/>
        </w:rPr>
        <w:t xml:space="preserve"> (планируемые)</w:t>
      </w:r>
      <w:r w:rsidRPr="00592B70">
        <w:rPr>
          <w:rFonts w:ascii="Times New Roman" w:hAnsi="Times New Roman"/>
          <w:sz w:val="24"/>
          <w:szCs w:val="24"/>
        </w:rPr>
        <w:t xml:space="preserve"> результаты реализации Программы:</w:t>
      </w:r>
    </w:p>
    <w:p w:rsidR="00A41DEE" w:rsidRPr="00592B70" w:rsidRDefault="00A41DEE" w:rsidP="007142A4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B70">
        <w:rPr>
          <w:rFonts w:ascii="Times New Roman" w:hAnsi="Times New Roman" w:cs="Times New Roman"/>
          <w:i/>
          <w:sz w:val="24"/>
          <w:szCs w:val="24"/>
        </w:rPr>
        <w:t>Ввод (приобретение) 1711 кв. метров общей площади жилых помещений в сельской местности, в том числе 1460 кв. метров для молодых семей и молодых специалистов;</w:t>
      </w:r>
    </w:p>
    <w:p w:rsidR="00202FFD" w:rsidRPr="00592B70" w:rsidRDefault="00A41DEE" w:rsidP="007142A4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B70">
        <w:rPr>
          <w:rFonts w:ascii="Times New Roman" w:hAnsi="Times New Roman" w:cs="Times New Roman"/>
          <w:i/>
          <w:sz w:val="24"/>
          <w:szCs w:val="24"/>
        </w:rPr>
        <w:t>Улучшение жилищные условия 20 сельских семей, в том числе 16 молодых семей и молодых специалистов.</w:t>
      </w:r>
    </w:p>
    <w:p w:rsidR="00F42DC7" w:rsidRPr="00592B70" w:rsidRDefault="00F42DC7" w:rsidP="00FF6F19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>Мероприятия Программы включают в себя:</w:t>
      </w:r>
    </w:p>
    <w:p w:rsidR="00705306" w:rsidRPr="00592B70" w:rsidRDefault="00705306" w:rsidP="00705306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B70">
        <w:rPr>
          <w:rFonts w:ascii="Times New Roman" w:hAnsi="Times New Roman" w:cs="Times New Roman"/>
          <w:i/>
          <w:sz w:val="24"/>
          <w:szCs w:val="24"/>
        </w:rPr>
        <w:t xml:space="preserve">Улучшение жилищных условий граждан, проживающих в сельской местности, в том числе молодых семей и молодых специалистов </w:t>
      </w:r>
    </w:p>
    <w:p w:rsidR="007142A4" w:rsidRPr="00592B70" w:rsidRDefault="00705306" w:rsidP="0070530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 xml:space="preserve">  </w:t>
      </w:r>
      <w:r w:rsidR="00AB5849" w:rsidRPr="00592B70">
        <w:rPr>
          <w:rFonts w:ascii="Times New Roman" w:hAnsi="Times New Roman"/>
          <w:sz w:val="24"/>
          <w:szCs w:val="24"/>
        </w:rPr>
        <w:tab/>
      </w:r>
      <w:r w:rsidR="00AB5849" w:rsidRPr="00592B70">
        <w:rPr>
          <w:rFonts w:ascii="Times New Roman" w:hAnsi="Times New Roman"/>
          <w:sz w:val="24"/>
          <w:szCs w:val="24"/>
        </w:rPr>
        <w:tab/>
      </w:r>
      <w:r w:rsidR="007142A4" w:rsidRPr="00592B70">
        <w:rPr>
          <w:rFonts w:ascii="Times New Roman" w:hAnsi="Times New Roman"/>
          <w:sz w:val="24"/>
          <w:szCs w:val="24"/>
        </w:rPr>
        <w:t xml:space="preserve">Источником финансирования реализации Программы являются </w:t>
      </w:r>
      <w:r w:rsidR="006F3AA7" w:rsidRPr="00592B70">
        <w:rPr>
          <w:rFonts w:ascii="Times New Roman" w:hAnsi="Times New Roman"/>
          <w:sz w:val="24"/>
          <w:szCs w:val="24"/>
        </w:rPr>
        <w:t xml:space="preserve">собственные </w:t>
      </w:r>
      <w:r w:rsidR="007142A4" w:rsidRPr="00592B70">
        <w:rPr>
          <w:rFonts w:ascii="Times New Roman" w:hAnsi="Times New Roman"/>
          <w:sz w:val="24"/>
          <w:szCs w:val="24"/>
        </w:rPr>
        <w:t>средства бюджета муниципального образования «Шегарский район</w:t>
      </w:r>
      <w:r w:rsidR="00AB5849" w:rsidRPr="00592B70">
        <w:rPr>
          <w:rFonts w:ascii="Times New Roman" w:hAnsi="Times New Roman"/>
          <w:sz w:val="24"/>
          <w:szCs w:val="24"/>
        </w:rPr>
        <w:t>, средства областного бюджета, средства федерального бюджета, а так же средства из других источников (</w:t>
      </w:r>
      <w:r w:rsidR="003F1A2A" w:rsidRPr="00592B70">
        <w:rPr>
          <w:rFonts w:ascii="Times New Roman" w:hAnsi="Times New Roman"/>
          <w:sz w:val="24"/>
          <w:szCs w:val="24"/>
        </w:rPr>
        <w:t xml:space="preserve">собственные средства </w:t>
      </w:r>
      <w:r w:rsidR="00AB5849" w:rsidRPr="00592B70">
        <w:rPr>
          <w:rFonts w:ascii="Times New Roman" w:hAnsi="Times New Roman"/>
          <w:sz w:val="24"/>
          <w:szCs w:val="24"/>
        </w:rPr>
        <w:t>получател</w:t>
      </w:r>
      <w:r w:rsidR="003F1A2A" w:rsidRPr="00592B70">
        <w:rPr>
          <w:rFonts w:ascii="Times New Roman" w:hAnsi="Times New Roman"/>
          <w:sz w:val="24"/>
          <w:szCs w:val="24"/>
        </w:rPr>
        <w:t xml:space="preserve">ей </w:t>
      </w:r>
      <w:r w:rsidR="00AB5849" w:rsidRPr="00592B70">
        <w:rPr>
          <w:rFonts w:ascii="Times New Roman" w:hAnsi="Times New Roman"/>
          <w:sz w:val="24"/>
          <w:szCs w:val="24"/>
        </w:rPr>
        <w:t>социальной выплаты)</w:t>
      </w:r>
      <w:r w:rsidR="007142A4" w:rsidRPr="00592B70">
        <w:rPr>
          <w:rFonts w:ascii="Times New Roman" w:hAnsi="Times New Roman"/>
          <w:sz w:val="24"/>
          <w:szCs w:val="24"/>
        </w:rPr>
        <w:t>.</w:t>
      </w:r>
    </w:p>
    <w:p w:rsidR="007142A4" w:rsidRPr="00592B70" w:rsidRDefault="007142A4" w:rsidP="007142A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 xml:space="preserve">В соответствии с пунктом 23 раздела 5. «Реализация  муниципальных программ» Порядка № 883 и пунктом 2 статьи 179 БК РФ  «Объем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образования». </w:t>
      </w:r>
    </w:p>
    <w:p w:rsidR="003D6C19" w:rsidRPr="00592B70" w:rsidRDefault="003D6C19" w:rsidP="003D6C19">
      <w:pPr>
        <w:pStyle w:val="af3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 xml:space="preserve">   Объем ассигнований на реализацию мероприятий Программы </w:t>
      </w:r>
      <w:r w:rsidR="005D6530" w:rsidRPr="00592B70">
        <w:rPr>
          <w:rFonts w:ascii="Times New Roman" w:hAnsi="Times New Roman"/>
          <w:sz w:val="24"/>
          <w:szCs w:val="24"/>
        </w:rPr>
        <w:t xml:space="preserve">на </w:t>
      </w:r>
      <w:r w:rsidRPr="00592B70">
        <w:rPr>
          <w:rFonts w:ascii="Times New Roman" w:hAnsi="Times New Roman"/>
          <w:sz w:val="24"/>
          <w:szCs w:val="24"/>
        </w:rPr>
        <w:t xml:space="preserve"> 2018 год предусмотрен  Главному распорядителю бюджетных средств Администрация Шегарского района в составе утвержденной  ведомственной структуре расходов районного бюджета  на 2018 год  в сумме </w:t>
      </w:r>
      <w:r w:rsidR="004949DF" w:rsidRPr="00592B70">
        <w:rPr>
          <w:rFonts w:ascii="Times New Roman" w:hAnsi="Times New Roman"/>
          <w:sz w:val="24"/>
          <w:szCs w:val="24"/>
        </w:rPr>
        <w:t>2 132,135</w:t>
      </w:r>
      <w:r w:rsidRPr="00592B70">
        <w:rPr>
          <w:rFonts w:ascii="Times New Roman" w:hAnsi="Times New Roman"/>
          <w:sz w:val="24"/>
          <w:szCs w:val="24"/>
        </w:rPr>
        <w:t xml:space="preserve"> тыс. рублей (Решение Думы Шегарского района от 26.12.2017 № 217 «О районном бюджете муниципального образования «Шегарский  район» на 2018 год»</w:t>
      </w:r>
      <w:r w:rsidR="007C60A3" w:rsidRPr="00592B70">
        <w:rPr>
          <w:rStyle w:val="FontStyle11"/>
          <w:sz w:val="24"/>
          <w:szCs w:val="24"/>
        </w:rPr>
        <w:t xml:space="preserve"> (с изменениями и дополнениями, утвержденными Решениями Думы от 30.01.2018 №226, от 20.02.2018 № 237, от 17.04.2018 № 259, от 19.06.2018 № 280, от 16.10.2018 № 311, от 11.12.2018 № 326)</w:t>
      </w:r>
      <w:r w:rsidRPr="00592B70">
        <w:rPr>
          <w:rFonts w:ascii="Times New Roman" w:hAnsi="Times New Roman"/>
          <w:sz w:val="24"/>
          <w:szCs w:val="24"/>
        </w:rPr>
        <w:t xml:space="preserve">). </w:t>
      </w:r>
    </w:p>
    <w:p w:rsidR="003E4941" w:rsidRPr="00592B70" w:rsidRDefault="003E4941" w:rsidP="003E494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>В течение 2018 года в объем финансирования Программы изменения вносились единовременно</w:t>
      </w:r>
      <w:r w:rsidRPr="00592B70">
        <w:rPr>
          <w:sz w:val="24"/>
          <w:szCs w:val="24"/>
        </w:rPr>
        <w:t xml:space="preserve"> в</w:t>
      </w:r>
      <w:r w:rsidRPr="00592B70">
        <w:rPr>
          <w:rStyle w:val="FontStyle11"/>
          <w:sz w:val="24"/>
          <w:szCs w:val="24"/>
        </w:rPr>
        <w:t xml:space="preserve"> соответствии  с абз.4 пункта 2 статьи 179 БК РФ, когда муниципальная программа подлежит приведению в соответствие с решением о бюджете не позднее трех месяцев со дня вступления его в силу (</w:t>
      </w:r>
      <w:r w:rsidRPr="00592B70">
        <w:rPr>
          <w:rFonts w:ascii="Times New Roman" w:hAnsi="Times New Roman"/>
          <w:sz w:val="24"/>
          <w:szCs w:val="24"/>
        </w:rPr>
        <w:t>Постановление Администрации Шегарского района от 19.02.2018 № 119)</w:t>
      </w:r>
      <w:r w:rsidRPr="00592B70">
        <w:rPr>
          <w:rStyle w:val="FontStyle11"/>
          <w:sz w:val="24"/>
          <w:szCs w:val="24"/>
        </w:rPr>
        <w:t>.  Нарушений нет.</w:t>
      </w:r>
    </w:p>
    <w:p w:rsidR="007142A4" w:rsidRPr="00592B70" w:rsidRDefault="003D6C19" w:rsidP="00740FF8">
      <w:pPr>
        <w:pStyle w:val="af5"/>
        <w:spacing w:before="0" w:beforeAutospacing="0" w:after="0" w:afterAutospacing="0"/>
        <w:jc w:val="both"/>
        <w:rPr>
          <w:rStyle w:val="FontStyle11"/>
          <w:i/>
          <w:sz w:val="24"/>
          <w:szCs w:val="24"/>
        </w:rPr>
      </w:pPr>
      <w:r w:rsidRPr="00592B70">
        <w:t xml:space="preserve">    </w:t>
      </w:r>
      <w:r w:rsidRPr="00592B70">
        <w:rPr>
          <w:rStyle w:val="FontStyle11"/>
          <w:sz w:val="24"/>
          <w:szCs w:val="24"/>
        </w:rPr>
        <w:t xml:space="preserve">     </w:t>
      </w:r>
      <w:r w:rsidR="007142A4" w:rsidRPr="00592B70">
        <w:t xml:space="preserve">   </w:t>
      </w:r>
      <w:r w:rsidR="007142A4" w:rsidRPr="00592B70">
        <w:rPr>
          <w:rStyle w:val="FontStyle11"/>
          <w:sz w:val="24"/>
          <w:szCs w:val="24"/>
        </w:rPr>
        <w:t xml:space="preserve">    </w:t>
      </w:r>
    </w:p>
    <w:p w:rsidR="007142A4" w:rsidRPr="00592B70" w:rsidRDefault="007142A4" w:rsidP="007142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B70">
        <w:rPr>
          <w:rFonts w:ascii="Times New Roman" w:hAnsi="Times New Roman"/>
          <w:b/>
          <w:sz w:val="24"/>
          <w:szCs w:val="24"/>
        </w:rPr>
        <w:lastRenderedPageBreak/>
        <w:t>2. Проверка полноты отчетности по реализации муниципальной Программы</w:t>
      </w:r>
    </w:p>
    <w:p w:rsidR="007142A4" w:rsidRPr="00592B70" w:rsidRDefault="007142A4" w:rsidP="007142A4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 xml:space="preserve">Формы, состав, сроки, порядок  предоставления </w:t>
      </w:r>
      <w:r w:rsidRPr="00592B70">
        <w:rPr>
          <w:rStyle w:val="FontStyle11"/>
          <w:sz w:val="24"/>
          <w:szCs w:val="24"/>
        </w:rPr>
        <w:t>отчета о реализации  муниципальной программы, а так же требования к содержанию предоставляемых форм регламентированы Порядком принятия решений о разработке  муниципальных программ Муниципального образования «Шегарский район», их формирования и реализации, утвержденного Постановление Администрации Шегарского района от 28.07.2014г № 883 (далее Порядок 883).</w:t>
      </w:r>
    </w:p>
    <w:p w:rsidR="007142A4" w:rsidRPr="00592B70" w:rsidRDefault="007142A4" w:rsidP="007142A4">
      <w:pPr>
        <w:pStyle w:val="consplusnormal0"/>
        <w:spacing w:before="0" w:beforeAutospacing="0" w:after="0" w:afterAutospacing="0" w:line="312" w:lineRule="auto"/>
        <w:ind w:firstLine="500"/>
        <w:jc w:val="both"/>
        <w:rPr>
          <w:rStyle w:val="FontStyle11"/>
          <w:sz w:val="24"/>
          <w:szCs w:val="24"/>
        </w:rPr>
      </w:pPr>
      <w:r w:rsidRPr="00592B70">
        <w:rPr>
          <w:rStyle w:val="FontStyle11"/>
          <w:sz w:val="24"/>
          <w:szCs w:val="24"/>
        </w:rPr>
        <w:t xml:space="preserve">Вышеуказанная отчетность была  представлена проверке в полном объеме. </w:t>
      </w:r>
    </w:p>
    <w:p w:rsidR="007142A4" w:rsidRPr="00592B70" w:rsidRDefault="007142A4" w:rsidP="007142A4">
      <w:pPr>
        <w:pStyle w:val="consplusnormal0"/>
        <w:spacing w:before="0" w:beforeAutospacing="0" w:after="0" w:afterAutospacing="0" w:line="312" w:lineRule="auto"/>
        <w:ind w:firstLine="500"/>
        <w:jc w:val="both"/>
        <w:rPr>
          <w:rStyle w:val="FontStyle11"/>
          <w:sz w:val="24"/>
          <w:szCs w:val="24"/>
        </w:rPr>
      </w:pPr>
      <w:r w:rsidRPr="00592B70">
        <w:rPr>
          <w:rStyle w:val="FontStyle11"/>
          <w:sz w:val="24"/>
          <w:szCs w:val="24"/>
        </w:rPr>
        <w:t>В ходе проверки было установлено следующее:</w:t>
      </w:r>
    </w:p>
    <w:p w:rsidR="007142A4" w:rsidRPr="00592B70" w:rsidRDefault="007142A4" w:rsidP="007142A4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312" w:lineRule="auto"/>
        <w:ind w:left="0" w:firstLine="500"/>
        <w:jc w:val="both"/>
        <w:rPr>
          <w:rStyle w:val="FontStyle11"/>
          <w:b/>
          <w:sz w:val="24"/>
          <w:szCs w:val="24"/>
        </w:rPr>
      </w:pPr>
      <w:r w:rsidRPr="00592B70">
        <w:rPr>
          <w:rStyle w:val="FontStyle11"/>
          <w:b/>
          <w:sz w:val="24"/>
          <w:szCs w:val="24"/>
        </w:rPr>
        <w:t>Сроки предоставления Итогового отчета:</w:t>
      </w:r>
    </w:p>
    <w:p w:rsidR="007142A4" w:rsidRPr="00592B70" w:rsidRDefault="007142A4" w:rsidP="007142A4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Style w:val="FontStyle11"/>
          <w:sz w:val="24"/>
          <w:szCs w:val="24"/>
        </w:rPr>
      </w:pPr>
      <w:r w:rsidRPr="00592B70">
        <w:rPr>
          <w:rStyle w:val="FontStyle11"/>
          <w:sz w:val="24"/>
          <w:szCs w:val="24"/>
        </w:rPr>
        <w:t xml:space="preserve">        Порядком 883 установлен срок предоставления Отчета: ежегодно  до 15 февраля, следующего за отчетным годом в  экономический отдел и Управление финансов   </w:t>
      </w:r>
      <w:r w:rsidR="00912620" w:rsidRPr="00592B70">
        <w:rPr>
          <w:rStyle w:val="FontStyle11"/>
          <w:sz w:val="24"/>
          <w:szCs w:val="24"/>
        </w:rPr>
        <w:t>А</w:t>
      </w:r>
      <w:r w:rsidRPr="00592B70">
        <w:rPr>
          <w:rStyle w:val="FontStyle11"/>
          <w:sz w:val="24"/>
          <w:szCs w:val="24"/>
        </w:rPr>
        <w:t>дминистрации  Шегарского района.</w:t>
      </w:r>
    </w:p>
    <w:p w:rsidR="007142A4" w:rsidRPr="00592B70" w:rsidRDefault="007142A4" w:rsidP="007142A4">
      <w:pPr>
        <w:pStyle w:val="consplusnormal0"/>
        <w:spacing w:before="0" w:beforeAutospacing="0" w:after="0" w:afterAutospacing="0" w:line="312" w:lineRule="auto"/>
        <w:jc w:val="both"/>
        <w:rPr>
          <w:rStyle w:val="FontStyle11"/>
          <w:sz w:val="24"/>
          <w:szCs w:val="24"/>
        </w:rPr>
      </w:pPr>
      <w:r w:rsidRPr="00592B70">
        <w:rPr>
          <w:rStyle w:val="FontStyle11"/>
          <w:sz w:val="24"/>
          <w:szCs w:val="24"/>
        </w:rPr>
        <w:t xml:space="preserve">Определить своевременность предоставления Отчета за 2018 год в экономический отдел и Управление финансов   </w:t>
      </w:r>
      <w:r w:rsidR="006C7604" w:rsidRPr="00592B70">
        <w:rPr>
          <w:rStyle w:val="FontStyle11"/>
          <w:sz w:val="24"/>
          <w:szCs w:val="24"/>
        </w:rPr>
        <w:t>А</w:t>
      </w:r>
      <w:r w:rsidRPr="00592B70">
        <w:rPr>
          <w:rStyle w:val="FontStyle11"/>
          <w:sz w:val="24"/>
          <w:szCs w:val="24"/>
        </w:rPr>
        <w:t xml:space="preserve">дминистрации  Шегарского района </w:t>
      </w:r>
      <w:r w:rsidRPr="00592B70">
        <w:rPr>
          <w:rStyle w:val="FontStyle11"/>
          <w:b/>
          <w:sz w:val="24"/>
          <w:szCs w:val="24"/>
        </w:rPr>
        <w:t>невозможно</w:t>
      </w:r>
      <w:r w:rsidRPr="00592B70">
        <w:rPr>
          <w:rStyle w:val="FontStyle11"/>
          <w:sz w:val="24"/>
          <w:szCs w:val="24"/>
        </w:rPr>
        <w:t>:</w:t>
      </w:r>
    </w:p>
    <w:p w:rsidR="007142A4" w:rsidRPr="00592B70" w:rsidRDefault="007142A4" w:rsidP="007142A4">
      <w:pPr>
        <w:pStyle w:val="a7"/>
        <w:jc w:val="both"/>
        <w:rPr>
          <w:rStyle w:val="FontStyle11"/>
          <w:sz w:val="24"/>
          <w:szCs w:val="24"/>
        </w:rPr>
      </w:pPr>
      <w:r w:rsidRPr="00592B70">
        <w:rPr>
          <w:rStyle w:val="FontStyle11"/>
          <w:sz w:val="24"/>
          <w:szCs w:val="24"/>
        </w:rPr>
        <w:t xml:space="preserve">    -  Отчет не проходил регистрацию в соответствии  с  Инструкци</w:t>
      </w:r>
      <w:r w:rsidR="00073DF3" w:rsidRPr="00592B70">
        <w:rPr>
          <w:rStyle w:val="FontStyle11"/>
          <w:sz w:val="24"/>
          <w:szCs w:val="24"/>
        </w:rPr>
        <w:t>ей</w:t>
      </w:r>
      <w:r w:rsidRPr="00592B70">
        <w:rPr>
          <w:rStyle w:val="FontStyle11"/>
          <w:sz w:val="24"/>
          <w:szCs w:val="24"/>
        </w:rPr>
        <w:t xml:space="preserve"> по делопроизводству в Администрации Шегарского района, утвержденной Постановлением от 02.12.2013г № 478;</w:t>
      </w:r>
    </w:p>
    <w:p w:rsidR="007142A4" w:rsidRPr="00592B70" w:rsidRDefault="007142A4" w:rsidP="007142A4">
      <w:pPr>
        <w:pStyle w:val="a7"/>
        <w:jc w:val="both"/>
        <w:rPr>
          <w:rStyle w:val="FontStyle11"/>
          <w:sz w:val="24"/>
          <w:szCs w:val="24"/>
        </w:rPr>
      </w:pPr>
      <w:r w:rsidRPr="00592B70">
        <w:rPr>
          <w:rStyle w:val="FontStyle11"/>
          <w:sz w:val="24"/>
          <w:szCs w:val="24"/>
        </w:rPr>
        <w:t xml:space="preserve">   - дополнительной регистрации входящих документов экономический отдел не ведет;</w:t>
      </w:r>
    </w:p>
    <w:p w:rsidR="007142A4" w:rsidRPr="00592B70" w:rsidRDefault="007142A4" w:rsidP="007142A4">
      <w:pPr>
        <w:pStyle w:val="a7"/>
        <w:jc w:val="both"/>
        <w:rPr>
          <w:rStyle w:val="FontStyle11"/>
          <w:sz w:val="24"/>
          <w:szCs w:val="24"/>
        </w:rPr>
      </w:pPr>
      <w:r w:rsidRPr="00592B70">
        <w:rPr>
          <w:rStyle w:val="FontStyle11"/>
          <w:sz w:val="24"/>
          <w:szCs w:val="24"/>
        </w:rPr>
        <w:t xml:space="preserve">   -в </w:t>
      </w:r>
      <w:r w:rsidR="004C54E2" w:rsidRPr="00592B70">
        <w:rPr>
          <w:rStyle w:val="FontStyle11"/>
          <w:sz w:val="24"/>
          <w:szCs w:val="24"/>
        </w:rPr>
        <w:t xml:space="preserve">нарушение пункта 27 раздела 6 «Контроль и отчетность при реализации  программы» Отчет за 2018 год  в </w:t>
      </w:r>
      <w:r w:rsidRPr="00592B70">
        <w:rPr>
          <w:rStyle w:val="FontStyle11"/>
          <w:sz w:val="24"/>
          <w:szCs w:val="24"/>
        </w:rPr>
        <w:t>Управление финансов не предоставлялся.</w:t>
      </w:r>
    </w:p>
    <w:p w:rsidR="007142A4" w:rsidRPr="00592B70" w:rsidRDefault="0044470A" w:rsidP="007142A4">
      <w:pPr>
        <w:pStyle w:val="a7"/>
        <w:numPr>
          <w:ilvl w:val="1"/>
          <w:numId w:val="24"/>
        </w:numPr>
        <w:jc w:val="both"/>
        <w:rPr>
          <w:rStyle w:val="FontStyle11"/>
          <w:b/>
          <w:sz w:val="24"/>
          <w:szCs w:val="24"/>
        </w:rPr>
      </w:pPr>
      <w:r w:rsidRPr="00592B70">
        <w:rPr>
          <w:rStyle w:val="FontStyle11"/>
          <w:b/>
          <w:sz w:val="24"/>
          <w:szCs w:val="24"/>
        </w:rPr>
        <w:t xml:space="preserve"> </w:t>
      </w:r>
      <w:r w:rsidR="007142A4" w:rsidRPr="00592B70">
        <w:rPr>
          <w:rStyle w:val="FontStyle11"/>
          <w:b/>
          <w:sz w:val="24"/>
          <w:szCs w:val="24"/>
        </w:rPr>
        <w:t>Соответствие Итогового отчета положениям Порядка 883:</w:t>
      </w:r>
    </w:p>
    <w:p w:rsidR="007142A4" w:rsidRPr="00592B70" w:rsidRDefault="007142A4" w:rsidP="007142A4">
      <w:pPr>
        <w:pStyle w:val="a7"/>
        <w:ind w:firstLine="860"/>
        <w:jc w:val="both"/>
        <w:rPr>
          <w:rStyle w:val="FontStyle11"/>
          <w:sz w:val="24"/>
          <w:szCs w:val="24"/>
        </w:rPr>
      </w:pPr>
      <w:r w:rsidRPr="00592B70">
        <w:rPr>
          <w:rStyle w:val="FontStyle11"/>
          <w:sz w:val="24"/>
          <w:szCs w:val="24"/>
        </w:rPr>
        <w:t>В соответствии с пунктами 27, 28 Порядка 883 ответственный исполнитель предоставляет  Итоговый отчет о реализации муниципальной программы по итогам отчетного года (далее – Отчет) в следующем составе:</w:t>
      </w:r>
    </w:p>
    <w:p w:rsidR="007142A4" w:rsidRPr="00592B70" w:rsidRDefault="007142A4" w:rsidP="007142A4">
      <w:pPr>
        <w:pStyle w:val="consplusnormal0"/>
        <w:numPr>
          <w:ilvl w:val="0"/>
          <w:numId w:val="18"/>
        </w:numPr>
        <w:spacing w:before="0" w:beforeAutospacing="0" w:after="0" w:afterAutospacing="0" w:line="312" w:lineRule="auto"/>
        <w:ind w:left="0" w:firstLine="860"/>
        <w:jc w:val="both"/>
        <w:rPr>
          <w:rStyle w:val="FontStyle11"/>
          <w:sz w:val="24"/>
          <w:szCs w:val="24"/>
        </w:rPr>
      </w:pPr>
      <w:r w:rsidRPr="00592B70">
        <w:rPr>
          <w:rStyle w:val="FontStyle11"/>
          <w:sz w:val="24"/>
          <w:szCs w:val="24"/>
          <w:u w:val="single"/>
        </w:rPr>
        <w:t>аналитическая записка</w:t>
      </w:r>
      <w:r w:rsidRPr="00592B70">
        <w:rPr>
          <w:rStyle w:val="FontStyle11"/>
          <w:sz w:val="24"/>
          <w:szCs w:val="24"/>
        </w:rPr>
        <w:t>, в которой указываются: степень достижения запланированных результатов и намеченных целей муниципальной программы, общий объем фактически произведенных расходов, всего и в том числе по источникам финансирования, распределение бюджетных расходов по целям, задачам и подпрограммам;</w:t>
      </w:r>
    </w:p>
    <w:p w:rsidR="007142A4" w:rsidRPr="00592B70" w:rsidRDefault="007142A4" w:rsidP="007142A4">
      <w:pPr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ind w:left="0" w:firstLine="860"/>
        <w:jc w:val="both"/>
        <w:rPr>
          <w:rStyle w:val="FontStyle11"/>
          <w:sz w:val="24"/>
          <w:szCs w:val="24"/>
        </w:rPr>
      </w:pPr>
      <w:r w:rsidRPr="00592B70">
        <w:rPr>
          <w:rStyle w:val="FontStyle11"/>
          <w:sz w:val="24"/>
          <w:szCs w:val="24"/>
          <w:u w:val="single"/>
        </w:rPr>
        <w:t>таблица «Оценки  результатов  реализации муниципальной программы»</w:t>
      </w:r>
      <w:r w:rsidRPr="00592B70">
        <w:rPr>
          <w:rStyle w:val="FontStyle11"/>
          <w:sz w:val="24"/>
          <w:szCs w:val="24"/>
        </w:rPr>
        <w:t>, по форме согласно приложению 5 к Порядку 883.</w:t>
      </w:r>
    </w:p>
    <w:p w:rsidR="007142A4" w:rsidRPr="00592B70" w:rsidRDefault="007142A4" w:rsidP="007142A4">
      <w:pPr>
        <w:pStyle w:val="consplusnormal0"/>
        <w:spacing w:before="0" w:beforeAutospacing="0" w:after="0" w:afterAutospacing="0" w:line="312" w:lineRule="auto"/>
        <w:ind w:firstLine="500"/>
        <w:jc w:val="both"/>
        <w:rPr>
          <w:rStyle w:val="FontStyle11"/>
          <w:sz w:val="24"/>
          <w:szCs w:val="24"/>
        </w:rPr>
      </w:pPr>
      <w:r w:rsidRPr="00592B70">
        <w:rPr>
          <w:rStyle w:val="FontStyle11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7142A4" w:rsidRPr="00592B70" w:rsidRDefault="007142A4" w:rsidP="007142A4">
      <w:pPr>
        <w:pStyle w:val="consplusnormal0"/>
        <w:spacing w:before="0" w:beforeAutospacing="0" w:after="0" w:afterAutospacing="0" w:line="312" w:lineRule="auto"/>
        <w:ind w:firstLine="142"/>
        <w:jc w:val="both"/>
        <w:rPr>
          <w:rStyle w:val="FontStyle11"/>
          <w:sz w:val="24"/>
          <w:szCs w:val="24"/>
        </w:rPr>
      </w:pPr>
      <w:r w:rsidRPr="00592B70">
        <w:rPr>
          <w:rStyle w:val="FontStyle11"/>
          <w:sz w:val="24"/>
          <w:szCs w:val="24"/>
        </w:rPr>
        <w:t xml:space="preserve"> 2.2.1. Предоставленный отчет </w:t>
      </w:r>
      <w:r w:rsidRPr="00592B70">
        <w:rPr>
          <w:rStyle w:val="FontStyle11"/>
          <w:sz w:val="24"/>
          <w:szCs w:val="24"/>
          <w:u w:val="single"/>
        </w:rPr>
        <w:t>по составу</w:t>
      </w:r>
      <w:r w:rsidRPr="00592B70">
        <w:rPr>
          <w:rStyle w:val="FontStyle11"/>
          <w:sz w:val="24"/>
          <w:szCs w:val="24"/>
        </w:rPr>
        <w:t xml:space="preserve"> соответствует требованиям Порядка 883, содержит таблицу «Оценки  результатов  реализации муниципальной программы», по форме согласно приложению 5 к Порядку 883 и аналитическую  записку. Нарушений не обнаружено.</w:t>
      </w:r>
    </w:p>
    <w:p w:rsidR="007142A4" w:rsidRPr="00592B70" w:rsidRDefault="007142A4" w:rsidP="007142A4">
      <w:pPr>
        <w:pStyle w:val="consplusnormal0"/>
        <w:spacing w:before="0" w:beforeAutospacing="0" w:after="0" w:afterAutospacing="0" w:line="312" w:lineRule="auto"/>
        <w:ind w:firstLine="142"/>
        <w:jc w:val="both"/>
        <w:rPr>
          <w:rStyle w:val="FontStyle11"/>
          <w:sz w:val="24"/>
          <w:szCs w:val="24"/>
        </w:rPr>
      </w:pPr>
      <w:r w:rsidRPr="00592B70">
        <w:rPr>
          <w:rStyle w:val="FontStyle11"/>
          <w:sz w:val="24"/>
          <w:szCs w:val="24"/>
        </w:rPr>
        <w:t xml:space="preserve">2.2.2. </w:t>
      </w:r>
      <w:r w:rsidRPr="00592B70">
        <w:rPr>
          <w:rStyle w:val="FontStyle11"/>
          <w:sz w:val="24"/>
          <w:szCs w:val="24"/>
          <w:u w:val="single"/>
        </w:rPr>
        <w:t>Соответствие</w:t>
      </w:r>
      <w:r w:rsidRPr="00592B70">
        <w:rPr>
          <w:rStyle w:val="FontStyle11"/>
          <w:sz w:val="24"/>
          <w:szCs w:val="24"/>
        </w:rPr>
        <w:t xml:space="preserve"> предоставленного Отчета </w:t>
      </w:r>
      <w:r w:rsidRPr="00592B70">
        <w:rPr>
          <w:rStyle w:val="FontStyle11"/>
          <w:sz w:val="24"/>
          <w:szCs w:val="24"/>
          <w:u w:val="single"/>
        </w:rPr>
        <w:t>требованиям к содержанию форм</w:t>
      </w:r>
      <w:r w:rsidRPr="00592B70">
        <w:rPr>
          <w:rStyle w:val="FontStyle11"/>
          <w:sz w:val="24"/>
          <w:szCs w:val="24"/>
        </w:rPr>
        <w:t>, регламентированному  Порядком 883.</w:t>
      </w:r>
    </w:p>
    <w:p w:rsidR="007142A4" w:rsidRPr="00592B70" w:rsidRDefault="007142A4" w:rsidP="007142A4">
      <w:pPr>
        <w:pStyle w:val="consplusnormal0"/>
        <w:spacing w:before="0" w:beforeAutospacing="0" w:after="0" w:afterAutospacing="0" w:line="312" w:lineRule="auto"/>
        <w:ind w:firstLine="142"/>
        <w:jc w:val="both"/>
        <w:rPr>
          <w:rStyle w:val="FontStyle11"/>
          <w:sz w:val="24"/>
          <w:szCs w:val="24"/>
          <w:u w:val="single"/>
        </w:rPr>
      </w:pPr>
      <w:r w:rsidRPr="00592B70">
        <w:rPr>
          <w:rStyle w:val="FontStyle11"/>
          <w:sz w:val="24"/>
          <w:szCs w:val="24"/>
          <w:u w:val="single"/>
        </w:rPr>
        <w:t>Аналитическая записка:</w:t>
      </w:r>
    </w:p>
    <w:p w:rsidR="007923C4" w:rsidRPr="00592B70" w:rsidRDefault="007923C4" w:rsidP="000174ED">
      <w:pPr>
        <w:autoSpaceDE w:val="0"/>
        <w:autoSpaceDN w:val="0"/>
        <w:adjustRightInd w:val="0"/>
        <w:spacing w:after="0" w:line="312" w:lineRule="auto"/>
        <w:jc w:val="both"/>
        <w:rPr>
          <w:rStyle w:val="FontStyle11"/>
          <w:sz w:val="24"/>
          <w:szCs w:val="24"/>
        </w:rPr>
      </w:pPr>
      <w:r w:rsidRPr="00592B70">
        <w:rPr>
          <w:rStyle w:val="FontStyle11"/>
          <w:sz w:val="24"/>
          <w:szCs w:val="24"/>
        </w:rPr>
        <w:t>Содержание  Аналитической записки соответствует требованиям к содержанию, регламентированному для данного вида отчета. Нарушений не обнаружено</w:t>
      </w:r>
      <w:r w:rsidR="00755085" w:rsidRPr="00592B70">
        <w:rPr>
          <w:rStyle w:val="FontStyle11"/>
          <w:sz w:val="24"/>
          <w:szCs w:val="24"/>
        </w:rPr>
        <w:t>.</w:t>
      </w:r>
    </w:p>
    <w:p w:rsidR="007142A4" w:rsidRPr="00592B70" w:rsidRDefault="007142A4" w:rsidP="007142A4">
      <w:pPr>
        <w:autoSpaceDE w:val="0"/>
        <w:autoSpaceDN w:val="0"/>
        <w:adjustRightInd w:val="0"/>
        <w:spacing w:after="0" w:line="312" w:lineRule="auto"/>
        <w:jc w:val="both"/>
        <w:rPr>
          <w:rStyle w:val="FontStyle11"/>
          <w:sz w:val="24"/>
          <w:szCs w:val="24"/>
        </w:rPr>
      </w:pPr>
      <w:r w:rsidRPr="00592B70">
        <w:rPr>
          <w:rStyle w:val="FontStyle11"/>
          <w:sz w:val="24"/>
          <w:szCs w:val="24"/>
          <w:u w:val="single"/>
        </w:rPr>
        <w:t>Таблица «Оценки  результатов  реализации муниципальной программы»</w:t>
      </w:r>
      <w:r w:rsidRPr="00592B70">
        <w:rPr>
          <w:rStyle w:val="FontStyle11"/>
          <w:sz w:val="24"/>
          <w:szCs w:val="24"/>
        </w:rPr>
        <w:t>:</w:t>
      </w:r>
    </w:p>
    <w:p w:rsidR="007142A4" w:rsidRPr="00592B70" w:rsidRDefault="007142A4" w:rsidP="007142A4">
      <w:pPr>
        <w:autoSpaceDE w:val="0"/>
        <w:autoSpaceDN w:val="0"/>
        <w:adjustRightInd w:val="0"/>
        <w:spacing w:after="0" w:line="312" w:lineRule="auto"/>
        <w:jc w:val="both"/>
        <w:rPr>
          <w:rStyle w:val="FontStyle11"/>
          <w:sz w:val="24"/>
          <w:szCs w:val="24"/>
        </w:rPr>
      </w:pPr>
      <w:r w:rsidRPr="00592B70">
        <w:rPr>
          <w:rStyle w:val="FontStyle11"/>
          <w:sz w:val="24"/>
          <w:szCs w:val="24"/>
        </w:rPr>
        <w:t>Содержание таблицы соответствует требованиям к содержанию форм. Нарушений не обнаружено.</w:t>
      </w:r>
    </w:p>
    <w:p w:rsidR="007142A4" w:rsidRPr="00592B70" w:rsidRDefault="007142A4" w:rsidP="007142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B70">
        <w:rPr>
          <w:rFonts w:ascii="Times New Roman" w:hAnsi="Times New Roman"/>
          <w:b/>
          <w:sz w:val="24"/>
          <w:szCs w:val="24"/>
        </w:rPr>
        <w:t>3. Проверка достоверности отчетности по реализации муниципальной Программы</w:t>
      </w:r>
    </w:p>
    <w:p w:rsidR="007142A4" w:rsidRPr="00592B70" w:rsidRDefault="007142A4" w:rsidP="007142A4">
      <w:pPr>
        <w:rPr>
          <w:rFonts w:ascii="Times New Roman" w:hAnsi="Times New Roman"/>
          <w:b/>
          <w:sz w:val="24"/>
          <w:szCs w:val="24"/>
        </w:rPr>
      </w:pPr>
      <w:r w:rsidRPr="00592B70">
        <w:rPr>
          <w:rFonts w:ascii="Times New Roman" w:hAnsi="Times New Roman"/>
          <w:b/>
          <w:sz w:val="24"/>
          <w:szCs w:val="24"/>
        </w:rPr>
        <w:t xml:space="preserve">3.1. Соответствие данных, представленных в Оценке результатов муниципальной программы, фактическому состоянию, в том числе: </w:t>
      </w:r>
    </w:p>
    <w:p w:rsidR="007142A4" w:rsidRPr="00592B70" w:rsidRDefault="007142A4" w:rsidP="007142A4">
      <w:pPr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>Количественные  и (или) качественные показатели:</w:t>
      </w:r>
    </w:p>
    <w:p w:rsidR="007142A4" w:rsidRPr="00592B70" w:rsidRDefault="007142A4" w:rsidP="00A46435">
      <w:pPr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lastRenderedPageBreak/>
        <w:t xml:space="preserve">3.1.1. наименование количественных и (или) качественных показателей </w:t>
      </w:r>
      <w:r w:rsidRPr="00592B70">
        <w:rPr>
          <w:rFonts w:ascii="Times New Roman" w:hAnsi="Times New Roman"/>
          <w:sz w:val="24"/>
          <w:szCs w:val="24"/>
          <w:u w:val="single"/>
        </w:rPr>
        <w:t xml:space="preserve">соответствует </w:t>
      </w:r>
      <w:r w:rsidRPr="00592B70">
        <w:rPr>
          <w:rFonts w:ascii="Times New Roman" w:hAnsi="Times New Roman"/>
          <w:sz w:val="24"/>
          <w:szCs w:val="24"/>
        </w:rPr>
        <w:t>наименованию количественных и(или) качественных показателей,  представленных в утвержденной муниципальной программе;</w:t>
      </w:r>
    </w:p>
    <w:p w:rsidR="007142A4" w:rsidRPr="00592B70" w:rsidRDefault="007142A4" w:rsidP="007142A4">
      <w:pPr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 xml:space="preserve">3.1.2.единицы измерения количественных и (или) качественных показателей </w:t>
      </w:r>
      <w:r w:rsidRPr="00592B70">
        <w:rPr>
          <w:rFonts w:ascii="Times New Roman" w:hAnsi="Times New Roman"/>
          <w:sz w:val="24"/>
          <w:szCs w:val="24"/>
          <w:u w:val="single"/>
        </w:rPr>
        <w:t xml:space="preserve">соответствуют </w:t>
      </w:r>
      <w:r w:rsidRPr="00592B70">
        <w:rPr>
          <w:rFonts w:ascii="Times New Roman" w:hAnsi="Times New Roman"/>
          <w:sz w:val="24"/>
          <w:szCs w:val="24"/>
        </w:rPr>
        <w:t>единицам измерения количественных и (или) качественных показателей, представленных в утвержденной муниципальной программе;</w:t>
      </w:r>
    </w:p>
    <w:p w:rsidR="00724522" w:rsidRPr="00592B70" w:rsidRDefault="007142A4" w:rsidP="00724522">
      <w:pPr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 xml:space="preserve">3.1.3. плановые значения за отчетный год количественных и (или) качественных показателей </w:t>
      </w:r>
      <w:r w:rsidRPr="00592B70">
        <w:rPr>
          <w:rFonts w:ascii="Times New Roman" w:hAnsi="Times New Roman"/>
          <w:sz w:val="24"/>
          <w:szCs w:val="24"/>
          <w:u w:val="single"/>
        </w:rPr>
        <w:t>соответствуют</w:t>
      </w:r>
      <w:r w:rsidRPr="00592B70">
        <w:rPr>
          <w:rFonts w:ascii="Times New Roman" w:hAnsi="Times New Roman"/>
          <w:sz w:val="24"/>
          <w:szCs w:val="24"/>
        </w:rPr>
        <w:t xml:space="preserve"> плановым значениям за отчетный год количественных и (или) качественных показателей, представленных в утвержденной муниципальной программе;</w:t>
      </w:r>
    </w:p>
    <w:p w:rsidR="00F2693C" w:rsidRPr="00592B70" w:rsidRDefault="007142A4" w:rsidP="00F2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 xml:space="preserve">3.1.4. фактические значения за отчетный год  количественных и (или) качественных показателей муниципальной программы </w:t>
      </w:r>
      <w:r w:rsidRPr="00592B70">
        <w:rPr>
          <w:rFonts w:ascii="Times New Roman" w:hAnsi="Times New Roman"/>
          <w:sz w:val="24"/>
          <w:szCs w:val="24"/>
          <w:u w:val="single"/>
        </w:rPr>
        <w:t>соответствуют</w:t>
      </w:r>
      <w:r w:rsidRPr="00592B70">
        <w:rPr>
          <w:rFonts w:ascii="Times New Roman" w:hAnsi="Times New Roman"/>
          <w:sz w:val="24"/>
          <w:szCs w:val="24"/>
        </w:rPr>
        <w:t xml:space="preserve"> количественным и (или) качественным показателям, приведенным  </w:t>
      </w:r>
      <w:r w:rsidR="00E81991" w:rsidRPr="00592B70">
        <w:rPr>
          <w:rFonts w:ascii="Times New Roman" w:hAnsi="Times New Roman"/>
          <w:sz w:val="24"/>
          <w:szCs w:val="24"/>
        </w:rPr>
        <w:t>в</w:t>
      </w:r>
      <w:r w:rsidR="00F2693C" w:rsidRPr="00592B70">
        <w:rPr>
          <w:rFonts w:ascii="Times New Roman" w:hAnsi="Times New Roman"/>
          <w:i/>
          <w:sz w:val="24"/>
          <w:szCs w:val="24"/>
        </w:rPr>
        <w:t xml:space="preserve"> сводном списке  участников мероприятий на 2017 год, выписке из Единого государственного реестра.</w:t>
      </w:r>
    </w:p>
    <w:p w:rsidR="00F2693C" w:rsidRPr="00592B70" w:rsidRDefault="00F2693C" w:rsidP="007142A4">
      <w:pPr>
        <w:rPr>
          <w:rFonts w:ascii="Times New Roman" w:hAnsi="Times New Roman"/>
          <w:sz w:val="24"/>
          <w:szCs w:val="24"/>
        </w:rPr>
      </w:pPr>
    </w:p>
    <w:p w:rsidR="007142A4" w:rsidRPr="00592B70" w:rsidRDefault="007142A4" w:rsidP="007142A4">
      <w:pPr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>Задачи, направленные на достижение цели (далее Задачи):</w:t>
      </w:r>
    </w:p>
    <w:p w:rsidR="007142A4" w:rsidRPr="00592B70" w:rsidRDefault="007142A4" w:rsidP="007142A4">
      <w:pPr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>3.1.1. наименование Задач</w:t>
      </w:r>
      <w:r w:rsidR="00F475AE" w:rsidRPr="00592B70">
        <w:rPr>
          <w:rFonts w:ascii="Times New Roman" w:hAnsi="Times New Roman"/>
          <w:sz w:val="24"/>
          <w:szCs w:val="24"/>
        </w:rPr>
        <w:t xml:space="preserve">и </w:t>
      </w:r>
      <w:r w:rsidRPr="00592B70">
        <w:rPr>
          <w:rFonts w:ascii="Times New Roman" w:hAnsi="Times New Roman"/>
          <w:sz w:val="24"/>
          <w:szCs w:val="24"/>
        </w:rPr>
        <w:t xml:space="preserve"> </w:t>
      </w:r>
      <w:r w:rsidRPr="00592B70">
        <w:rPr>
          <w:rFonts w:ascii="Times New Roman" w:hAnsi="Times New Roman"/>
          <w:sz w:val="24"/>
          <w:szCs w:val="24"/>
          <w:u w:val="single"/>
        </w:rPr>
        <w:t>соответствует</w:t>
      </w:r>
      <w:r w:rsidRPr="00592B70">
        <w:rPr>
          <w:rFonts w:ascii="Times New Roman" w:hAnsi="Times New Roman"/>
          <w:sz w:val="24"/>
          <w:szCs w:val="24"/>
        </w:rPr>
        <w:t xml:space="preserve"> наименованию Задач</w:t>
      </w:r>
      <w:r w:rsidR="00F475AE" w:rsidRPr="00592B70">
        <w:rPr>
          <w:rFonts w:ascii="Times New Roman" w:hAnsi="Times New Roman"/>
          <w:sz w:val="24"/>
          <w:szCs w:val="24"/>
        </w:rPr>
        <w:t>и</w:t>
      </w:r>
      <w:r w:rsidRPr="00592B70">
        <w:rPr>
          <w:rFonts w:ascii="Times New Roman" w:hAnsi="Times New Roman"/>
          <w:sz w:val="24"/>
          <w:szCs w:val="24"/>
        </w:rPr>
        <w:t>,  представленн</w:t>
      </w:r>
      <w:r w:rsidR="00F475AE" w:rsidRPr="00592B70">
        <w:rPr>
          <w:rFonts w:ascii="Times New Roman" w:hAnsi="Times New Roman"/>
          <w:sz w:val="24"/>
          <w:szCs w:val="24"/>
        </w:rPr>
        <w:t xml:space="preserve">ой  </w:t>
      </w:r>
      <w:r w:rsidRPr="00592B70">
        <w:rPr>
          <w:rFonts w:ascii="Times New Roman" w:hAnsi="Times New Roman"/>
          <w:sz w:val="24"/>
          <w:szCs w:val="24"/>
        </w:rPr>
        <w:t>утвержденной муниципальной программе;</w:t>
      </w:r>
    </w:p>
    <w:p w:rsidR="007142A4" w:rsidRPr="00592B70" w:rsidRDefault="007142A4" w:rsidP="007142A4">
      <w:pPr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 xml:space="preserve">3.1.2.планируемый объем  финансирования на решение данной задачи </w:t>
      </w:r>
      <w:r w:rsidRPr="00592B70">
        <w:rPr>
          <w:rFonts w:ascii="Times New Roman" w:hAnsi="Times New Roman"/>
          <w:sz w:val="24"/>
          <w:szCs w:val="24"/>
          <w:u w:val="single"/>
        </w:rPr>
        <w:t>соответствует</w:t>
      </w:r>
      <w:r w:rsidRPr="00592B70">
        <w:rPr>
          <w:rFonts w:ascii="Times New Roman" w:hAnsi="Times New Roman"/>
          <w:sz w:val="24"/>
          <w:szCs w:val="24"/>
        </w:rPr>
        <w:t xml:space="preserve"> планируемому объему  финансирования на решение данной задачи, представленному в утвержденной муниципальной программе</w:t>
      </w:r>
      <w:r w:rsidR="00B44D60" w:rsidRPr="00592B70">
        <w:rPr>
          <w:rFonts w:ascii="Times New Roman" w:hAnsi="Times New Roman"/>
          <w:sz w:val="24"/>
          <w:szCs w:val="24"/>
        </w:rPr>
        <w:t xml:space="preserve"> (</w:t>
      </w:r>
      <w:r w:rsidR="00B44D60" w:rsidRPr="00592B70">
        <w:rPr>
          <w:rStyle w:val="FontStyle11"/>
          <w:sz w:val="24"/>
          <w:szCs w:val="24"/>
        </w:rPr>
        <w:t>решение Думы Шегарского района от 26.12.2017г № 217 «О    районном   бюджете муниципального  образования «Шегарский район» на 2018 год» (с изменениями и дополнениями, утвержденными Решениями Думы от 30.01.2018 №</w:t>
      </w:r>
      <w:r w:rsidR="004803B7" w:rsidRPr="00592B70">
        <w:rPr>
          <w:rStyle w:val="FontStyle11"/>
          <w:sz w:val="24"/>
          <w:szCs w:val="24"/>
        </w:rPr>
        <w:t xml:space="preserve"> </w:t>
      </w:r>
      <w:r w:rsidR="00B44D60" w:rsidRPr="00592B70">
        <w:rPr>
          <w:rStyle w:val="FontStyle11"/>
          <w:sz w:val="24"/>
          <w:szCs w:val="24"/>
        </w:rPr>
        <w:t>226, от 20.02.2018 № 237, от 17.04.2018 № 259, от 19.06.2018 № 280, от 16.10.2018 № 311, от 11.12.2018 № 326</w:t>
      </w:r>
      <w:r w:rsidRPr="00592B70">
        <w:rPr>
          <w:rFonts w:ascii="Times New Roman" w:hAnsi="Times New Roman"/>
          <w:sz w:val="24"/>
          <w:szCs w:val="24"/>
        </w:rPr>
        <w:t>;</w:t>
      </w:r>
      <w:r w:rsidR="00B44D60" w:rsidRPr="00592B70">
        <w:rPr>
          <w:rFonts w:ascii="Times New Roman" w:hAnsi="Times New Roman"/>
          <w:sz w:val="24"/>
          <w:szCs w:val="24"/>
        </w:rPr>
        <w:t xml:space="preserve"> Перечень программных мероприятий</w:t>
      </w:r>
      <w:r w:rsidR="00E71742" w:rsidRPr="00592B70">
        <w:rPr>
          <w:rFonts w:ascii="Times New Roman" w:hAnsi="Times New Roman"/>
          <w:sz w:val="24"/>
          <w:szCs w:val="24"/>
        </w:rPr>
        <w:t xml:space="preserve">, </w:t>
      </w:r>
      <w:r w:rsidR="00D7240B" w:rsidRPr="00592B70">
        <w:rPr>
          <w:rFonts w:ascii="Times New Roman" w:hAnsi="Times New Roman"/>
          <w:sz w:val="24"/>
          <w:szCs w:val="24"/>
        </w:rPr>
        <w:t>П</w:t>
      </w:r>
      <w:r w:rsidR="00E71742" w:rsidRPr="00592B70">
        <w:rPr>
          <w:rFonts w:ascii="Times New Roman" w:hAnsi="Times New Roman"/>
          <w:sz w:val="24"/>
          <w:szCs w:val="24"/>
        </w:rPr>
        <w:t>аспорт</w:t>
      </w:r>
      <w:r w:rsidR="00B44D60" w:rsidRPr="00592B70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 w:rsidR="003004BA" w:rsidRPr="00592B70">
        <w:rPr>
          <w:rFonts w:ascii="Times New Roman" w:hAnsi="Times New Roman"/>
          <w:sz w:val="24"/>
          <w:szCs w:val="24"/>
        </w:rPr>
        <w:t>«</w:t>
      </w:r>
      <w:r w:rsidR="00794672" w:rsidRPr="00592B70">
        <w:rPr>
          <w:rFonts w:ascii="Times New Roman" w:eastAsia="Calibri" w:hAnsi="Times New Roman" w:cs="Times New Roman"/>
          <w:sz w:val="24"/>
          <w:szCs w:val="24"/>
        </w:rPr>
        <w:t>Устойчивое развитие сельских территорий Шегарского района Томской области на 2015-2017 годы и на период до 2020 года</w:t>
      </w:r>
      <w:r w:rsidR="003004BA" w:rsidRPr="00592B70">
        <w:rPr>
          <w:rFonts w:ascii="Times New Roman" w:hAnsi="Times New Roman"/>
          <w:sz w:val="24"/>
          <w:szCs w:val="24"/>
        </w:rPr>
        <w:t>»</w:t>
      </w:r>
      <w:r w:rsidR="00B44D60" w:rsidRPr="00592B70">
        <w:rPr>
          <w:rFonts w:ascii="Times New Roman" w:hAnsi="Times New Roman"/>
          <w:sz w:val="24"/>
          <w:szCs w:val="24"/>
        </w:rPr>
        <w:t>)</w:t>
      </w:r>
    </w:p>
    <w:p w:rsidR="007142A4" w:rsidRPr="00592B70" w:rsidRDefault="007142A4" w:rsidP="007142A4">
      <w:pPr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 xml:space="preserve">3.1.3. фактический объем  финансирования на решение данной задачи </w:t>
      </w:r>
      <w:r w:rsidRPr="00592B70">
        <w:rPr>
          <w:rFonts w:ascii="Times New Roman" w:hAnsi="Times New Roman"/>
          <w:sz w:val="24"/>
          <w:szCs w:val="24"/>
          <w:u w:val="single"/>
        </w:rPr>
        <w:t>соответствует</w:t>
      </w:r>
      <w:r w:rsidRPr="00592B70">
        <w:rPr>
          <w:rFonts w:ascii="Times New Roman" w:hAnsi="Times New Roman"/>
          <w:sz w:val="24"/>
          <w:szCs w:val="24"/>
        </w:rPr>
        <w:t xml:space="preserve"> фактическому объему  финансирования на решение данной задачи, произведенному в рамках  муниципальной программы в 2018году (использованы данные ППО «АЦК-Финансы»,</w:t>
      </w:r>
      <w:r w:rsidR="00234D39" w:rsidRPr="00592B70">
        <w:rPr>
          <w:rFonts w:ascii="Times New Roman" w:hAnsi="Times New Roman"/>
          <w:sz w:val="24"/>
          <w:szCs w:val="24"/>
        </w:rPr>
        <w:t xml:space="preserve"> </w:t>
      </w:r>
      <w:r w:rsidR="00AF75C6" w:rsidRPr="00592B70">
        <w:rPr>
          <w:rFonts w:ascii="Times New Roman" w:eastAsia="Times New Roman" w:hAnsi="Times New Roman" w:cs="Times New Roman"/>
          <w:sz w:val="24"/>
          <w:szCs w:val="24"/>
        </w:rPr>
        <w:t>копии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AF75C6" w:rsidRPr="00592B70">
        <w:rPr>
          <w:rFonts w:ascii="Times New Roman" w:eastAsia="Times New Roman" w:hAnsi="Times New Roman" w:cs="Times New Roman"/>
        </w:rPr>
        <w:t xml:space="preserve"> (ф. 0503127) </w:t>
      </w:r>
      <w:r w:rsidR="00AF75C6" w:rsidRPr="00592B70">
        <w:rPr>
          <w:rFonts w:ascii="Times New Roman" w:eastAsia="Times New Roman" w:hAnsi="Times New Roman" w:cs="Times New Roman"/>
          <w:sz w:val="24"/>
          <w:szCs w:val="24"/>
        </w:rPr>
        <w:t>за 2018 год</w:t>
      </w:r>
      <w:r w:rsidR="00B80D85" w:rsidRPr="00592B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23B0" w:rsidRPr="00592B70">
        <w:rPr>
          <w:rFonts w:ascii="Times New Roman" w:hAnsi="Times New Roman"/>
          <w:i/>
          <w:sz w:val="24"/>
          <w:szCs w:val="24"/>
        </w:rPr>
        <w:t>сводный список  участников мероприятий на 2018 год</w:t>
      </w:r>
      <w:r w:rsidRPr="00592B70">
        <w:rPr>
          <w:rFonts w:ascii="Times New Roman" w:hAnsi="Times New Roman"/>
          <w:sz w:val="24"/>
          <w:szCs w:val="24"/>
        </w:rPr>
        <w:t>)</w:t>
      </w:r>
      <w:r w:rsidR="003823B0" w:rsidRPr="00592B70">
        <w:rPr>
          <w:rFonts w:ascii="Times New Roman" w:hAnsi="Times New Roman"/>
          <w:sz w:val="24"/>
          <w:szCs w:val="24"/>
        </w:rPr>
        <w:t>.</w:t>
      </w:r>
    </w:p>
    <w:p w:rsidR="007142A4" w:rsidRPr="00592B70" w:rsidRDefault="007142A4" w:rsidP="007142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2B70">
        <w:rPr>
          <w:rFonts w:ascii="Times New Roman" w:hAnsi="Times New Roman"/>
          <w:b/>
          <w:sz w:val="24"/>
          <w:szCs w:val="24"/>
        </w:rPr>
        <w:t>3.2. Соответствие данных о расходах районного бюджета, представленных в Оценке результатов муниципальной программы на реализацию задач муниципальной программы фактическому состоянию:</w:t>
      </w:r>
    </w:p>
    <w:p w:rsidR="007142A4" w:rsidRPr="00592B70" w:rsidRDefault="007142A4" w:rsidP="0071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 xml:space="preserve">    Утвержденный объем бюджетных ассигнований на реализацию мероприятий муниципальной программы </w:t>
      </w:r>
      <w:r w:rsidR="003E44B6" w:rsidRPr="00592B70">
        <w:rPr>
          <w:rFonts w:ascii="Times New Roman" w:hAnsi="Times New Roman"/>
          <w:sz w:val="24"/>
          <w:szCs w:val="24"/>
        </w:rPr>
        <w:t>«</w:t>
      </w:r>
      <w:r w:rsidR="002D7D62" w:rsidRPr="00592B70">
        <w:rPr>
          <w:rFonts w:ascii="Times New Roman" w:eastAsia="Calibri" w:hAnsi="Times New Roman" w:cs="Times New Roman"/>
          <w:sz w:val="24"/>
          <w:szCs w:val="24"/>
        </w:rPr>
        <w:t>Устойчивое развитие сельских территорий Шегарского района Томской области на 2015-2017 годы и на период до 2020 года</w:t>
      </w:r>
      <w:r w:rsidR="003E44B6" w:rsidRPr="00592B70">
        <w:rPr>
          <w:rFonts w:ascii="Times New Roman" w:hAnsi="Times New Roman"/>
          <w:sz w:val="24"/>
          <w:szCs w:val="24"/>
        </w:rPr>
        <w:t>»</w:t>
      </w:r>
      <w:r w:rsidRPr="00592B70">
        <w:rPr>
          <w:rStyle w:val="FontStyle11"/>
          <w:sz w:val="24"/>
          <w:szCs w:val="24"/>
        </w:rPr>
        <w:t>,</w:t>
      </w:r>
      <w:r w:rsidRPr="00592B70">
        <w:rPr>
          <w:rFonts w:ascii="Times New Roman" w:hAnsi="Times New Roman"/>
          <w:sz w:val="24"/>
          <w:szCs w:val="24"/>
        </w:rPr>
        <w:t xml:space="preserve">  в редакции  решения Думы о бюджете и паспорта Программы, а также выполнение Программы представлено в Таблице № 1:</w:t>
      </w:r>
    </w:p>
    <w:p w:rsidR="0064310A" w:rsidRPr="00592B70" w:rsidRDefault="0064310A" w:rsidP="007142A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7142A4" w:rsidRPr="00592B70" w:rsidRDefault="00D235DC" w:rsidP="007142A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92B70">
        <w:rPr>
          <w:rFonts w:ascii="Times New Roman" w:hAnsi="Times New Roman"/>
          <w:sz w:val="18"/>
          <w:szCs w:val="18"/>
        </w:rPr>
        <w:t xml:space="preserve"> </w:t>
      </w:r>
      <w:r w:rsidR="007142A4" w:rsidRPr="00592B70">
        <w:rPr>
          <w:rFonts w:ascii="Times New Roman" w:hAnsi="Times New Roman"/>
          <w:sz w:val="18"/>
          <w:szCs w:val="18"/>
        </w:rPr>
        <w:t xml:space="preserve">Таблица № 1  </w:t>
      </w:r>
    </w:p>
    <w:tbl>
      <w:tblPr>
        <w:tblpPr w:leftFromText="180" w:rightFromText="180" w:vertAnchor="page" w:horzAnchor="margin" w:tblpY="14652"/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559"/>
        <w:gridCol w:w="1418"/>
        <w:gridCol w:w="1417"/>
        <w:gridCol w:w="1985"/>
        <w:gridCol w:w="2409"/>
        <w:gridCol w:w="992"/>
      </w:tblGrid>
      <w:tr w:rsidR="00D235DC" w:rsidRPr="00592B70" w:rsidTr="00D235DC">
        <w:trPr>
          <w:trHeight w:val="416"/>
        </w:trPr>
        <w:tc>
          <w:tcPr>
            <w:tcW w:w="959" w:type="dxa"/>
          </w:tcPr>
          <w:p w:rsidR="00D235DC" w:rsidRPr="00592B70" w:rsidRDefault="00D235DC" w:rsidP="00D235D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D235DC" w:rsidRPr="00592B70" w:rsidRDefault="00D235DC" w:rsidP="00D235DC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D235DC" w:rsidRPr="00592B70" w:rsidRDefault="00D235DC" w:rsidP="00D235DC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D235DC" w:rsidRPr="00592B70" w:rsidRDefault="00D235DC" w:rsidP="00D23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B70">
              <w:rPr>
                <w:rFonts w:ascii="Times New Roman" w:hAnsi="Times New Roman"/>
                <w:sz w:val="14"/>
                <w:szCs w:val="14"/>
              </w:rPr>
              <w:t>Период</w:t>
            </w:r>
          </w:p>
        </w:tc>
        <w:tc>
          <w:tcPr>
            <w:tcW w:w="1559" w:type="dxa"/>
          </w:tcPr>
          <w:p w:rsidR="00D235DC" w:rsidRPr="00592B70" w:rsidRDefault="00D235DC" w:rsidP="00D235DC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D235DC" w:rsidRPr="00592B70" w:rsidRDefault="00D235DC" w:rsidP="00D23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B70">
              <w:rPr>
                <w:rFonts w:ascii="Times New Roman" w:hAnsi="Times New Roman"/>
                <w:sz w:val="14"/>
                <w:szCs w:val="14"/>
              </w:rPr>
              <w:t>Утверждено паспортом Программы, тыс. руб.</w:t>
            </w:r>
          </w:p>
        </w:tc>
        <w:tc>
          <w:tcPr>
            <w:tcW w:w="1418" w:type="dxa"/>
          </w:tcPr>
          <w:p w:rsidR="00D235DC" w:rsidRPr="00592B70" w:rsidRDefault="00D235DC" w:rsidP="00D235D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D235DC" w:rsidRPr="00592B70" w:rsidRDefault="00D235DC" w:rsidP="00D23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B70">
              <w:rPr>
                <w:rFonts w:ascii="Times New Roman" w:hAnsi="Times New Roman"/>
                <w:sz w:val="14"/>
                <w:szCs w:val="14"/>
              </w:rPr>
              <w:t xml:space="preserve">Утверждено Решением </w:t>
            </w:r>
          </w:p>
          <w:p w:rsidR="00D235DC" w:rsidRPr="00592B70" w:rsidRDefault="00D235DC" w:rsidP="00D23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B70">
              <w:rPr>
                <w:rFonts w:ascii="Times New Roman" w:hAnsi="Times New Roman"/>
                <w:sz w:val="14"/>
                <w:szCs w:val="14"/>
              </w:rPr>
              <w:t xml:space="preserve">о бюджете </w:t>
            </w:r>
          </w:p>
        </w:tc>
        <w:tc>
          <w:tcPr>
            <w:tcW w:w="1417" w:type="dxa"/>
          </w:tcPr>
          <w:p w:rsidR="00D235DC" w:rsidRPr="00592B70" w:rsidRDefault="00D235DC" w:rsidP="00D235DC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D235DC" w:rsidRPr="00592B70" w:rsidRDefault="00D235DC" w:rsidP="00D23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B70">
              <w:rPr>
                <w:rFonts w:ascii="Times New Roman" w:hAnsi="Times New Roman"/>
                <w:sz w:val="14"/>
                <w:szCs w:val="14"/>
              </w:rPr>
              <w:t>В % от утвержденных в Программе средств</w:t>
            </w:r>
          </w:p>
        </w:tc>
        <w:tc>
          <w:tcPr>
            <w:tcW w:w="1985" w:type="dxa"/>
          </w:tcPr>
          <w:p w:rsidR="00D235DC" w:rsidRPr="00592B70" w:rsidRDefault="00D235DC" w:rsidP="00D23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B70">
              <w:rPr>
                <w:rFonts w:ascii="Times New Roman" w:hAnsi="Times New Roman"/>
                <w:sz w:val="14"/>
                <w:szCs w:val="14"/>
              </w:rPr>
              <w:t>Фактическое исполнение Программы на основании Отчета об исполнении бюджета (ф.0503127) за 2018 год тыс. рублей</w:t>
            </w:r>
          </w:p>
        </w:tc>
        <w:tc>
          <w:tcPr>
            <w:tcW w:w="2409" w:type="dxa"/>
          </w:tcPr>
          <w:p w:rsidR="00D235DC" w:rsidRPr="00592B70" w:rsidRDefault="00D235DC" w:rsidP="00D23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B70">
              <w:rPr>
                <w:rFonts w:ascii="Times New Roman" w:hAnsi="Times New Roman"/>
                <w:sz w:val="14"/>
                <w:szCs w:val="14"/>
              </w:rPr>
              <w:t>Фактическое исполнение Программы на основании отчета об исполнении муниципальной программы</w:t>
            </w:r>
          </w:p>
          <w:p w:rsidR="00D235DC" w:rsidRPr="00592B70" w:rsidRDefault="00D235DC" w:rsidP="00D23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B70">
              <w:rPr>
                <w:rFonts w:ascii="Times New Roman" w:hAnsi="Times New Roman"/>
                <w:sz w:val="14"/>
                <w:szCs w:val="14"/>
              </w:rPr>
              <w:t>за 2018 год, тыс. руб.</w:t>
            </w:r>
          </w:p>
        </w:tc>
        <w:tc>
          <w:tcPr>
            <w:tcW w:w="992" w:type="dxa"/>
          </w:tcPr>
          <w:p w:rsidR="00D235DC" w:rsidRPr="00592B70" w:rsidRDefault="00D235DC" w:rsidP="00D235DC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D235DC" w:rsidRPr="00592B70" w:rsidRDefault="00D235DC" w:rsidP="00D235DC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D235DC" w:rsidRPr="00592B70" w:rsidRDefault="00D235DC" w:rsidP="00D23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B70">
              <w:rPr>
                <w:rFonts w:ascii="Times New Roman" w:hAnsi="Times New Roman"/>
                <w:sz w:val="14"/>
                <w:szCs w:val="14"/>
              </w:rPr>
              <w:t>% исполнения от потребности</w:t>
            </w:r>
          </w:p>
        </w:tc>
      </w:tr>
      <w:tr w:rsidR="00D235DC" w:rsidRPr="00592B70" w:rsidTr="00D235DC">
        <w:tc>
          <w:tcPr>
            <w:tcW w:w="959" w:type="dxa"/>
          </w:tcPr>
          <w:p w:rsidR="00D235DC" w:rsidRPr="00592B70" w:rsidRDefault="00D235DC" w:rsidP="00D235DC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D235DC" w:rsidRPr="00592B70" w:rsidRDefault="00D235DC" w:rsidP="00D235DC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D235DC" w:rsidRPr="00592B70" w:rsidRDefault="00D235DC" w:rsidP="00D235D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B70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559" w:type="dxa"/>
          </w:tcPr>
          <w:p w:rsidR="00D235DC" w:rsidRPr="00592B70" w:rsidRDefault="00D235DC" w:rsidP="00D235D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2B70">
              <w:rPr>
                <w:rFonts w:ascii="Times New Roman" w:hAnsi="Times New Roman"/>
                <w:sz w:val="21"/>
                <w:szCs w:val="21"/>
              </w:rPr>
              <w:t>2 132,135</w:t>
            </w:r>
          </w:p>
        </w:tc>
        <w:tc>
          <w:tcPr>
            <w:tcW w:w="1418" w:type="dxa"/>
          </w:tcPr>
          <w:p w:rsidR="00D235DC" w:rsidRPr="00592B70" w:rsidRDefault="00D235DC" w:rsidP="00D235D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2B70">
              <w:rPr>
                <w:rFonts w:ascii="Times New Roman" w:hAnsi="Times New Roman"/>
                <w:sz w:val="21"/>
                <w:szCs w:val="21"/>
              </w:rPr>
              <w:t>2 132,135</w:t>
            </w:r>
          </w:p>
        </w:tc>
        <w:tc>
          <w:tcPr>
            <w:tcW w:w="1417" w:type="dxa"/>
          </w:tcPr>
          <w:p w:rsidR="00D235DC" w:rsidRPr="00592B70" w:rsidRDefault="00D235DC" w:rsidP="00D235D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2B70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985" w:type="dxa"/>
          </w:tcPr>
          <w:p w:rsidR="00D235DC" w:rsidRPr="00592B70" w:rsidRDefault="00D235DC" w:rsidP="00D235D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2B70">
              <w:rPr>
                <w:rFonts w:ascii="Times New Roman" w:hAnsi="Times New Roman"/>
                <w:sz w:val="21"/>
                <w:szCs w:val="21"/>
              </w:rPr>
              <w:t>1 777,620</w:t>
            </w:r>
          </w:p>
        </w:tc>
        <w:tc>
          <w:tcPr>
            <w:tcW w:w="2409" w:type="dxa"/>
          </w:tcPr>
          <w:p w:rsidR="00D235DC" w:rsidRPr="00592B70" w:rsidRDefault="00D235DC" w:rsidP="00D235D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2B70">
              <w:rPr>
                <w:rFonts w:ascii="Times New Roman" w:hAnsi="Times New Roman"/>
                <w:sz w:val="21"/>
                <w:szCs w:val="21"/>
              </w:rPr>
              <w:t>1 777,620</w:t>
            </w:r>
          </w:p>
        </w:tc>
        <w:tc>
          <w:tcPr>
            <w:tcW w:w="992" w:type="dxa"/>
          </w:tcPr>
          <w:p w:rsidR="00D235DC" w:rsidRPr="00592B70" w:rsidRDefault="00D235DC" w:rsidP="00D235D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2B70">
              <w:rPr>
                <w:rFonts w:ascii="Times New Roman" w:hAnsi="Times New Roman"/>
                <w:sz w:val="21"/>
                <w:szCs w:val="21"/>
              </w:rPr>
              <w:t>83,4</w:t>
            </w:r>
          </w:p>
        </w:tc>
      </w:tr>
    </w:tbl>
    <w:p w:rsidR="00F3691C" w:rsidRPr="00592B70" w:rsidRDefault="00F3691C" w:rsidP="007142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42A4" w:rsidRPr="00592B70" w:rsidRDefault="007142A4" w:rsidP="007142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1949B9" w:rsidRPr="00592B70" w:rsidRDefault="00E71B4B" w:rsidP="007142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 xml:space="preserve"> </w:t>
      </w:r>
      <w:r w:rsidR="007142A4" w:rsidRPr="00592B70">
        <w:rPr>
          <w:rFonts w:ascii="Times New Roman" w:hAnsi="Times New Roman"/>
          <w:sz w:val="24"/>
          <w:szCs w:val="24"/>
        </w:rPr>
        <w:t>Как видно из Таблицы № 1, объем средств,  выделенных на реализацию Программы, соответствует объему средств,  предусмотренному паспортом программы</w:t>
      </w:r>
      <w:r w:rsidR="003361E8" w:rsidRPr="00592B70">
        <w:rPr>
          <w:rFonts w:ascii="Times New Roman" w:hAnsi="Times New Roman"/>
          <w:sz w:val="24"/>
          <w:szCs w:val="24"/>
        </w:rPr>
        <w:t>, объем средств фактически исполненный</w:t>
      </w:r>
      <w:r w:rsidR="00E16AFE" w:rsidRPr="00592B70">
        <w:rPr>
          <w:rFonts w:ascii="Times New Roman" w:hAnsi="Times New Roman"/>
          <w:sz w:val="24"/>
          <w:szCs w:val="24"/>
        </w:rPr>
        <w:t>, указанный в Итоговом отчете</w:t>
      </w:r>
      <w:r w:rsidR="003361E8" w:rsidRPr="00592B70">
        <w:rPr>
          <w:rFonts w:ascii="Times New Roman" w:hAnsi="Times New Roman"/>
          <w:sz w:val="24"/>
          <w:szCs w:val="24"/>
        </w:rPr>
        <w:t xml:space="preserve"> </w:t>
      </w:r>
      <w:r w:rsidR="00BA7833" w:rsidRPr="00592B70">
        <w:rPr>
          <w:rStyle w:val="FontStyle11"/>
          <w:sz w:val="24"/>
          <w:szCs w:val="24"/>
        </w:rPr>
        <w:t xml:space="preserve">о реализации муниципальной программы </w:t>
      </w:r>
      <w:r w:rsidR="003361E8" w:rsidRPr="00592B70">
        <w:rPr>
          <w:rFonts w:ascii="Times New Roman" w:hAnsi="Times New Roman"/>
          <w:sz w:val="24"/>
          <w:szCs w:val="24"/>
        </w:rPr>
        <w:t>соответствует объему средств</w:t>
      </w:r>
      <w:r w:rsidR="007366CB" w:rsidRPr="00592B70">
        <w:rPr>
          <w:rFonts w:ascii="Times New Roman" w:hAnsi="Times New Roman"/>
          <w:sz w:val="24"/>
          <w:szCs w:val="24"/>
        </w:rPr>
        <w:t>,</w:t>
      </w:r>
      <w:r w:rsidR="003361E8" w:rsidRPr="00592B70">
        <w:rPr>
          <w:rFonts w:ascii="Times New Roman" w:hAnsi="Times New Roman"/>
          <w:sz w:val="24"/>
          <w:szCs w:val="24"/>
        </w:rPr>
        <w:t xml:space="preserve"> указанному в Отчете об исполнении бюджета  </w:t>
      </w:r>
      <w:r w:rsidR="007142A4" w:rsidRPr="00592B70">
        <w:rPr>
          <w:rFonts w:ascii="Times New Roman" w:hAnsi="Times New Roman"/>
          <w:sz w:val="24"/>
          <w:szCs w:val="24"/>
        </w:rPr>
        <w:t xml:space="preserve"> </w:t>
      </w:r>
      <w:r w:rsidR="003361E8" w:rsidRPr="00592B70">
        <w:rPr>
          <w:rFonts w:ascii="Times New Roman" w:hAnsi="Times New Roman"/>
          <w:sz w:val="24"/>
          <w:szCs w:val="24"/>
        </w:rPr>
        <w:t>ф. 0503127</w:t>
      </w:r>
      <w:r w:rsidR="006D68AA" w:rsidRPr="00592B70">
        <w:rPr>
          <w:rFonts w:ascii="Times New Roman" w:hAnsi="Times New Roman"/>
          <w:sz w:val="24"/>
          <w:szCs w:val="24"/>
        </w:rPr>
        <w:t xml:space="preserve">. </w:t>
      </w:r>
    </w:p>
    <w:p w:rsidR="005951A9" w:rsidRPr="00592B70" w:rsidRDefault="006D68AA" w:rsidP="007142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>Объем средств, выделенный на реализацию мероприятий Программы</w:t>
      </w:r>
      <w:r w:rsidR="003361E8" w:rsidRPr="00592B70">
        <w:rPr>
          <w:rFonts w:ascii="Times New Roman" w:hAnsi="Times New Roman"/>
          <w:sz w:val="24"/>
          <w:szCs w:val="24"/>
        </w:rPr>
        <w:t xml:space="preserve"> </w:t>
      </w:r>
      <w:r w:rsidR="007142A4" w:rsidRPr="00592B70">
        <w:rPr>
          <w:rFonts w:ascii="Times New Roman" w:hAnsi="Times New Roman"/>
          <w:sz w:val="24"/>
          <w:szCs w:val="24"/>
        </w:rPr>
        <w:t xml:space="preserve">использован не в полном объеме, отклонение составило </w:t>
      </w:r>
      <w:r w:rsidR="008A3E18" w:rsidRPr="00592B70">
        <w:rPr>
          <w:rFonts w:ascii="Times New Roman" w:hAnsi="Times New Roman"/>
          <w:sz w:val="24"/>
          <w:szCs w:val="24"/>
        </w:rPr>
        <w:t>354,515</w:t>
      </w:r>
      <w:r w:rsidR="00590059" w:rsidRPr="00592B70">
        <w:rPr>
          <w:rFonts w:ascii="Times New Roman" w:hAnsi="Times New Roman"/>
          <w:sz w:val="24"/>
          <w:szCs w:val="24"/>
        </w:rPr>
        <w:t xml:space="preserve"> тыс. рублей. </w:t>
      </w:r>
    </w:p>
    <w:p w:rsidR="007142A4" w:rsidRPr="00592B70" w:rsidRDefault="007142A4" w:rsidP="007142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>Не освоение бюджетных средств, при наличии потребности в их использовании свидетельствует о нерациональном планировании программных мероприятий и приводит к дефициту бюджетных средств, направляемых в другие сферы деятельности.</w:t>
      </w:r>
    </w:p>
    <w:p w:rsidR="007142A4" w:rsidRPr="00592B70" w:rsidRDefault="007142A4" w:rsidP="007142A4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 xml:space="preserve">         Статьей 34 БК РФ закреплен принцип экономности, результативности и эффективности использования бюджетных средств, который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средств. </w:t>
      </w:r>
    </w:p>
    <w:p w:rsidR="007142A4" w:rsidRPr="00592B70" w:rsidRDefault="007142A4" w:rsidP="007142A4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 xml:space="preserve">       Для достижения поставленных задач</w:t>
      </w:r>
      <w:r w:rsidR="008229B5" w:rsidRPr="00592B70">
        <w:rPr>
          <w:rFonts w:ascii="Times New Roman" w:hAnsi="Times New Roman"/>
          <w:sz w:val="24"/>
          <w:szCs w:val="24"/>
        </w:rPr>
        <w:t xml:space="preserve">и </w:t>
      </w:r>
      <w:r w:rsidRPr="00592B70">
        <w:rPr>
          <w:rFonts w:ascii="Times New Roman" w:hAnsi="Times New Roman"/>
          <w:sz w:val="24"/>
          <w:szCs w:val="24"/>
        </w:rPr>
        <w:t xml:space="preserve"> Программы, а именно:</w:t>
      </w:r>
    </w:p>
    <w:p w:rsidR="00D91935" w:rsidRPr="00592B70" w:rsidRDefault="008229B5" w:rsidP="008229B5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709" w:hanging="283"/>
        <w:jc w:val="both"/>
        <w:rPr>
          <w:rStyle w:val="FontStyle11"/>
          <w:rFonts w:cstheme="minorBidi"/>
          <w:sz w:val="24"/>
          <w:szCs w:val="24"/>
        </w:rPr>
      </w:pPr>
      <w:r w:rsidRPr="00592B70">
        <w:rPr>
          <w:rFonts w:ascii="Times New Roman" w:eastAsia="Calibri" w:hAnsi="Times New Roman" w:cs="Times New Roman"/>
          <w:sz w:val="24"/>
          <w:szCs w:val="24"/>
        </w:rPr>
        <w:t>Удовлетворение потребности сельского населения, в том числе молодых семей и молодых специалистов, в благоустроенном жилье</w:t>
      </w:r>
      <w:r w:rsidR="007142A4" w:rsidRPr="00592B70">
        <w:rPr>
          <w:rStyle w:val="FontStyle11"/>
          <w:sz w:val="24"/>
          <w:szCs w:val="24"/>
        </w:rPr>
        <w:t xml:space="preserve">, </w:t>
      </w:r>
    </w:p>
    <w:p w:rsidR="007142A4" w:rsidRPr="00592B70" w:rsidRDefault="007142A4" w:rsidP="00D91935">
      <w:pPr>
        <w:pStyle w:val="af0"/>
        <w:ind w:left="1353" w:hanging="786"/>
        <w:rPr>
          <w:rStyle w:val="FontStyle11"/>
          <w:rFonts w:cstheme="minorBidi"/>
          <w:sz w:val="24"/>
          <w:szCs w:val="24"/>
        </w:rPr>
      </w:pPr>
      <w:r w:rsidRPr="00592B70">
        <w:rPr>
          <w:rStyle w:val="FontStyle11"/>
          <w:sz w:val="24"/>
          <w:szCs w:val="24"/>
        </w:rPr>
        <w:t>выделены ассигнования:</w:t>
      </w:r>
    </w:p>
    <w:p w:rsidR="007142A4" w:rsidRPr="00592B70" w:rsidRDefault="007142A4" w:rsidP="009B2B8B">
      <w:pPr>
        <w:pStyle w:val="a7"/>
        <w:rPr>
          <w:rStyle w:val="FontStyle11"/>
          <w:sz w:val="24"/>
          <w:szCs w:val="24"/>
        </w:rPr>
      </w:pPr>
      <w:r w:rsidRPr="00592B70">
        <w:rPr>
          <w:rStyle w:val="FontStyle11"/>
          <w:b/>
          <w:sz w:val="24"/>
          <w:szCs w:val="24"/>
        </w:rPr>
        <w:t xml:space="preserve">- </w:t>
      </w:r>
      <w:r w:rsidRPr="00592B70">
        <w:rPr>
          <w:rStyle w:val="FontStyle11"/>
          <w:b/>
          <w:i/>
          <w:sz w:val="24"/>
          <w:szCs w:val="24"/>
        </w:rPr>
        <w:t xml:space="preserve">исполнителю (получателю денежных средств) МКУ « </w:t>
      </w:r>
      <w:r w:rsidR="00C07C4A" w:rsidRPr="00592B70">
        <w:rPr>
          <w:rStyle w:val="FontStyle11"/>
          <w:b/>
          <w:i/>
          <w:sz w:val="24"/>
          <w:szCs w:val="24"/>
        </w:rPr>
        <w:t>Администрация Шегарского района</w:t>
      </w:r>
      <w:r w:rsidRPr="00592B70">
        <w:rPr>
          <w:rStyle w:val="FontStyle11"/>
          <w:b/>
          <w:i/>
          <w:sz w:val="24"/>
          <w:szCs w:val="24"/>
        </w:rPr>
        <w:t>»</w:t>
      </w:r>
      <w:r w:rsidRPr="00592B70">
        <w:rPr>
          <w:rStyle w:val="FontStyle11"/>
          <w:sz w:val="24"/>
          <w:szCs w:val="24"/>
        </w:rPr>
        <w:t xml:space="preserve"> </w:t>
      </w:r>
      <w:r w:rsidR="009B2B8B" w:rsidRPr="00592B70">
        <w:rPr>
          <w:rStyle w:val="FontStyle11"/>
          <w:sz w:val="24"/>
          <w:szCs w:val="24"/>
        </w:rPr>
        <w:t xml:space="preserve">в сумме </w:t>
      </w:r>
      <w:r w:rsidR="00535424" w:rsidRPr="00592B70">
        <w:rPr>
          <w:rStyle w:val="FontStyle11"/>
          <w:sz w:val="24"/>
          <w:szCs w:val="24"/>
        </w:rPr>
        <w:t>2 132,135</w:t>
      </w:r>
      <w:r w:rsidR="009B2B8B" w:rsidRPr="00592B70">
        <w:rPr>
          <w:rStyle w:val="FontStyle11"/>
          <w:sz w:val="24"/>
          <w:szCs w:val="24"/>
        </w:rPr>
        <w:t xml:space="preserve"> тыс. рублей</w:t>
      </w:r>
      <w:r w:rsidR="00375E20" w:rsidRPr="00592B70">
        <w:rPr>
          <w:rStyle w:val="FontStyle11"/>
          <w:sz w:val="24"/>
          <w:szCs w:val="24"/>
        </w:rPr>
        <w:t xml:space="preserve"> </w:t>
      </w:r>
      <w:r w:rsidR="00F86AEB" w:rsidRPr="00592B70">
        <w:rPr>
          <w:rStyle w:val="FontStyle11"/>
          <w:sz w:val="24"/>
          <w:szCs w:val="24"/>
        </w:rPr>
        <w:t>на реализацию программн</w:t>
      </w:r>
      <w:r w:rsidR="00970FB1" w:rsidRPr="00592B70">
        <w:rPr>
          <w:rStyle w:val="FontStyle11"/>
          <w:sz w:val="24"/>
          <w:szCs w:val="24"/>
        </w:rPr>
        <w:t>ого</w:t>
      </w:r>
      <w:r w:rsidR="00F86AEB" w:rsidRPr="00592B70">
        <w:rPr>
          <w:rStyle w:val="FontStyle11"/>
          <w:sz w:val="24"/>
          <w:szCs w:val="24"/>
        </w:rPr>
        <w:t xml:space="preserve"> мероприяти</w:t>
      </w:r>
      <w:r w:rsidR="00970FB1" w:rsidRPr="00592B70">
        <w:rPr>
          <w:rStyle w:val="FontStyle11"/>
          <w:sz w:val="24"/>
          <w:szCs w:val="24"/>
        </w:rPr>
        <w:t xml:space="preserve">я </w:t>
      </w:r>
      <w:r w:rsidR="00FC4854" w:rsidRPr="00592B70">
        <w:rPr>
          <w:rStyle w:val="FontStyle11"/>
          <w:sz w:val="24"/>
          <w:szCs w:val="24"/>
        </w:rPr>
        <w:t>улучшение жилищных условий граждан, проживающих в сельской местности, в том числе молодых семей и молодых специалистов</w:t>
      </w:r>
      <w:r w:rsidR="00FC4854" w:rsidRPr="00592B70">
        <w:t xml:space="preserve"> </w:t>
      </w:r>
      <w:r w:rsidR="00970FB1" w:rsidRPr="00592B70">
        <w:t>(</w:t>
      </w:r>
      <w:r w:rsidR="00970FB1" w:rsidRPr="00592B70">
        <w:rPr>
          <w:rStyle w:val="FontStyle11"/>
          <w:sz w:val="24"/>
          <w:szCs w:val="24"/>
        </w:rPr>
        <w:t>п.</w:t>
      </w:r>
      <w:r w:rsidR="009B2B8B" w:rsidRPr="00592B70">
        <w:rPr>
          <w:rStyle w:val="FontStyle11"/>
          <w:sz w:val="24"/>
          <w:szCs w:val="24"/>
        </w:rPr>
        <w:t>1</w:t>
      </w:r>
      <w:r w:rsidR="00375E20" w:rsidRPr="00592B70">
        <w:rPr>
          <w:rStyle w:val="FontStyle11"/>
          <w:sz w:val="24"/>
          <w:szCs w:val="24"/>
        </w:rPr>
        <w:t xml:space="preserve"> </w:t>
      </w:r>
      <w:r w:rsidR="00970FB1" w:rsidRPr="00592B70">
        <w:rPr>
          <w:rStyle w:val="FontStyle11"/>
          <w:sz w:val="24"/>
          <w:szCs w:val="24"/>
        </w:rPr>
        <w:t>перечня программных мероприятий)</w:t>
      </w:r>
      <w:r w:rsidR="00F86AEB" w:rsidRPr="00592B70">
        <w:rPr>
          <w:rStyle w:val="FontStyle11"/>
          <w:sz w:val="24"/>
          <w:szCs w:val="24"/>
        </w:rPr>
        <w:t xml:space="preserve"> </w:t>
      </w:r>
      <w:r w:rsidR="00A160F3" w:rsidRPr="00592B70">
        <w:rPr>
          <w:rStyle w:val="FontStyle11"/>
          <w:sz w:val="24"/>
          <w:szCs w:val="24"/>
        </w:rPr>
        <w:t xml:space="preserve"> </w:t>
      </w:r>
      <w:r w:rsidRPr="00592B70">
        <w:rPr>
          <w:rStyle w:val="FontStyle11"/>
          <w:i/>
          <w:sz w:val="22"/>
          <w:szCs w:val="22"/>
        </w:rPr>
        <w:t>(</w:t>
      </w:r>
      <w:r w:rsidR="000B2E4D" w:rsidRPr="00592B70">
        <w:rPr>
          <w:rFonts w:ascii="Times New Roman" w:hAnsi="Times New Roman"/>
          <w:i/>
        </w:rPr>
        <w:t>Приказ по Управлению финансов Администрации Шегарского района по ведению бюджетной росписи</w:t>
      </w:r>
      <w:r w:rsidR="00970FB1" w:rsidRPr="00592B70">
        <w:rPr>
          <w:rFonts w:ascii="Times New Roman" w:hAnsi="Times New Roman"/>
          <w:i/>
        </w:rPr>
        <w:t xml:space="preserve"> от </w:t>
      </w:r>
      <w:r w:rsidR="000A74D3" w:rsidRPr="00592B70">
        <w:rPr>
          <w:rFonts w:ascii="Times New Roman" w:hAnsi="Times New Roman"/>
          <w:i/>
        </w:rPr>
        <w:t>27</w:t>
      </w:r>
      <w:r w:rsidR="00C449B6" w:rsidRPr="00592B70">
        <w:rPr>
          <w:rFonts w:ascii="Times New Roman" w:hAnsi="Times New Roman"/>
          <w:i/>
        </w:rPr>
        <w:t>.0</w:t>
      </w:r>
      <w:r w:rsidR="000A74D3" w:rsidRPr="00592B70">
        <w:rPr>
          <w:rFonts w:ascii="Times New Roman" w:hAnsi="Times New Roman"/>
          <w:i/>
        </w:rPr>
        <w:t>3</w:t>
      </w:r>
      <w:r w:rsidR="00970FB1" w:rsidRPr="00592B70">
        <w:rPr>
          <w:rFonts w:ascii="Times New Roman" w:hAnsi="Times New Roman"/>
          <w:i/>
        </w:rPr>
        <w:t xml:space="preserve">.2018г № </w:t>
      </w:r>
      <w:r w:rsidR="000A74D3" w:rsidRPr="00592B70">
        <w:rPr>
          <w:rFonts w:ascii="Times New Roman" w:hAnsi="Times New Roman"/>
          <w:i/>
        </w:rPr>
        <w:t>38</w:t>
      </w:r>
      <w:r w:rsidR="00970FB1" w:rsidRPr="00592B70">
        <w:rPr>
          <w:rFonts w:ascii="Times New Roman" w:hAnsi="Times New Roman"/>
          <w:i/>
        </w:rPr>
        <w:t xml:space="preserve">, Справка об изменении росписи расходов и лимитов бюджетных обязательств от </w:t>
      </w:r>
      <w:r w:rsidR="000A74D3" w:rsidRPr="00592B70">
        <w:rPr>
          <w:rFonts w:ascii="Times New Roman" w:hAnsi="Times New Roman"/>
          <w:i/>
        </w:rPr>
        <w:t xml:space="preserve">27.03.2018г  </w:t>
      </w:r>
      <w:r w:rsidR="00970FB1" w:rsidRPr="00592B70">
        <w:rPr>
          <w:rFonts w:ascii="Times New Roman" w:hAnsi="Times New Roman"/>
          <w:i/>
        </w:rPr>
        <w:t xml:space="preserve">№ </w:t>
      </w:r>
      <w:r w:rsidR="000A74D3" w:rsidRPr="00592B70">
        <w:rPr>
          <w:rFonts w:ascii="Times New Roman" w:hAnsi="Times New Roman"/>
          <w:i/>
        </w:rPr>
        <w:t>72</w:t>
      </w:r>
      <w:r w:rsidR="00A3304B" w:rsidRPr="00592B70">
        <w:rPr>
          <w:rFonts w:ascii="Times New Roman" w:hAnsi="Times New Roman"/>
          <w:i/>
        </w:rPr>
        <w:t>, копия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</w:t>
      </w:r>
      <w:r w:rsidR="00A3304B" w:rsidRPr="00592B70">
        <w:rPr>
          <w:rFonts w:eastAsia="Times New Roman"/>
          <w:i/>
        </w:rPr>
        <w:t>)</w:t>
      </w:r>
      <w:r w:rsidRPr="00592B70">
        <w:rPr>
          <w:rStyle w:val="FontStyle11"/>
          <w:i/>
          <w:sz w:val="22"/>
          <w:szCs w:val="22"/>
        </w:rPr>
        <w:t>)</w:t>
      </w:r>
      <w:r w:rsidR="00917B93" w:rsidRPr="00592B70">
        <w:rPr>
          <w:rStyle w:val="FontStyle11"/>
          <w:i/>
          <w:sz w:val="22"/>
          <w:szCs w:val="22"/>
        </w:rPr>
        <w:t xml:space="preserve">, </w:t>
      </w:r>
      <w:r w:rsidR="00917B93" w:rsidRPr="00592B70">
        <w:rPr>
          <w:rStyle w:val="FontStyle11"/>
          <w:sz w:val="24"/>
          <w:szCs w:val="24"/>
        </w:rPr>
        <w:t xml:space="preserve">исполнено в сумме </w:t>
      </w:r>
      <w:r w:rsidR="008143AD" w:rsidRPr="00592B70">
        <w:rPr>
          <w:rStyle w:val="FontStyle11"/>
          <w:sz w:val="24"/>
          <w:szCs w:val="24"/>
        </w:rPr>
        <w:t>1 777,620</w:t>
      </w:r>
      <w:r w:rsidR="00917B93" w:rsidRPr="00592B70">
        <w:rPr>
          <w:rStyle w:val="FontStyle11"/>
          <w:sz w:val="24"/>
          <w:szCs w:val="24"/>
        </w:rPr>
        <w:t xml:space="preserve"> тыс. рублей</w:t>
      </w:r>
      <w:r w:rsidR="009B2B8B" w:rsidRPr="00592B70">
        <w:rPr>
          <w:rStyle w:val="FontStyle11"/>
          <w:sz w:val="24"/>
          <w:szCs w:val="24"/>
        </w:rPr>
        <w:t>;</w:t>
      </w:r>
    </w:p>
    <w:p w:rsidR="00083F14" w:rsidRPr="00592B70" w:rsidRDefault="00083F14" w:rsidP="007142A4">
      <w:pPr>
        <w:pStyle w:val="a7"/>
        <w:jc w:val="both"/>
        <w:rPr>
          <w:rStyle w:val="FontStyle11"/>
          <w:sz w:val="16"/>
          <w:szCs w:val="16"/>
        </w:rPr>
      </w:pPr>
    </w:p>
    <w:p w:rsidR="00F738B9" w:rsidRPr="00592B70" w:rsidRDefault="00436045" w:rsidP="00F73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 xml:space="preserve"> </w:t>
      </w:r>
      <w:r w:rsidR="00A252BA" w:rsidRPr="00592B70">
        <w:rPr>
          <w:rFonts w:ascii="Times New Roman" w:hAnsi="Times New Roman"/>
          <w:sz w:val="24"/>
          <w:szCs w:val="24"/>
        </w:rPr>
        <w:t xml:space="preserve">   </w:t>
      </w:r>
      <w:r w:rsidR="00FC3A35" w:rsidRPr="00592B70">
        <w:rPr>
          <w:rFonts w:ascii="Times New Roman" w:hAnsi="Times New Roman"/>
          <w:sz w:val="24"/>
          <w:szCs w:val="24"/>
        </w:rPr>
        <w:t xml:space="preserve"> </w:t>
      </w:r>
      <w:r w:rsidR="00704078" w:rsidRPr="00592B70">
        <w:rPr>
          <w:rFonts w:ascii="Times New Roman" w:hAnsi="Times New Roman"/>
          <w:sz w:val="24"/>
          <w:szCs w:val="24"/>
        </w:rPr>
        <w:t>Д</w:t>
      </w:r>
      <w:r w:rsidR="00F738B9" w:rsidRPr="00592B70">
        <w:rPr>
          <w:rFonts w:ascii="Times New Roman" w:hAnsi="Times New Roman"/>
          <w:sz w:val="24"/>
          <w:szCs w:val="24"/>
        </w:rPr>
        <w:t>анны</w:t>
      </w:r>
      <w:r w:rsidR="00704078" w:rsidRPr="00592B70">
        <w:rPr>
          <w:rFonts w:ascii="Times New Roman" w:hAnsi="Times New Roman"/>
          <w:sz w:val="24"/>
          <w:szCs w:val="24"/>
        </w:rPr>
        <w:t>е</w:t>
      </w:r>
      <w:r w:rsidR="00F738B9" w:rsidRPr="00592B70">
        <w:rPr>
          <w:rFonts w:ascii="Times New Roman" w:hAnsi="Times New Roman"/>
          <w:sz w:val="24"/>
          <w:szCs w:val="24"/>
        </w:rPr>
        <w:t xml:space="preserve"> о расходах районного бюджета представленные в Оценке результатов муниципальной программы на реализацию задач муниципальной программы</w:t>
      </w:r>
      <w:r w:rsidR="00040310" w:rsidRPr="00592B70">
        <w:rPr>
          <w:rFonts w:ascii="Times New Roman" w:hAnsi="Times New Roman"/>
          <w:sz w:val="24"/>
          <w:szCs w:val="24"/>
        </w:rPr>
        <w:t xml:space="preserve"> и Аналитической записке</w:t>
      </w:r>
      <w:r w:rsidR="00F738B9" w:rsidRPr="00592B70">
        <w:rPr>
          <w:rFonts w:ascii="Times New Roman" w:hAnsi="Times New Roman"/>
          <w:sz w:val="24"/>
          <w:szCs w:val="24"/>
        </w:rPr>
        <w:t>, соответствуют фактическим данным, представленным официальными, достоверными источниками</w:t>
      </w:r>
      <w:r w:rsidR="008C17B5" w:rsidRPr="00592B70">
        <w:rPr>
          <w:rFonts w:ascii="Times New Roman" w:hAnsi="Times New Roman"/>
          <w:sz w:val="24"/>
          <w:szCs w:val="24"/>
        </w:rPr>
        <w:t xml:space="preserve"> указанными выше</w:t>
      </w:r>
      <w:r w:rsidR="00426741" w:rsidRPr="00592B70">
        <w:rPr>
          <w:rFonts w:ascii="Times New Roman" w:hAnsi="Times New Roman"/>
          <w:sz w:val="24"/>
          <w:szCs w:val="24"/>
        </w:rPr>
        <w:t>.</w:t>
      </w:r>
    </w:p>
    <w:p w:rsidR="007142A4" w:rsidRPr="00592B70" w:rsidRDefault="00DB2B3D" w:rsidP="00832281">
      <w:pPr>
        <w:pStyle w:val="2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 xml:space="preserve">   </w:t>
      </w:r>
      <w:r w:rsidR="00591262" w:rsidRPr="00592B70">
        <w:rPr>
          <w:rFonts w:ascii="Times New Roman" w:hAnsi="Times New Roman"/>
          <w:sz w:val="24"/>
          <w:szCs w:val="24"/>
        </w:rPr>
        <w:t>Фактов не целевого использования бюджетных средств не обнаружено.</w:t>
      </w:r>
    </w:p>
    <w:p w:rsidR="007142A4" w:rsidRPr="00592B70" w:rsidRDefault="007142A4" w:rsidP="007142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2B70">
        <w:rPr>
          <w:rFonts w:ascii="Times New Roman" w:hAnsi="Times New Roman"/>
          <w:b/>
          <w:sz w:val="24"/>
          <w:szCs w:val="24"/>
        </w:rPr>
        <w:t>3.3. Анализ ожидаемых результатов Программы.</w:t>
      </w:r>
    </w:p>
    <w:p w:rsidR="007142A4" w:rsidRPr="00592B70" w:rsidRDefault="007142A4" w:rsidP="0071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>По результатам проверки исполнения Программы за 2018год в части ожидаемых конечных результатов установлено следующее:</w:t>
      </w:r>
    </w:p>
    <w:p w:rsidR="007142A4" w:rsidRPr="00592B70" w:rsidRDefault="007142A4" w:rsidP="007142A4">
      <w:pPr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 w:rsidRPr="00592B70">
        <w:rPr>
          <w:rFonts w:ascii="Times New Roman" w:hAnsi="Times New Roman"/>
          <w:sz w:val="18"/>
          <w:szCs w:val="18"/>
        </w:rPr>
        <w:t xml:space="preserve">Таблица № </w:t>
      </w:r>
      <w:r w:rsidR="00FA47ED" w:rsidRPr="00592B70">
        <w:rPr>
          <w:rFonts w:ascii="Times New Roman" w:hAnsi="Times New Roman"/>
          <w:sz w:val="18"/>
          <w:szCs w:val="18"/>
        </w:rPr>
        <w:t>3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4"/>
        <w:gridCol w:w="4374"/>
        <w:gridCol w:w="850"/>
        <w:gridCol w:w="1701"/>
        <w:gridCol w:w="1418"/>
        <w:gridCol w:w="1417"/>
      </w:tblGrid>
      <w:tr w:rsidR="005E533F" w:rsidRPr="00592B70" w:rsidTr="005E533F">
        <w:tc>
          <w:tcPr>
            <w:tcW w:w="554" w:type="dxa"/>
          </w:tcPr>
          <w:p w:rsidR="005E533F" w:rsidRPr="00592B70" w:rsidRDefault="005E533F" w:rsidP="00292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592B70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B7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374" w:type="dxa"/>
          </w:tcPr>
          <w:p w:rsidR="005E533F" w:rsidRPr="00592B70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592B70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B7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5E533F" w:rsidRPr="00592B70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B70">
              <w:rPr>
                <w:rFonts w:ascii="Times New Roman" w:hAnsi="Times New Roman"/>
                <w:sz w:val="20"/>
                <w:szCs w:val="20"/>
              </w:rPr>
              <w:t>(задачи/результаты)</w:t>
            </w:r>
          </w:p>
        </w:tc>
        <w:tc>
          <w:tcPr>
            <w:tcW w:w="850" w:type="dxa"/>
          </w:tcPr>
          <w:p w:rsidR="005E533F" w:rsidRPr="00592B70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B7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</w:tcPr>
          <w:p w:rsidR="005E533F" w:rsidRPr="00592B70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B70">
              <w:rPr>
                <w:rFonts w:ascii="Times New Roman" w:hAnsi="Times New Roman"/>
                <w:sz w:val="20"/>
                <w:szCs w:val="20"/>
              </w:rPr>
              <w:t>Ожидаемый конечный результат реализации Программы</w:t>
            </w:r>
          </w:p>
        </w:tc>
        <w:tc>
          <w:tcPr>
            <w:tcW w:w="1418" w:type="dxa"/>
          </w:tcPr>
          <w:p w:rsidR="005E533F" w:rsidRPr="00592B70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B70">
              <w:rPr>
                <w:rFonts w:ascii="Times New Roman" w:hAnsi="Times New Roman"/>
                <w:sz w:val="20"/>
                <w:szCs w:val="20"/>
              </w:rPr>
              <w:t>Фактический результат реализации Программы</w:t>
            </w:r>
          </w:p>
        </w:tc>
        <w:tc>
          <w:tcPr>
            <w:tcW w:w="1417" w:type="dxa"/>
          </w:tcPr>
          <w:p w:rsidR="005E533F" w:rsidRPr="00592B70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592B70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592B70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B70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5E533F" w:rsidRPr="00592B70" w:rsidTr="00437A26">
        <w:trPr>
          <w:trHeight w:val="383"/>
        </w:trPr>
        <w:tc>
          <w:tcPr>
            <w:tcW w:w="10314" w:type="dxa"/>
            <w:gridSpan w:val="6"/>
          </w:tcPr>
          <w:p w:rsidR="005E533F" w:rsidRPr="00592B70" w:rsidRDefault="0065484E" w:rsidP="0065484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2B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Удовлетворение потребности сельского населения, в том числе молодых семей и молодых специалистов, в благоустроенном жилье</w:t>
            </w:r>
            <w:r w:rsidR="008F3B06" w:rsidRPr="00592B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E533F" w:rsidRPr="00592B70" w:rsidTr="005E533F">
        <w:trPr>
          <w:trHeight w:val="524"/>
        </w:trPr>
        <w:tc>
          <w:tcPr>
            <w:tcW w:w="554" w:type="dxa"/>
          </w:tcPr>
          <w:p w:rsidR="005E533F" w:rsidRPr="00592B70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592B70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B7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E533F" w:rsidRPr="00592B70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4" w:type="dxa"/>
          </w:tcPr>
          <w:p w:rsidR="005E533F" w:rsidRPr="00592B70" w:rsidRDefault="005E533F" w:rsidP="00292B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533F" w:rsidRPr="00592B70" w:rsidRDefault="008F3B06" w:rsidP="00A70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B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  <w:r w:rsidR="00A70529" w:rsidRPr="00592B70">
              <w:rPr>
                <w:rFonts w:ascii="Times New Roman" w:hAnsi="Times New Roman" w:cs="Times New Roman"/>
                <w:bCs/>
                <w:sz w:val="20"/>
                <w:szCs w:val="20"/>
              </w:rPr>
              <w:t>семей, улучшивших жилищные условия</w:t>
            </w:r>
          </w:p>
        </w:tc>
        <w:tc>
          <w:tcPr>
            <w:tcW w:w="850" w:type="dxa"/>
          </w:tcPr>
          <w:p w:rsidR="005E533F" w:rsidRPr="00592B70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592B70" w:rsidRDefault="00A70529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B70">
              <w:rPr>
                <w:rFonts w:ascii="Times New Roman" w:hAnsi="Times New Roman"/>
                <w:sz w:val="16"/>
                <w:szCs w:val="16"/>
              </w:rPr>
              <w:t>семей</w:t>
            </w:r>
          </w:p>
        </w:tc>
        <w:tc>
          <w:tcPr>
            <w:tcW w:w="1701" w:type="dxa"/>
          </w:tcPr>
          <w:p w:rsidR="005E533F" w:rsidRPr="00592B70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592B70" w:rsidRDefault="00A70529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B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533F" w:rsidRPr="00592B70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592B70" w:rsidRDefault="00A70529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B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E533F" w:rsidRPr="00592B70" w:rsidRDefault="005E533F" w:rsidP="00292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33F" w:rsidRPr="00592B70" w:rsidRDefault="00A70529" w:rsidP="008F3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B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D2C1B" w:rsidRPr="00592B70" w:rsidTr="00387B1D">
        <w:trPr>
          <w:trHeight w:val="524"/>
        </w:trPr>
        <w:tc>
          <w:tcPr>
            <w:tcW w:w="554" w:type="dxa"/>
          </w:tcPr>
          <w:p w:rsidR="00DD2C1B" w:rsidRPr="00592B70" w:rsidRDefault="00DD2C1B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2C1B" w:rsidRPr="00592B70" w:rsidRDefault="003F26E0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B7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D2C1B" w:rsidRPr="00592B70" w:rsidRDefault="00DD2C1B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4" w:type="dxa"/>
          </w:tcPr>
          <w:p w:rsidR="00185871" w:rsidRPr="00592B70" w:rsidRDefault="00185871" w:rsidP="00387B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D2C1B" w:rsidRPr="00592B70" w:rsidRDefault="00817B45" w:rsidP="0038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B70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количество молодых семей и молодых специалистов</w:t>
            </w:r>
          </w:p>
        </w:tc>
        <w:tc>
          <w:tcPr>
            <w:tcW w:w="850" w:type="dxa"/>
          </w:tcPr>
          <w:p w:rsidR="00DD2C1B" w:rsidRPr="00592B70" w:rsidRDefault="00DD2C1B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2C1B" w:rsidRPr="00592B70" w:rsidRDefault="00817B45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B70">
              <w:rPr>
                <w:rFonts w:ascii="Times New Roman" w:hAnsi="Times New Roman"/>
                <w:sz w:val="16"/>
                <w:szCs w:val="16"/>
              </w:rPr>
              <w:t>семей</w:t>
            </w:r>
          </w:p>
        </w:tc>
        <w:tc>
          <w:tcPr>
            <w:tcW w:w="1701" w:type="dxa"/>
          </w:tcPr>
          <w:p w:rsidR="00DD2C1B" w:rsidRPr="00592B70" w:rsidRDefault="00DD2C1B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2C1B" w:rsidRPr="00592B70" w:rsidRDefault="001F611F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B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D2C1B" w:rsidRPr="00592B70" w:rsidRDefault="00DD2C1B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2C1B" w:rsidRPr="00592B70" w:rsidRDefault="001F611F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B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D2C1B" w:rsidRPr="00592B70" w:rsidRDefault="00DD2C1B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2C1B" w:rsidRPr="00592B70" w:rsidRDefault="001F611F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B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D008A" w:rsidRPr="00592B70" w:rsidTr="00387B1D">
        <w:trPr>
          <w:trHeight w:val="524"/>
        </w:trPr>
        <w:tc>
          <w:tcPr>
            <w:tcW w:w="554" w:type="dxa"/>
          </w:tcPr>
          <w:p w:rsidR="005D008A" w:rsidRPr="00592B70" w:rsidRDefault="005D008A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008A" w:rsidRPr="00592B70" w:rsidRDefault="003F26E0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B7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D008A" w:rsidRPr="00592B70" w:rsidRDefault="005D008A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4" w:type="dxa"/>
          </w:tcPr>
          <w:p w:rsidR="005D008A" w:rsidRPr="00592B70" w:rsidRDefault="005D008A" w:rsidP="00387B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008A" w:rsidRPr="00592B70" w:rsidRDefault="00185871" w:rsidP="00CA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B70">
              <w:rPr>
                <w:rFonts w:ascii="Times New Roman" w:hAnsi="Times New Roman" w:cs="Times New Roman"/>
                <w:bCs/>
                <w:sz w:val="20"/>
                <w:szCs w:val="20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850" w:type="dxa"/>
          </w:tcPr>
          <w:p w:rsidR="00185871" w:rsidRPr="00592B70" w:rsidRDefault="00185871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008A" w:rsidRPr="00592B70" w:rsidRDefault="00185871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B70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701" w:type="dxa"/>
          </w:tcPr>
          <w:p w:rsidR="005D008A" w:rsidRPr="00592B70" w:rsidRDefault="005D008A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008A" w:rsidRPr="00592B70" w:rsidRDefault="00081467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B70">
              <w:rPr>
                <w:rFonts w:ascii="Times New Roman" w:hAnsi="Times New Roman"/>
                <w:sz w:val="20"/>
                <w:szCs w:val="20"/>
              </w:rPr>
              <w:t>178,0</w:t>
            </w:r>
          </w:p>
        </w:tc>
        <w:tc>
          <w:tcPr>
            <w:tcW w:w="1418" w:type="dxa"/>
          </w:tcPr>
          <w:p w:rsidR="005D008A" w:rsidRPr="00592B70" w:rsidRDefault="005D008A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008A" w:rsidRPr="00592B70" w:rsidRDefault="00081467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B70">
              <w:rPr>
                <w:rFonts w:ascii="Times New Roman" w:hAnsi="Times New Roman"/>
                <w:sz w:val="20"/>
                <w:szCs w:val="20"/>
              </w:rPr>
              <w:t>133,8</w:t>
            </w:r>
          </w:p>
        </w:tc>
        <w:tc>
          <w:tcPr>
            <w:tcW w:w="1417" w:type="dxa"/>
          </w:tcPr>
          <w:p w:rsidR="005D008A" w:rsidRPr="00592B70" w:rsidRDefault="005D008A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008A" w:rsidRPr="00592B70" w:rsidRDefault="00081467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B70">
              <w:rPr>
                <w:rFonts w:ascii="Times New Roman" w:hAnsi="Times New Roman"/>
                <w:sz w:val="20"/>
                <w:szCs w:val="20"/>
              </w:rPr>
              <w:t>-44,2</w:t>
            </w:r>
          </w:p>
        </w:tc>
      </w:tr>
      <w:tr w:rsidR="00235C6D" w:rsidRPr="00592B70" w:rsidTr="00387B1D">
        <w:trPr>
          <w:trHeight w:val="524"/>
        </w:trPr>
        <w:tc>
          <w:tcPr>
            <w:tcW w:w="554" w:type="dxa"/>
          </w:tcPr>
          <w:p w:rsidR="00235C6D" w:rsidRPr="00592B70" w:rsidRDefault="00235C6D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C6D" w:rsidRPr="00592B70" w:rsidRDefault="003F26E0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B70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235C6D" w:rsidRPr="00592B70" w:rsidRDefault="00235C6D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4" w:type="dxa"/>
          </w:tcPr>
          <w:p w:rsidR="00235C6D" w:rsidRPr="00592B70" w:rsidRDefault="00235C6D" w:rsidP="00387B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5C6D" w:rsidRPr="00592B70" w:rsidRDefault="00523B7A" w:rsidP="0038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B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том числе количество молодых семей и </w:t>
            </w:r>
            <w:r w:rsidRPr="00592B7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молодых специалистов</w:t>
            </w:r>
            <w:r w:rsidRPr="00592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35C6D" w:rsidRPr="00592B70" w:rsidRDefault="00235C6D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5C6D" w:rsidRPr="00592B70" w:rsidRDefault="00523B7A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B70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701" w:type="dxa"/>
          </w:tcPr>
          <w:p w:rsidR="00235C6D" w:rsidRPr="00592B70" w:rsidRDefault="00235C6D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C6D" w:rsidRPr="00592B70" w:rsidRDefault="00143E2F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B70">
              <w:rPr>
                <w:rFonts w:ascii="Times New Roman" w:hAnsi="Times New Roman"/>
                <w:sz w:val="20"/>
                <w:szCs w:val="20"/>
              </w:rPr>
              <w:t>178,0</w:t>
            </w:r>
          </w:p>
        </w:tc>
        <w:tc>
          <w:tcPr>
            <w:tcW w:w="1418" w:type="dxa"/>
          </w:tcPr>
          <w:p w:rsidR="00235C6D" w:rsidRPr="00592B70" w:rsidRDefault="00235C6D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C6D" w:rsidRPr="00592B70" w:rsidRDefault="00143E2F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B70">
              <w:rPr>
                <w:rFonts w:ascii="Times New Roman" w:hAnsi="Times New Roman"/>
                <w:sz w:val="20"/>
                <w:szCs w:val="20"/>
              </w:rPr>
              <w:t>133,8</w:t>
            </w:r>
          </w:p>
        </w:tc>
        <w:tc>
          <w:tcPr>
            <w:tcW w:w="1417" w:type="dxa"/>
          </w:tcPr>
          <w:p w:rsidR="00235C6D" w:rsidRPr="00592B70" w:rsidRDefault="00235C6D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C6D" w:rsidRPr="00592B70" w:rsidRDefault="00143E2F" w:rsidP="00387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B70">
              <w:rPr>
                <w:rFonts w:ascii="Times New Roman" w:hAnsi="Times New Roman"/>
                <w:sz w:val="20"/>
                <w:szCs w:val="20"/>
              </w:rPr>
              <w:t>-44,2</w:t>
            </w:r>
          </w:p>
        </w:tc>
      </w:tr>
    </w:tbl>
    <w:p w:rsidR="00FE53D2" w:rsidRPr="00592B70" w:rsidRDefault="007142A4" w:rsidP="00FE5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FE53D2" w:rsidRPr="00592B70">
        <w:rPr>
          <w:rFonts w:ascii="Times New Roman" w:hAnsi="Times New Roman"/>
          <w:sz w:val="24"/>
          <w:szCs w:val="24"/>
        </w:rPr>
        <w:t>Как видно из приведенной Таблицы № 3</w:t>
      </w:r>
      <w:r w:rsidR="00BB6744" w:rsidRPr="00592B70">
        <w:rPr>
          <w:rFonts w:ascii="Times New Roman" w:hAnsi="Times New Roman"/>
          <w:sz w:val="24"/>
          <w:szCs w:val="24"/>
        </w:rPr>
        <w:t xml:space="preserve">, не все </w:t>
      </w:r>
      <w:r w:rsidR="00FE53D2" w:rsidRPr="00592B70">
        <w:rPr>
          <w:rFonts w:ascii="Times New Roman" w:hAnsi="Times New Roman"/>
          <w:sz w:val="24"/>
          <w:szCs w:val="24"/>
        </w:rPr>
        <w:t xml:space="preserve"> целевые показатели реализации Программы в 2018 году </w:t>
      </w:r>
      <w:r w:rsidR="00FE53D2" w:rsidRPr="00592B70">
        <w:rPr>
          <w:rFonts w:ascii="Times New Roman" w:hAnsi="Times New Roman"/>
          <w:i/>
          <w:sz w:val="24"/>
          <w:szCs w:val="24"/>
        </w:rPr>
        <w:t xml:space="preserve"> достиг</w:t>
      </w:r>
      <w:r w:rsidR="00BB6744" w:rsidRPr="00592B70">
        <w:rPr>
          <w:rFonts w:ascii="Times New Roman" w:hAnsi="Times New Roman"/>
          <w:i/>
          <w:sz w:val="24"/>
          <w:szCs w:val="24"/>
        </w:rPr>
        <w:t>ли</w:t>
      </w:r>
      <w:r w:rsidR="00D86E30" w:rsidRPr="00592B70">
        <w:rPr>
          <w:rFonts w:ascii="Times New Roman" w:hAnsi="Times New Roman"/>
          <w:i/>
          <w:sz w:val="24"/>
          <w:szCs w:val="24"/>
        </w:rPr>
        <w:t xml:space="preserve"> своих </w:t>
      </w:r>
      <w:r w:rsidR="00BB6744" w:rsidRPr="00592B70">
        <w:rPr>
          <w:rFonts w:ascii="Times New Roman" w:hAnsi="Times New Roman"/>
          <w:i/>
          <w:sz w:val="24"/>
          <w:szCs w:val="24"/>
        </w:rPr>
        <w:t xml:space="preserve"> плановых значений</w:t>
      </w:r>
      <w:r w:rsidR="00FE53D2" w:rsidRPr="00592B70">
        <w:rPr>
          <w:rFonts w:ascii="Times New Roman" w:hAnsi="Times New Roman"/>
          <w:i/>
          <w:sz w:val="24"/>
          <w:szCs w:val="24"/>
        </w:rPr>
        <w:t xml:space="preserve"> в полном объеме</w:t>
      </w:r>
      <w:r w:rsidR="00FE53D2" w:rsidRPr="00592B70">
        <w:rPr>
          <w:rFonts w:ascii="Times New Roman" w:hAnsi="Times New Roman"/>
          <w:sz w:val="24"/>
          <w:szCs w:val="24"/>
        </w:rPr>
        <w:t xml:space="preserve">, </w:t>
      </w:r>
      <w:r w:rsidR="00D86E30" w:rsidRPr="00592B70">
        <w:rPr>
          <w:rFonts w:ascii="Times New Roman" w:hAnsi="Times New Roman"/>
          <w:sz w:val="24"/>
          <w:szCs w:val="24"/>
        </w:rPr>
        <w:t xml:space="preserve">два показателя </w:t>
      </w:r>
      <w:r w:rsidR="00FE53D2" w:rsidRPr="00592B70">
        <w:rPr>
          <w:rFonts w:ascii="Times New Roman" w:eastAsia="Times New Roman" w:hAnsi="Times New Roman" w:cs="Times New Roman"/>
          <w:sz w:val="24"/>
          <w:szCs w:val="24"/>
        </w:rPr>
        <w:t xml:space="preserve"> исполнен</w:t>
      </w:r>
      <w:r w:rsidR="00FE53D2" w:rsidRPr="00592B70">
        <w:rPr>
          <w:rFonts w:ascii="Times New Roman" w:hAnsi="Times New Roman"/>
          <w:sz w:val="24"/>
          <w:szCs w:val="24"/>
        </w:rPr>
        <w:t xml:space="preserve">ы на </w:t>
      </w:r>
      <w:r w:rsidR="00FE53D2" w:rsidRPr="00592B70">
        <w:rPr>
          <w:rFonts w:ascii="Times New Roman" w:eastAsia="Times New Roman" w:hAnsi="Times New Roman" w:cs="Times New Roman"/>
          <w:sz w:val="24"/>
          <w:szCs w:val="24"/>
        </w:rPr>
        <w:t>7</w:t>
      </w:r>
      <w:r w:rsidR="00740902" w:rsidRPr="00592B70">
        <w:rPr>
          <w:rFonts w:ascii="Times New Roman" w:eastAsia="Times New Roman" w:hAnsi="Times New Roman" w:cs="Times New Roman"/>
          <w:sz w:val="24"/>
          <w:szCs w:val="24"/>
        </w:rPr>
        <w:t>5,2</w:t>
      </w:r>
      <w:r w:rsidR="00FE53D2" w:rsidRPr="00592B70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FE53D2" w:rsidRPr="00592B70" w:rsidRDefault="00FE53D2" w:rsidP="00FE5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 xml:space="preserve">    В соответствии с  абзацем 2 пункта 28 Порядка 883 в Аналитической записке по показателям,  </w:t>
      </w:r>
      <w:r w:rsidRPr="00592B70">
        <w:rPr>
          <w:rFonts w:ascii="Times New Roman" w:eastAsia="Times New Roman" w:hAnsi="Times New Roman" w:cs="Times New Roman"/>
          <w:sz w:val="24"/>
          <w:szCs w:val="24"/>
        </w:rPr>
        <w:t xml:space="preserve">не достигшим запланированного уровня, </w:t>
      </w:r>
      <w:r w:rsidRPr="00592B70">
        <w:rPr>
          <w:rFonts w:ascii="Times New Roman" w:hAnsi="Times New Roman"/>
          <w:sz w:val="24"/>
          <w:szCs w:val="24"/>
        </w:rPr>
        <w:t xml:space="preserve"> указаны причины невыполнения запланированного результата и  приведены предложения по их дальнейшему достижению.</w:t>
      </w:r>
    </w:p>
    <w:p w:rsidR="00FE53D2" w:rsidRPr="00592B70" w:rsidRDefault="00FE53D2" w:rsidP="00FE5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B70">
        <w:rPr>
          <w:rFonts w:ascii="Times New Roman" w:eastAsia="Times New Roman" w:hAnsi="Times New Roman" w:cs="Times New Roman"/>
          <w:sz w:val="24"/>
          <w:szCs w:val="24"/>
        </w:rPr>
        <w:t xml:space="preserve">   Несмотря на не полное достижение плановых значений целевых показателя эффективности муниципальной программы, намеченные цели муниципальной программы в 2018 году достигнуты.</w:t>
      </w:r>
    </w:p>
    <w:p w:rsidR="007142A4" w:rsidRPr="00592B70" w:rsidRDefault="003F78E8" w:rsidP="00FE53D2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592B70">
        <w:rPr>
          <w:rFonts w:ascii="Times New Roman" w:hAnsi="Times New Roman"/>
          <w:b/>
          <w:sz w:val="24"/>
          <w:szCs w:val="24"/>
        </w:rPr>
        <w:t xml:space="preserve"> </w:t>
      </w:r>
      <w:r w:rsidR="00C71670" w:rsidRPr="00592B70">
        <w:rPr>
          <w:rFonts w:ascii="Times New Roman" w:hAnsi="Times New Roman"/>
          <w:b/>
          <w:sz w:val="24"/>
          <w:szCs w:val="24"/>
        </w:rPr>
        <w:t xml:space="preserve">        </w:t>
      </w:r>
      <w:r w:rsidR="00EA6AD7" w:rsidRPr="00592B70">
        <w:rPr>
          <w:rFonts w:ascii="Times New Roman" w:hAnsi="Times New Roman"/>
          <w:b/>
          <w:sz w:val="24"/>
          <w:szCs w:val="24"/>
        </w:rPr>
        <w:t xml:space="preserve">3.4. </w:t>
      </w:r>
      <w:r w:rsidR="007142A4" w:rsidRPr="00592B70">
        <w:rPr>
          <w:rFonts w:ascii="Times New Roman" w:hAnsi="Times New Roman"/>
          <w:b/>
          <w:sz w:val="24"/>
          <w:szCs w:val="24"/>
        </w:rPr>
        <w:t>Соответствие расчетов оценки эффективности Программы.</w:t>
      </w:r>
    </w:p>
    <w:p w:rsidR="00704806" w:rsidRPr="00592B70" w:rsidRDefault="007142A4" w:rsidP="0071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 xml:space="preserve">      В результате ежегодной оценки эффективности реализации муниципальных программ, произведены расчеты соотношения  эффективности использования бюджетных средств и степени достижения целей и решения задач муниципальной программы. Произведенные расчеты соответству</w:t>
      </w:r>
      <w:r w:rsidR="00C12856" w:rsidRPr="00592B70">
        <w:rPr>
          <w:rFonts w:ascii="Times New Roman" w:hAnsi="Times New Roman"/>
          <w:sz w:val="24"/>
          <w:szCs w:val="24"/>
        </w:rPr>
        <w:t>ю</w:t>
      </w:r>
      <w:r w:rsidRPr="00592B70">
        <w:rPr>
          <w:rFonts w:ascii="Times New Roman" w:hAnsi="Times New Roman"/>
          <w:sz w:val="24"/>
          <w:szCs w:val="24"/>
        </w:rPr>
        <w:t xml:space="preserve">т методике, утвержденной Порядком 883. </w:t>
      </w:r>
    </w:p>
    <w:p w:rsidR="007142A4" w:rsidRPr="00592B70" w:rsidRDefault="00704806" w:rsidP="0071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 xml:space="preserve">  </w:t>
      </w:r>
      <w:r w:rsidRPr="00592B70">
        <w:rPr>
          <w:rFonts w:ascii="Times New Roman" w:eastAsia="Times New Roman" w:hAnsi="Times New Roman" w:cs="Times New Roman"/>
          <w:sz w:val="24"/>
          <w:szCs w:val="24"/>
        </w:rPr>
        <w:t xml:space="preserve">Сводным  отчетом об эффективности выполнения муниципальных программ Шегарского района за 2018 год, составленного по результатам оценки эффективности муниципальных программ, в соответствии с пунктом 29 Порядка 883, проверяемая муниципальная программа  признана </w:t>
      </w:r>
      <w:r w:rsidR="007B4066" w:rsidRPr="00592B70">
        <w:rPr>
          <w:rFonts w:ascii="Times New Roman" w:eastAsia="Times New Roman" w:hAnsi="Times New Roman" w:cs="Times New Roman"/>
          <w:sz w:val="24"/>
          <w:szCs w:val="24"/>
        </w:rPr>
        <w:t>высоко</w:t>
      </w:r>
      <w:r w:rsidR="00BC7DAA" w:rsidRPr="00592B70">
        <w:rPr>
          <w:rFonts w:ascii="Times New Roman" w:eastAsia="Times New Roman" w:hAnsi="Times New Roman" w:cs="Times New Roman"/>
          <w:sz w:val="24"/>
          <w:szCs w:val="24"/>
        </w:rPr>
        <w:t>эффективно</w:t>
      </w:r>
      <w:r w:rsidR="00C65257" w:rsidRPr="00592B7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92B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2A4" w:rsidRPr="00592B70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  <w:r w:rsidRPr="00592B70">
        <w:rPr>
          <w:rFonts w:ascii="Times New Roman" w:hAnsi="Times New Roman"/>
          <w:sz w:val="25"/>
          <w:szCs w:val="25"/>
        </w:rPr>
        <w:t xml:space="preserve">   </w:t>
      </w:r>
    </w:p>
    <w:p w:rsidR="007142A4" w:rsidRPr="00592B70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2B70">
        <w:rPr>
          <w:rFonts w:ascii="Times New Roman" w:hAnsi="Times New Roman"/>
          <w:b/>
          <w:sz w:val="24"/>
          <w:szCs w:val="24"/>
        </w:rPr>
        <w:t>4. Выводы,     нарушения и    (или)    недостатки,     выявленные   в    деятельности проверяемого объекта:</w:t>
      </w:r>
    </w:p>
    <w:p w:rsidR="007142A4" w:rsidRPr="00592B70" w:rsidRDefault="007142A4" w:rsidP="007142A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  <w:u w:val="single"/>
        </w:rPr>
        <w:t>В ходе проверки установлен</w:t>
      </w:r>
      <w:r w:rsidR="00257B34" w:rsidRPr="00592B70">
        <w:rPr>
          <w:rFonts w:ascii="Times New Roman" w:hAnsi="Times New Roman"/>
          <w:sz w:val="24"/>
          <w:szCs w:val="24"/>
          <w:u w:val="single"/>
        </w:rPr>
        <w:t>о</w:t>
      </w:r>
      <w:r w:rsidRPr="00592B70">
        <w:rPr>
          <w:rFonts w:ascii="Times New Roman" w:hAnsi="Times New Roman"/>
          <w:sz w:val="24"/>
          <w:szCs w:val="24"/>
          <w:u w:val="single"/>
        </w:rPr>
        <w:t xml:space="preserve"> следующ</w:t>
      </w:r>
      <w:r w:rsidR="00257B34" w:rsidRPr="00592B70">
        <w:rPr>
          <w:rFonts w:ascii="Times New Roman" w:hAnsi="Times New Roman"/>
          <w:sz w:val="24"/>
          <w:szCs w:val="24"/>
          <w:u w:val="single"/>
        </w:rPr>
        <w:t>ее</w:t>
      </w:r>
      <w:r w:rsidRPr="00592B70">
        <w:rPr>
          <w:rFonts w:ascii="Times New Roman" w:hAnsi="Times New Roman"/>
          <w:sz w:val="24"/>
          <w:szCs w:val="24"/>
        </w:rPr>
        <w:t>:</w:t>
      </w:r>
    </w:p>
    <w:p w:rsidR="00F05537" w:rsidRPr="00592B70" w:rsidRDefault="007142A4" w:rsidP="00F05537">
      <w:pPr>
        <w:pStyle w:val="a7"/>
        <w:ind w:left="284" w:hanging="284"/>
        <w:rPr>
          <w:rFonts w:ascii="Times New Roman" w:hAnsi="Times New Roman"/>
          <w:sz w:val="24"/>
          <w:szCs w:val="24"/>
        </w:rPr>
      </w:pPr>
      <w:r w:rsidRPr="00592B70">
        <w:rPr>
          <w:rStyle w:val="FontStyle11"/>
          <w:sz w:val="24"/>
          <w:szCs w:val="24"/>
        </w:rPr>
        <w:t>1.</w:t>
      </w:r>
      <w:r w:rsidR="00F05537" w:rsidRPr="00592B70">
        <w:rPr>
          <w:rStyle w:val="FontStyle11"/>
          <w:sz w:val="24"/>
          <w:szCs w:val="24"/>
        </w:rPr>
        <w:t xml:space="preserve"> </w:t>
      </w:r>
      <w:r w:rsidR="000837A2" w:rsidRPr="00592B70">
        <w:rPr>
          <w:rStyle w:val="FontStyle11"/>
          <w:sz w:val="24"/>
          <w:szCs w:val="24"/>
        </w:rPr>
        <w:t>в части</w:t>
      </w:r>
      <w:r w:rsidRPr="00592B70">
        <w:rPr>
          <w:rStyle w:val="FontStyle11"/>
          <w:sz w:val="24"/>
          <w:szCs w:val="24"/>
        </w:rPr>
        <w:t xml:space="preserve"> полноты отчетности о реализации муниципальной программы</w:t>
      </w:r>
      <w:r w:rsidR="000837A2" w:rsidRPr="00592B70">
        <w:rPr>
          <w:rStyle w:val="FontStyle11"/>
          <w:sz w:val="24"/>
          <w:szCs w:val="24"/>
        </w:rPr>
        <w:t xml:space="preserve"> </w:t>
      </w:r>
      <w:r w:rsidR="005D43A8" w:rsidRPr="00592B70">
        <w:rPr>
          <w:rFonts w:ascii="Times New Roman" w:hAnsi="Times New Roman"/>
          <w:sz w:val="24"/>
          <w:szCs w:val="24"/>
        </w:rPr>
        <w:t>нарушений не выявлено</w:t>
      </w:r>
      <w:r w:rsidR="00F76106" w:rsidRPr="00592B70">
        <w:rPr>
          <w:rFonts w:ascii="Times New Roman" w:hAnsi="Times New Roman"/>
          <w:sz w:val="24"/>
          <w:szCs w:val="24"/>
        </w:rPr>
        <w:t>;</w:t>
      </w:r>
    </w:p>
    <w:p w:rsidR="007142A4" w:rsidRPr="00592B70" w:rsidRDefault="007142A4" w:rsidP="007142A4">
      <w:pPr>
        <w:pStyle w:val="a7"/>
        <w:ind w:left="284" w:hanging="284"/>
        <w:rPr>
          <w:rFonts w:ascii="Times New Roman" w:hAnsi="Times New Roman"/>
          <w:sz w:val="24"/>
          <w:szCs w:val="24"/>
        </w:rPr>
      </w:pPr>
      <w:r w:rsidRPr="00592B70">
        <w:rPr>
          <w:rStyle w:val="FontStyle11"/>
          <w:sz w:val="24"/>
          <w:szCs w:val="24"/>
        </w:rPr>
        <w:t>2.</w:t>
      </w:r>
      <w:r w:rsidR="00F05537" w:rsidRPr="00592B70">
        <w:rPr>
          <w:rStyle w:val="FontStyle11"/>
          <w:sz w:val="24"/>
          <w:szCs w:val="24"/>
        </w:rPr>
        <w:t xml:space="preserve"> </w:t>
      </w:r>
      <w:r w:rsidRPr="00592B70">
        <w:rPr>
          <w:rStyle w:val="FontStyle11"/>
          <w:sz w:val="24"/>
          <w:szCs w:val="24"/>
        </w:rPr>
        <w:t>в части достоверности</w:t>
      </w:r>
      <w:r w:rsidRPr="00592B70">
        <w:rPr>
          <w:rFonts w:ascii="Times New Roman" w:hAnsi="Times New Roman"/>
          <w:sz w:val="24"/>
          <w:szCs w:val="24"/>
        </w:rPr>
        <w:t xml:space="preserve"> отчетности о реализации муниципальной программы нарушени</w:t>
      </w:r>
      <w:r w:rsidR="000A6C52" w:rsidRPr="00592B70">
        <w:rPr>
          <w:rFonts w:ascii="Times New Roman" w:hAnsi="Times New Roman"/>
          <w:sz w:val="24"/>
          <w:szCs w:val="24"/>
        </w:rPr>
        <w:t>й</w:t>
      </w:r>
      <w:r w:rsidRPr="00592B70">
        <w:rPr>
          <w:rFonts w:ascii="Times New Roman" w:hAnsi="Times New Roman"/>
          <w:sz w:val="24"/>
          <w:szCs w:val="24"/>
        </w:rPr>
        <w:t xml:space="preserve"> не выявлен</w:t>
      </w:r>
      <w:r w:rsidR="000A6C52" w:rsidRPr="00592B70">
        <w:rPr>
          <w:rFonts w:ascii="Times New Roman" w:hAnsi="Times New Roman"/>
          <w:sz w:val="24"/>
          <w:szCs w:val="24"/>
        </w:rPr>
        <w:t>о</w:t>
      </w:r>
      <w:r w:rsidRPr="00592B70">
        <w:rPr>
          <w:rFonts w:ascii="Times New Roman" w:hAnsi="Times New Roman"/>
          <w:sz w:val="24"/>
          <w:szCs w:val="24"/>
        </w:rPr>
        <w:t>.</w:t>
      </w:r>
      <w:r w:rsidR="008F335E" w:rsidRPr="00592B70">
        <w:rPr>
          <w:rFonts w:ascii="Times New Roman" w:hAnsi="Times New Roman"/>
          <w:sz w:val="24"/>
          <w:szCs w:val="24"/>
        </w:rPr>
        <w:t xml:space="preserve"> </w:t>
      </w:r>
    </w:p>
    <w:p w:rsidR="007142A4" w:rsidRPr="00592B70" w:rsidRDefault="007142A4" w:rsidP="007142A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142A4" w:rsidRPr="00592B70" w:rsidRDefault="007142A4" w:rsidP="007142A4">
      <w:p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u w:val="single"/>
        </w:rPr>
      </w:pPr>
      <w:r w:rsidRPr="00592B70">
        <w:rPr>
          <w:rFonts w:ascii="Times New Roman" w:hAnsi="Times New Roman"/>
          <w:sz w:val="24"/>
          <w:szCs w:val="24"/>
          <w:u w:val="single"/>
        </w:rPr>
        <w:t>Выводы:</w:t>
      </w:r>
    </w:p>
    <w:p w:rsidR="007142A4" w:rsidRPr="00592B70" w:rsidRDefault="007142A4" w:rsidP="007142A4">
      <w:pPr>
        <w:pStyle w:val="a7"/>
        <w:ind w:left="284" w:hanging="284"/>
        <w:jc w:val="both"/>
        <w:rPr>
          <w:rStyle w:val="FontStyle11"/>
          <w:sz w:val="24"/>
          <w:szCs w:val="24"/>
        </w:rPr>
      </w:pPr>
      <w:r w:rsidRPr="00592B70">
        <w:rPr>
          <w:rStyle w:val="FontStyle11"/>
          <w:sz w:val="24"/>
          <w:szCs w:val="24"/>
        </w:rPr>
        <w:t xml:space="preserve">3. </w:t>
      </w:r>
      <w:r w:rsidR="004F3A04" w:rsidRPr="00592B70">
        <w:rPr>
          <w:rStyle w:val="FontStyle11"/>
          <w:sz w:val="24"/>
          <w:szCs w:val="24"/>
        </w:rPr>
        <w:t xml:space="preserve">Учитывая результат, указанный в пункте 1 настоящего раздела, итоговый  Отчет </w:t>
      </w:r>
      <w:r w:rsidR="004F3A04" w:rsidRPr="00592B70">
        <w:rPr>
          <w:rStyle w:val="FontStyle11"/>
          <w:sz w:val="24"/>
          <w:szCs w:val="24"/>
          <w:u w:val="single"/>
        </w:rPr>
        <w:t>является полным</w:t>
      </w:r>
      <w:r w:rsidR="004F3A04" w:rsidRPr="00592B70">
        <w:rPr>
          <w:rStyle w:val="FontStyle11"/>
          <w:sz w:val="24"/>
          <w:szCs w:val="24"/>
        </w:rPr>
        <w:t xml:space="preserve">, так как </w:t>
      </w:r>
      <w:r w:rsidR="004F3A04" w:rsidRPr="00592B70">
        <w:rPr>
          <w:rFonts w:ascii="Times New Roman" w:hAnsi="Times New Roman"/>
          <w:sz w:val="24"/>
          <w:szCs w:val="24"/>
        </w:rPr>
        <w:t xml:space="preserve">присутствуют все элементы текстовых и цифровых данных, установленные Порядком 883, регламентирующим  подготовку  отчетности о реализации муниципальной программы.   </w:t>
      </w:r>
    </w:p>
    <w:p w:rsidR="000837A2" w:rsidRPr="00592B70" w:rsidRDefault="007142A4" w:rsidP="007142A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92B70">
        <w:rPr>
          <w:rStyle w:val="FontStyle11"/>
          <w:sz w:val="24"/>
          <w:szCs w:val="24"/>
        </w:rPr>
        <w:t xml:space="preserve">4. Учитывая результат, указанный в пункте 2 настоящего раздела, итоговый  Отчет </w:t>
      </w:r>
      <w:r w:rsidRPr="00592B70">
        <w:rPr>
          <w:rStyle w:val="FontStyle11"/>
          <w:sz w:val="24"/>
          <w:szCs w:val="24"/>
          <w:u w:val="single"/>
        </w:rPr>
        <w:t>является достоверным</w:t>
      </w:r>
      <w:r w:rsidR="008F335E" w:rsidRPr="00592B70">
        <w:rPr>
          <w:rStyle w:val="FontStyle11"/>
          <w:sz w:val="24"/>
          <w:szCs w:val="24"/>
        </w:rPr>
        <w:t xml:space="preserve">, </w:t>
      </w:r>
      <w:r w:rsidRPr="00592B70">
        <w:rPr>
          <w:rStyle w:val="FontStyle11"/>
          <w:sz w:val="24"/>
          <w:szCs w:val="24"/>
        </w:rPr>
        <w:t xml:space="preserve"> и</w:t>
      </w:r>
      <w:r w:rsidRPr="00592B70">
        <w:rPr>
          <w:rFonts w:ascii="Times New Roman" w:hAnsi="Times New Roman"/>
          <w:sz w:val="24"/>
          <w:szCs w:val="24"/>
        </w:rPr>
        <w:t xml:space="preserve"> позволяет  лицу, использующему данные годового отчета, делать на его основании правильные выводы о результатах реализации Программы и принимать основанные на этих выводах решения.   </w:t>
      </w:r>
    </w:p>
    <w:p w:rsidR="007142A4" w:rsidRPr="00592B70" w:rsidRDefault="007142A4" w:rsidP="007142A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92B70">
        <w:rPr>
          <w:rFonts w:ascii="Times New Roman" w:hAnsi="Times New Roman"/>
          <w:sz w:val="24"/>
          <w:szCs w:val="24"/>
        </w:rPr>
        <w:t xml:space="preserve">  </w:t>
      </w:r>
    </w:p>
    <w:p w:rsidR="00220529" w:rsidRPr="00592B70" w:rsidRDefault="00220529" w:rsidP="00220529">
      <w:pPr>
        <w:keepNext/>
        <w:spacing w:before="120"/>
        <w:rPr>
          <w:rFonts w:ascii="Times New Roman" w:hAnsi="Times New Roman" w:cs="Times New Roman"/>
          <w:sz w:val="24"/>
          <w:szCs w:val="24"/>
        </w:rPr>
      </w:pPr>
      <w:r w:rsidRPr="00592B70">
        <w:rPr>
          <w:rFonts w:ascii="Times New Roman" w:hAnsi="Times New Roman" w:cs="Times New Roman"/>
          <w:sz w:val="24"/>
          <w:szCs w:val="24"/>
        </w:rPr>
        <w:t>Подписи лиц, проводивших проверку:</w:t>
      </w:r>
      <w:r w:rsidR="00720CA7" w:rsidRPr="00592B70">
        <w:rPr>
          <w:rFonts w:ascii="Times New Roman" w:hAnsi="Times New Roman" w:cs="Times New Roman"/>
          <w:sz w:val="24"/>
          <w:szCs w:val="24"/>
        </w:rPr>
        <w:tab/>
      </w:r>
      <w:r w:rsidR="00720CA7" w:rsidRPr="00592B70">
        <w:rPr>
          <w:rFonts w:ascii="Times New Roman" w:hAnsi="Times New Roman" w:cs="Times New Roman"/>
          <w:sz w:val="24"/>
          <w:szCs w:val="24"/>
        </w:rPr>
        <w:tab/>
      </w:r>
      <w:r w:rsidR="00720CA7" w:rsidRPr="00592B70">
        <w:rPr>
          <w:rFonts w:ascii="Times New Roman" w:hAnsi="Times New Roman" w:cs="Times New Roman"/>
          <w:sz w:val="24"/>
          <w:szCs w:val="24"/>
        </w:rPr>
        <w:tab/>
      </w:r>
      <w:r w:rsidR="00720CA7" w:rsidRPr="00592B70">
        <w:rPr>
          <w:rFonts w:ascii="Times New Roman" w:hAnsi="Times New Roman" w:cs="Times New Roman"/>
          <w:sz w:val="24"/>
          <w:szCs w:val="24"/>
        </w:rPr>
        <w:tab/>
      </w:r>
      <w:r w:rsidR="00720CA7" w:rsidRPr="00592B70">
        <w:rPr>
          <w:rFonts w:ascii="Times New Roman" w:hAnsi="Times New Roman" w:cs="Times New Roman"/>
          <w:sz w:val="24"/>
          <w:szCs w:val="24"/>
        </w:rPr>
        <w:tab/>
      </w:r>
      <w:r w:rsidR="00720CA7" w:rsidRPr="00592B70">
        <w:rPr>
          <w:rFonts w:ascii="Times New Roman" w:hAnsi="Times New Roman" w:cs="Times New Roman"/>
          <w:sz w:val="24"/>
          <w:szCs w:val="24"/>
        </w:rPr>
        <w:tab/>
      </w:r>
      <w:r w:rsidR="00720CA7" w:rsidRPr="00592B70">
        <w:rPr>
          <w:rFonts w:ascii="Times New Roman" w:hAnsi="Times New Roman" w:cs="Times New Roman"/>
          <w:sz w:val="24"/>
          <w:szCs w:val="24"/>
        </w:rPr>
        <w:tab/>
      </w:r>
      <w:r w:rsidR="002D2112" w:rsidRPr="00592B70">
        <w:rPr>
          <w:rFonts w:ascii="Times New Roman" w:hAnsi="Times New Roman" w:cs="Times New Roman"/>
          <w:sz w:val="24"/>
          <w:szCs w:val="24"/>
        </w:rPr>
        <w:t>С.В.Сабирова</w:t>
      </w:r>
    </w:p>
    <w:p w:rsidR="00220529" w:rsidRPr="00592B70" w:rsidRDefault="00220529" w:rsidP="00220529">
      <w:pPr>
        <w:pBdr>
          <w:top w:val="single" w:sz="4" w:space="1" w:color="auto"/>
        </w:pBdr>
        <w:ind w:left="4026"/>
        <w:rPr>
          <w:rFonts w:ascii="Times New Roman" w:hAnsi="Times New Roman" w:cs="Times New Roman"/>
          <w:sz w:val="2"/>
          <w:szCs w:val="2"/>
        </w:rPr>
      </w:pPr>
    </w:p>
    <w:p w:rsidR="007F5662" w:rsidRPr="00592B70" w:rsidRDefault="00220529" w:rsidP="00882E6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92B70">
        <w:rPr>
          <w:rFonts w:ascii="Times New Roman" w:hAnsi="Times New Roman" w:cs="Times New Roman"/>
          <w:sz w:val="24"/>
          <w:szCs w:val="24"/>
        </w:rPr>
        <w:t>С актом проверки ознакомлен(а), копию акта со всеми приложениями получил(а):</w:t>
      </w:r>
      <w:r w:rsidRPr="00592B70">
        <w:rPr>
          <w:rFonts w:ascii="Times New Roman" w:hAnsi="Times New Roman" w:cs="Times New Roman"/>
          <w:sz w:val="24"/>
          <w:szCs w:val="24"/>
        </w:rPr>
        <w:br/>
      </w:r>
    </w:p>
    <w:p w:rsidR="00220529" w:rsidRPr="00592B70" w:rsidRDefault="00D33121" w:rsidP="00846007">
      <w:pPr>
        <w:pStyle w:val="a7"/>
        <w:rPr>
          <w:rFonts w:ascii="Times New Roman" w:hAnsi="Times New Roman" w:cs="Times New Roman"/>
          <w:sz w:val="24"/>
          <w:szCs w:val="24"/>
        </w:rPr>
      </w:pPr>
      <w:r w:rsidRPr="00592B70">
        <w:rPr>
          <w:rFonts w:ascii="Times New Roman" w:hAnsi="Times New Roman" w:cs="Times New Roman"/>
          <w:sz w:val="24"/>
          <w:szCs w:val="24"/>
        </w:rPr>
        <w:t>Начальник отдела сельского хозяйства</w:t>
      </w:r>
      <w:r w:rsidR="00DD7797" w:rsidRPr="00592B70">
        <w:rPr>
          <w:rFonts w:ascii="Times New Roman" w:hAnsi="Times New Roman" w:cs="Times New Roman"/>
          <w:sz w:val="24"/>
          <w:szCs w:val="24"/>
        </w:rPr>
        <w:tab/>
      </w:r>
      <w:r w:rsidR="00DD7797" w:rsidRPr="00592B70">
        <w:rPr>
          <w:rFonts w:ascii="Times New Roman" w:hAnsi="Times New Roman" w:cs="Times New Roman"/>
          <w:sz w:val="24"/>
          <w:szCs w:val="24"/>
        </w:rPr>
        <w:tab/>
      </w:r>
      <w:r w:rsidR="00DD7797" w:rsidRPr="00592B70">
        <w:rPr>
          <w:rFonts w:ascii="Times New Roman" w:hAnsi="Times New Roman" w:cs="Times New Roman"/>
          <w:sz w:val="24"/>
          <w:szCs w:val="24"/>
        </w:rPr>
        <w:tab/>
      </w:r>
      <w:r w:rsidR="00846007" w:rsidRPr="00592B7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92B70">
        <w:rPr>
          <w:rFonts w:ascii="Times New Roman" w:hAnsi="Times New Roman" w:cs="Times New Roman"/>
          <w:sz w:val="24"/>
          <w:szCs w:val="24"/>
        </w:rPr>
        <w:t>С.А.Лазарева</w:t>
      </w:r>
    </w:p>
    <w:p w:rsidR="00846007" w:rsidRPr="00592B70" w:rsidRDefault="00846007" w:rsidP="00846007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20529" w:rsidRPr="00592B70" w:rsidTr="00DF70E1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592B70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592B70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592B70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592B70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592B70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592B70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592B70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92B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20529" w:rsidRPr="00592B70" w:rsidRDefault="00220529" w:rsidP="0022052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592B70">
        <w:rPr>
          <w:rFonts w:ascii="Times New Roman" w:hAnsi="Times New Roman" w:cs="Times New Roman"/>
          <w:sz w:val="24"/>
          <w:szCs w:val="24"/>
        </w:rPr>
        <w:t xml:space="preserve">Пометка об отказе ознакомления с актом проверки:  </w:t>
      </w:r>
    </w:p>
    <w:p w:rsidR="00220529" w:rsidRPr="00592B70" w:rsidRDefault="00220529" w:rsidP="00220529">
      <w:pPr>
        <w:pBdr>
          <w:top w:val="single" w:sz="4" w:space="1" w:color="auto"/>
        </w:pBdr>
        <w:ind w:left="5404"/>
        <w:jc w:val="center"/>
        <w:rPr>
          <w:rFonts w:ascii="Times New Roman" w:hAnsi="Times New Roman" w:cs="Times New Roman"/>
        </w:rPr>
      </w:pPr>
      <w:r w:rsidRPr="00592B70">
        <w:rPr>
          <w:rFonts w:ascii="Times New Roman" w:hAnsi="Times New Roman" w:cs="Times New Roman"/>
        </w:rPr>
        <w:t>(подпись уполномоченного должностного лица (лиц), проводившего проверку)</w:t>
      </w:r>
    </w:p>
    <w:p w:rsidR="00220529" w:rsidRPr="00592B70" w:rsidRDefault="00220529" w:rsidP="00220529">
      <w:pPr>
        <w:rPr>
          <w:sz w:val="24"/>
          <w:szCs w:val="24"/>
        </w:rPr>
      </w:pPr>
    </w:p>
    <w:p w:rsidR="00737757" w:rsidRPr="00592B70" w:rsidRDefault="00737757">
      <w:pPr>
        <w:rPr>
          <w:rFonts w:ascii="Times New Roman" w:hAnsi="Times New Roman" w:cs="Times New Roman"/>
        </w:rPr>
      </w:pPr>
    </w:p>
    <w:sectPr w:rsidR="00737757" w:rsidRPr="00592B70" w:rsidSect="00D235DC">
      <w:footerReference w:type="default" r:id="rId9"/>
      <w:pgSz w:w="11906" w:h="16838"/>
      <w:pgMar w:top="284" w:right="567" w:bottom="142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404" w:rsidRDefault="00184404" w:rsidP="006F61AC">
      <w:pPr>
        <w:spacing w:after="0" w:line="240" w:lineRule="auto"/>
      </w:pPr>
      <w:r>
        <w:separator/>
      </w:r>
    </w:p>
  </w:endnote>
  <w:endnote w:type="continuationSeparator" w:id="1">
    <w:p w:rsidR="00184404" w:rsidRDefault="00184404" w:rsidP="006F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2797"/>
      <w:docPartObj>
        <w:docPartGallery w:val="Page Numbers (Bottom of Page)"/>
        <w:docPartUnique/>
      </w:docPartObj>
    </w:sdtPr>
    <w:sdtContent>
      <w:p w:rsidR="00592A6A" w:rsidRDefault="00341FE5">
        <w:pPr>
          <w:pStyle w:val="af1"/>
          <w:jc w:val="right"/>
        </w:pPr>
        <w:fldSimple w:instr=" PAGE   \* MERGEFORMAT ">
          <w:r w:rsidR="00936D62">
            <w:rPr>
              <w:noProof/>
            </w:rPr>
            <w:t>4</w:t>
          </w:r>
        </w:fldSimple>
      </w:p>
    </w:sdtContent>
  </w:sdt>
  <w:p w:rsidR="00592A6A" w:rsidRDefault="00592A6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404" w:rsidRDefault="00184404" w:rsidP="006F61AC">
      <w:pPr>
        <w:spacing w:after="0" w:line="240" w:lineRule="auto"/>
      </w:pPr>
      <w:r>
        <w:separator/>
      </w:r>
    </w:p>
  </w:footnote>
  <w:footnote w:type="continuationSeparator" w:id="1">
    <w:p w:rsidR="00184404" w:rsidRDefault="00184404" w:rsidP="006F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39A"/>
    <w:multiLevelType w:val="hybridMultilevel"/>
    <w:tmpl w:val="4D308F3C"/>
    <w:lvl w:ilvl="0" w:tplc="8F80C9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385B1B"/>
    <w:multiLevelType w:val="multilevel"/>
    <w:tmpl w:val="C47699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</w:rPr>
    </w:lvl>
  </w:abstractNum>
  <w:abstractNum w:abstractNumId="2">
    <w:nsid w:val="09ED6E6D"/>
    <w:multiLevelType w:val="hybridMultilevel"/>
    <w:tmpl w:val="560EF2E6"/>
    <w:lvl w:ilvl="0" w:tplc="0E121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A27960"/>
    <w:multiLevelType w:val="multilevel"/>
    <w:tmpl w:val="55FC12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">
    <w:nsid w:val="0CB227A4"/>
    <w:multiLevelType w:val="hybridMultilevel"/>
    <w:tmpl w:val="01E2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958AD"/>
    <w:multiLevelType w:val="hybridMultilevel"/>
    <w:tmpl w:val="311ED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80BE3"/>
    <w:multiLevelType w:val="hybridMultilevel"/>
    <w:tmpl w:val="244E0AB8"/>
    <w:lvl w:ilvl="0" w:tplc="D1F6545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1146CA"/>
    <w:multiLevelType w:val="hybridMultilevel"/>
    <w:tmpl w:val="9150454C"/>
    <w:lvl w:ilvl="0" w:tplc="DDEAF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65E7C11"/>
    <w:multiLevelType w:val="multilevel"/>
    <w:tmpl w:val="EBE43F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0" w:hanging="1800"/>
      </w:pPr>
      <w:rPr>
        <w:rFonts w:hint="default"/>
      </w:rPr>
    </w:lvl>
  </w:abstractNum>
  <w:abstractNum w:abstractNumId="9">
    <w:nsid w:val="3FA27C1B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C22CA6"/>
    <w:multiLevelType w:val="hybridMultilevel"/>
    <w:tmpl w:val="12EC4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B135A"/>
    <w:multiLevelType w:val="hybridMultilevel"/>
    <w:tmpl w:val="034E3952"/>
    <w:lvl w:ilvl="0" w:tplc="C0AE48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DF546C"/>
    <w:multiLevelType w:val="hybridMultilevel"/>
    <w:tmpl w:val="4D308F3C"/>
    <w:lvl w:ilvl="0" w:tplc="8F80C9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12C49C3"/>
    <w:multiLevelType w:val="multilevel"/>
    <w:tmpl w:val="A5B82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1800"/>
      </w:pPr>
      <w:rPr>
        <w:rFonts w:hint="default"/>
      </w:rPr>
    </w:lvl>
  </w:abstractNum>
  <w:abstractNum w:abstractNumId="14">
    <w:nsid w:val="520D029A"/>
    <w:multiLevelType w:val="hybridMultilevel"/>
    <w:tmpl w:val="7C068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607BF"/>
    <w:multiLevelType w:val="hybridMultilevel"/>
    <w:tmpl w:val="560EF2E6"/>
    <w:lvl w:ilvl="0" w:tplc="0E121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09608C"/>
    <w:multiLevelType w:val="hybridMultilevel"/>
    <w:tmpl w:val="B442FBA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46881"/>
    <w:multiLevelType w:val="hybridMultilevel"/>
    <w:tmpl w:val="BEC871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0043ED0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E66DCB"/>
    <w:multiLevelType w:val="hybridMultilevel"/>
    <w:tmpl w:val="A9465B2C"/>
    <w:lvl w:ilvl="0" w:tplc="F21EF7C2">
      <w:start w:val="1"/>
      <w:numFmt w:val="bullet"/>
      <w:lvlText w:val="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541C47"/>
    <w:multiLevelType w:val="hybridMultilevel"/>
    <w:tmpl w:val="4560D7FC"/>
    <w:lvl w:ilvl="0" w:tplc="9EFC971A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5A11D0E"/>
    <w:multiLevelType w:val="multilevel"/>
    <w:tmpl w:val="EBE43F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0" w:hanging="1800"/>
      </w:pPr>
      <w:rPr>
        <w:rFonts w:hint="default"/>
      </w:rPr>
    </w:lvl>
  </w:abstractNum>
  <w:abstractNum w:abstractNumId="22">
    <w:nsid w:val="6C1415E2"/>
    <w:multiLevelType w:val="multilevel"/>
    <w:tmpl w:val="2146D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DA51FA2"/>
    <w:multiLevelType w:val="multilevel"/>
    <w:tmpl w:val="C91243B8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  <w:sz w:val="24"/>
      </w:rPr>
    </w:lvl>
  </w:abstractNum>
  <w:abstractNum w:abstractNumId="24">
    <w:nsid w:val="6E4528FD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6CE0A2A"/>
    <w:multiLevelType w:val="hybridMultilevel"/>
    <w:tmpl w:val="18328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45F79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26"/>
  </w:num>
  <w:num w:numId="5">
    <w:abstractNumId w:val="24"/>
  </w:num>
  <w:num w:numId="6">
    <w:abstractNumId w:val="7"/>
  </w:num>
  <w:num w:numId="7">
    <w:abstractNumId w:val="21"/>
  </w:num>
  <w:num w:numId="8">
    <w:abstractNumId w:val="9"/>
  </w:num>
  <w:num w:numId="9">
    <w:abstractNumId w:val="18"/>
  </w:num>
  <w:num w:numId="10">
    <w:abstractNumId w:val="12"/>
  </w:num>
  <w:num w:numId="11">
    <w:abstractNumId w:val="23"/>
  </w:num>
  <w:num w:numId="12">
    <w:abstractNumId w:val="6"/>
  </w:num>
  <w:num w:numId="13">
    <w:abstractNumId w:val="1"/>
  </w:num>
  <w:num w:numId="14">
    <w:abstractNumId w:val="2"/>
  </w:num>
  <w:num w:numId="15">
    <w:abstractNumId w:val="15"/>
  </w:num>
  <w:num w:numId="16">
    <w:abstractNumId w:val="10"/>
  </w:num>
  <w:num w:numId="17">
    <w:abstractNumId w:val="25"/>
  </w:num>
  <w:num w:numId="18">
    <w:abstractNumId w:val="5"/>
  </w:num>
  <w:num w:numId="19">
    <w:abstractNumId w:val="4"/>
  </w:num>
  <w:num w:numId="20">
    <w:abstractNumId w:val="14"/>
  </w:num>
  <w:num w:numId="21">
    <w:abstractNumId w:val="16"/>
  </w:num>
  <w:num w:numId="22">
    <w:abstractNumId w:val="19"/>
  </w:num>
  <w:num w:numId="23">
    <w:abstractNumId w:val="22"/>
  </w:num>
  <w:num w:numId="24">
    <w:abstractNumId w:val="13"/>
  </w:num>
  <w:num w:numId="25">
    <w:abstractNumId w:val="3"/>
  </w:num>
  <w:num w:numId="26">
    <w:abstractNumId w:val="8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529"/>
    <w:rsid w:val="00003083"/>
    <w:rsid w:val="00003D83"/>
    <w:rsid w:val="0000436E"/>
    <w:rsid w:val="00005DA8"/>
    <w:rsid w:val="00006273"/>
    <w:rsid w:val="00007007"/>
    <w:rsid w:val="00011FB5"/>
    <w:rsid w:val="000130B0"/>
    <w:rsid w:val="0001348B"/>
    <w:rsid w:val="00013953"/>
    <w:rsid w:val="000139FC"/>
    <w:rsid w:val="00013F75"/>
    <w:rsid w:val="00014934"/>
    <w:rsid w:val="000162B3"/>
    <w:rsid w:val="00016A62"/>
    <w:rsid w:val="000172A3"/>
    <w:rsid w:val="000174ED"/>
    <w:rsid w:val="00020175"/>
    <w:rsid w:val="0002210C"/>
    <w:rsid w:val="00022606"/>
    <w:rsid w:val="00022BEC"/>
    <w:rsid w:val="00022E46"/>
    <w:rsid w:val="000250FF"/>
    <w:rsid w:val="00025A02"/>
    <w:rsid w:val="000264D0"/>
    <w:rsid w:val="00026C05"/>
    <w:rsid w:val="00027867"/>
    <w:rsid w:val="000310B1"/>
    <w:rsid w:val="000319CF"/>
    <w:rsid w:val="00031B46"/>
    <w:rsid w:val="00032C7B"/>
    <w:rsid w:val="00032E13"/>
    <w:rsid w:val="000341A0"/>
    <w:rsid w:val="00034875"/>
    <w:rsid w:val="00035FBB"/>
    <w:rsid w:val="0003643B"/>
    <w:rsid w:val="00037AD7"/>
    <w:rsid w:val="000400BA"/>
    <w:rsid w:val="00040310"/>
    <w:rsid w:val="0004032A"/>
    <w:rsid w:val="000419A7"/>
    <w:rsid w:val="00042F12"/>
    <w:rsid w:val="00043C73"/>
    <w:rsid w:val="0004776F"/>
    <w:rsid w:val="00050EE8"/>
    <w:rsid w:val="000516A8"/>
    <w:rsid w:val="00055B9A"/>
    <w:rsid w:val="00055D1E"/>
    <w:rsid w:val="00056070"/>
    <w:rsid w:val="00056706"/>
    <w:rsid w:val="00056D9D"/>
    <w:rsid w:val="0005705F"/>
    <w:rsid w:val="0005741A"/>
    <w:rsid w:val="0006206E"/>
    <w:rsid w:val="00062A44"/>
    <w:rsid w:val="00063FE3"/>
    <w:rsid w:val="000641CE"/>
    <w:rsid w:val="00064AB0"/>
    <w:rsid w:val="00065003"/>
    <w:rsid w:val="00065AFE"/>
    <w:rsid w:val="00067967"/>
    <w:rsid w:val="00067D71"/>
    <w:rsid w:val="00067E47"/>
    <w:rsid w:val="00070922"/>
    <w:rsid w:val="00071C74"/>
    <w:rsid w:val="000733D2"/>
    <w:rsid w:val="000736A2"/>
    <w:rsid w:val="00073B24"/>
    <w:rsid w:val="00073DF3"/>
    <w:rsid w:val="00074349"/>
    <w:rsid w:val="0007466C"/>
    <w:rsid w:val="00076C2A"/>
    <w:rsid w:val="00077832"/>
    <w:rsid w:val="00080645"/>
    <w:rsid w:val="00081467"/>
    <w:rsid w:val="000836AE"/>
    <w:rsid w:val="000837A2"/>
    <w:rsid w:val="00083D6F"/>
    <w:rsid w:val="00083F14"/>
    <w:rsid w:val="000840C5"/>
    <w:rsid w:val="000862DB"/>
    <w:rsid w:val="000872BE"/>
    <w:rsid w:val="00087C7C"/>
    <w:rsid w:val="00087D53"/>
    <w:rsid w:val="00090A67"/>
    <w:rsid w:val="000924EC"/>
    <w:rsid w:val="00092AFA"/>
    <w:rsid w:val="00093323"/>
    <w:rsid w:val="00096D1E"/>
    <w:rsid w:val="000A1F20"/>
    <w:rsid w:val="000A5379"/>
    <w:rsid w:val="000A6C52"/>
    <w:rsid w:val="000A7326"/>
    <w:rsid w:val="000A73AD"/>
    <w:rsid w:val="000A74D3"/>
    <w:rsid w:val="000B0A71"/>
    <w:rsid w:val="000B2E4D"/>
    <w:rsid w:val="000B390A"/>
    <w:rsid w:val="000B416E"/>
    <w:rsid w:val="000B58B1"/>
    <w:rsid w:val="000B6E70"/>
    <w:rsid w:val="000C1F65"/>
    <w:rsid w:val="000C219D"/>
    <w:rsid w:val="000C2FC6"/>
    <w:rsid w:val="000C318C"/>
    <w:rsid w:val="000C6B30"/>
    <w:rsid w:val="000C7C21"/>
    <w:rsid w:val="000D017F"/>
    <w:rsid w:val="000D0B4D"/>
    <w:rsid w:val="000D0EA7"/>
    <w:rsid w:val="000D3C0C"/>
    <w:rsid w:val="000D5316"/>
    <w:rsid w:val="000D5AB3"/>
    <w:rsid w:val="000D5F40"/>
    <w:rsid w:val="000D6284"/>
    <w:rsid w:val="000D7120"/>
    <w:rsid w:val="000D7626"/>
    <w:rsid w:val="000D7E47"/>
    <w:rsid w:val="000E41CA"/>
    <w:rsid w:val="000E4691"/>
    <w:rsid w:val="000E4E61"/>
    <w:rsid w:val="000E5CC8"/>
    <w:rsid w:val="000E7157"/>
    <w:rsid w:val="000E72A9"/>
    <w:rsid w:val="000E7CFE"/>
    <w:rsid w:val="000F082F"/>
    <w:rsid w:val="000F0F01"/>
    <w:rsid w:val="000F2058"/>
    <w:rsid w:val="000F3358"/>
    <w:rsid w:val="000F4E18"/>
    <w:rsid w:val="000F4E25"/>
    <w:rsid w:val="000F5461"/>
    <w:rsid w:val="000F5C06"/>
    <w:rsid w:val="000F7400"/>
    <w:rsid w:val="000F77BD"/>
    <w:rsid w:val="001005DF"/>
    <w:rsid w:val="00100671"/>
    <w:rsid w:val="0010072A"/>
    <w:rsid w:val="00100AB1"/>
    <w:rsid w:val="0010270E"/>
    <w:rsid w:val="00105952"/>
    <w:rsid w:val="00106BA4"/>
    <w:rsid w:val="0011007B"/>
    <w:rsid w:val="0011083C"/>
    <w:rsid w:val="001110F2"/>
    <w:rsid w:val="001120C7"/>
    <w:rsid w:val="00112EE3"/>
    <w:rsid w:val="001136F7"/>
    <w:rsid w:val="00114522"/>
    <w:rsid w:val="00115179"/>
    <w:rsid w:val="00115CD5"/>
    <w:rsid w:val="00116B8C"/>
    <w:rsid w:val="001226A6"/>
    <w:rsid w:val="00122FB4"/>
    <w:rsid w:val="00125B4B"/>
    <w:rsid w:val="00126799"/>
    <w:rsid w:val="00130126"/>
    <w:rsid w:val="00130BF1"/>
    <w:rsid w:val="0013128D"/>
    <w:rsid w:val="001325E8"/>
    <w:rsid w:val="00133497"/>
    <w:rsid w:val="0013394C"/>
    <w:rsid w:val="00133C8F"/>
    <w:rsid w:val="00133F12"/>
    <w:rsid w:val="00136155"/>
    <w:rsid w:val="0014000B"/>
    <w:rsid w:val="001405B2"/>
    <w:rsid w:val="00140F16"/>
    <w:rsid w:val="00141001"/>
    <w:rsid w:val="0014208A"/>
    <w:rsid w:val="0014278E"/>
    <w:rsid w:val="001427C4"/>
    <w:rsid w:val="00143E2F"/>
    <w:rsid w:val="001470A1"/>
    <w:rsid w:val="00152D43"/>
    <w:rsid w:val="00155848"/>
    <w:rsid w:val="00156167"/>
    <w:rsid w:val="001575DD"/>
    <w:rsid w:val="00157B43"/>
    <w:rsid w:val="00163A17"/>
    <w:rsid w:val="0016515A"/>
    <w:rsid w:val="00166888"/>
    <w:rsid w:val="001675BC"/>
    <w:rsid w:val="0017220D"/>
    <w:rsid w:val="00176098"/>
    <w:rsid w:val="001767F5"/>
    <w:rsid w:val="001772D0"/>
    <w:rsid w:val="00180145"/>
    <w:rsid w:val="00180589"/>
    <w:rsid w:val="00180F1E"/>
    <w:rsid w:val="001810F0"/>
    <w:rsid w:val="001838B5"/>
    <w:rsid w:val="001840B4"/>
    <w:rsid w:val="00184404"/>
    <w:rsid w:val="00184F22"/>
    <w:rsid w:val="00185620"/>
    <w:rsid w:val="00185871"/>
    <w:rsid w:val="00186425"/>
    <w:rsid w:val="00186B7A"/>
    <w:rsid w:val="00187442"/>
    <w:rsid w:val="00187BD8"/>
    <w:rsid w:val="00191413"/>
    <w:rsid w:val="00191A30"/>
    <w:rsid w:val="001937B6"/>
    <w:rsid w:val="00194925"/>
    <w:rsid w:val="001949B9"/>
    <w:rsid w:val="00194F99"/>
    <w:rsid w:val="00195841"/>
    <w:rsid w:val="00195EE9"/>
    <w:rsid w:val="001973D5"/>
    <w:rsid w:val="001A2479"/>
    <w:rsid w:val="001A2C13"/>
    <w:rsid w:val="001A6433"/>
    <w:rsid w:val="001A70A0"/>
    <w:rsid w:val="001B0EF3"/>
    <w:rsid w:val="001B10AC"/>
    <w:rsid w:val="001B1FA5"/>
    <w:rsid w:val="001B2281"/>
    <w:rsid w:val="001B26B4"/>
    <w:rsid w:val="001B4CC9"/>
    <w:rsid w:val="001B57BE"/>
    <w:rsid w:val="001B7150"/>
    <w:rsid w:val="001C1D9B"/>
    <w:rsid w:val="001C2176"/>
    <w:rsid w:val="001C2C1D"/>
    <w:rsid w:val="001C35FA"/>
    <w:rsid w:val="001C38B4"/>
    <w:rsid w:val="001C3ED1"/>
    <w:rsid w:val="001C6512"/>
    <w:rsid w:val="001C65A5"/>
    <w:rsid w:val="001C774B"/>
    <w:rsid w:val="001C7E65"/>
    <w:rsid w:val="001D0102"/>
    <w:rsid w:val="001D1003"/>
    <w:rsid w:val="001D242F"/>
    <w:rsid w:val="001D3255"/>
    <w:rsid w:val="001E0DC8"/>
    <w:rsid w:val="001E3E81"/>
    <w:rsid w:val="001E5364"/>
    <w:rsid w:val="001E769E"/>
    <w:rsid w:val="001E7AAE"/>
    <w:rsid w:val="001F0553"/>
    <w:rsid w:val="001F150A"/>
    <w:rsid w:val="001F19DF"/>
    <w:rsid w:val="001F1BB8"/>
    <w:rsid w:val="001F2ADA"/>
    <w:rsid w:val="001F2DDB"/>
    <w:rsid w:val="001F41EA"/>
    <w:rsid w:val="001F5058"/>
    <w:rsid w:val="001F5B67"/>
    <w:rsid w:val="001F611F"/>
    <w:rsid w:val="00202FFD"/>
    <w:rsid w:val="00203C89"/>
    <w:rsid w:val="00203D9F"/>
    <w:rsid w:val="002046CD"/>
    <w:rsid w:val="00204793"/>
    <w:rsid w:val="0020485F"/>
    <w:rsid w:val="002068E2"/>
    <w:rsid w:val="002071EC"/>
    <w:rsid w:val="00207B07"/>
    <w:rsid w:val="00207B48"/>
    <w:rsid w:val="002114A1"/>
    <w:rsid w:val="00211865"/>
    <w:rsid w:val="00215248"/>
    <w:rsid w:val="00215A38"/>
    <w:rsid w:val="00216BAD"/>
    <w:rsid w:val="00217946"/>
    <w:rsid w:val="00220529"/>
    <w:rsid w:val="002218C7"/>
    <w:rsid w:val="00221C0A"/>
    <w:rsid w:val="002238CD"/>
    <w:rsid w:val="002269A8"/>
    <w:rsid w:val="00227DCE"/>
    <w:rsid w:val="00233DEC"/>
    <w:rsid w:val="00234D39"/>
    <w:rsid w:val="0023506D"/>
    <w:rsid w:val="00235C6D"/>
    <w:rsid w:val="00235E8D"/>
    <w:rsid w:val="00236479"/>
    <w:rsid w:val="00236A2C"/>
    <w:rsid w:val="002377FB"/>
    <w:rsid w:val="00241287"/>
    <w:rsid w:val="00241365"/>
    <w:rsid w:val="00241B5B"/>
    <w:rsid w:val="00243401"/>
    <w:rsid w:val="002442F4"/>
    <w:rsid w:val="00246C44"/>
    <w:rsid w:val="00247929"/>
    <w:rsid w:val="002505E2"/>
    <w:rsid w:val="00250AEC"/>
    <w:rsid w:val="00250BCE"/>
    <w:rsid w:val="00253EA2"/>
    <w:rsid w:val="00254441"/>
    <w:rsid w:val="00255D44"/>
    <w:rsid w:val="002560E3"/>
    <w:rsid w:val="00257B34"/>
    <w:rsid w:val="0026037D"/>
    <w:rsid w:val="00260E8F"/>
    <w:rsid w:val="002610A6"/>
    <w:rsid w:val="00261AEE"/>
    <w:rsid w:val="0026289B"/>
    <w:rsid w:val="00262BE7"/>
    <w:rsid w:val="002639C3"/>
    <w:rsid w:val="00266FBE"/>
    <w:rsid w:val="00267730"/>
    <w:rsid w:val="00271D4F"/>
    <w:rsid w:val="002731A2"/>
    <w:rsid w:val="00273D2C"/>
    <w:rsid w:val="002742F3"/>
    <w:rsid w:val="0027552C"/>
    <w:rsid w:val="002759AD"/>
    <w:rsid w:val="00275FF5"/>
    <w:rsid w:val="00276683"/>
    <w:rsid w:val="002767E5"/>
    <w:rsid w:val="002770F4"/>
    <w:rsid w:val="00277810"/>
    <w:rsid w:val="00280746"/>
    <w:rsid w:val="0028606E"/>
    <w:rsid w:val="002860BE"/>
    <w:rsid w:val="00287119"/>
    <w:rsid w:val="002874D5"/>
    <w:rsid w:val="002908AA"/>
    <w:rsid w:val="002918A1"/>
    <w:rsid w:val="002A13B6"/>
    <w:rsid w:val="002A1B25"/>
    <w:rsid w:val="002A513D"/>
    <w:rsid w:val="002A67DB"/>
    <w:rsid w:val="002B5A4B"/>
    <w:rsid w:val="002B5FD9"/>
    <w:rsid w:val="002B6FD6"/>
    <w:rsid w:val="002C0776"/>
    <w:rsid w:val="002C0E46"/>
    <w:rsid w:val="002C2801"/>
    <w:rsid w:val="002C282A"/>
    <w:rsid w:val="002C2865"/>
    <w:rsid w:val="002C2A72"/>
    <w:rsid w:val="002C3EA9"/>
    <w:rsid w:val="002C41FD"/>
    <w:rsid w:val="002C5FAB"/>
    <w:rsid w:val="002C615C"/>
    <w:rsid w:val="002D2112"/>
    <w:rsid w:val="002D3DB1"/>
    <w:rsid w:val="002D5948"/>
    <w:rsid w:val="002D5FD9"/>
    <w:rsid w:val="002D6542"/>
    <w:rsid w:val="002D7D62"/>
    <w:rsid w:val="002E22ED"/>
    <w:rsid w:val="002E2AA5"/>
    <w:rsid w:val="002E2DE8"/>
    <w:rsid w:val="002E39C6"/>
    <w:rsid w:val="002E3BD4"/>
    <w:rsid w:val="002E496D"/>
    <w:rsid w:val="002E5B6E"/>
    <w:rsid w:val="002E688A"/>
    <w:rsid w:val="002E6B90"/>
    <w:rsid w:val="002E6D1C"/>
    <w:rsid w:val="002F0C61"/>
    <w:rsid w:val="002F1DC4"/>
    <w:rsid w:val="002F2AA5"/>
    <w:rsid w:val="002F3E61"/>
    <w:rsid w:val="002F4FBA"/>
    <w:rsid w:val="002F61F8"/>
    <w:rsid w:val="002F63ED"/>
    <w:rsid w:val="002F687F"/>
    <w:rsid w:val="002F6CE3"/>
    <w:rsid w:val="003004BA"/>
    <w:rsid w:val="003011AE"/>
    <w:rsid w:val="003077A1"/>
    <w:rsid w:val="00307909"/>
    <w:rsid w:val="00307C00"/>
    <w:rsid w:val="00307CBF"/>
    <w:rsid w:val="003104F1"/>
    <w:rsid w:val="00310B1B"/>
    <w:rsid w:val="00313FF7"/>
    <w:rsid w:val="00314B0B"/>
    <w:rsid w:val="00316754"/>
    <w:rsid w:val="00321C01"/>
    <w:rsid w:val="003233EB"/>
    <w:rsid w:val="003237A1"/>
    <w:rsid w:val="0032780E"/>
    <w:rsid w:val="00327E7A"/>
    <w:rsid w:val="00335913"/>
    <w:rsid w:val="00335F0C"/>
    <w:rsid w:val="003361E8"/>
    <w:rsid w:val="00336FC9"/>
    <w:rsid w:val="00340075"/>
    <w:rsid w:val="00340580"/>
    <w:rsid w:val="00341CD8"/>
    <w:rsid w:val="00341FE5"/>
    <w:rsid w:val="00342D9B"/>
    <w:rsid w:val="0034302B"/>
    <w:rsid w:val="00344BED"/>
    <w:rsid w:val="00345481"/>
    <w:rsid w:val="00345BF1"/>
    <w:rsid w:val="00346D83"/>
    <w:rsid w:val="00350404"/>
    <w:rsid w:val="00350F1A"/>
    <w:rsid w:val="003510C3"/>
    <w:rsid w:val="00352953"/>
    <w:rsid w:val="00353435"/>
    <w:rsid w:val="00361E70"/>
    <w:rsid w:val="003623FC"/>
    <w:rsid w:val="00362508"/>
    <w:rsid w:val="003626A4"/>
    <w:rsid w:val="00362DB1"/>
    <w:rsid w:val="00362E4C"/>
    <w:rsid w:val="003635D9"/>
    <w:rsid w:val="00367556"/>
    <w:rsid w:val="00370029"/>
    <w:rsid w:val="003751E0"/>
    <w:rsid w:val="00375E20"/>
    <w:rsid w:val="00376761"/>
    <w:rsid w:val="0037676E"/>
    <w:rsid w:val="00381272"/>
    <w:rsid w:val="003819D9"/>
    <w:rsid w:val="00382399"/>
    <w:rsid w:val="003823B0"/>
    <w:rsid w:val="00384336"/>
    <w:rsid w:val="00384596"/>
    <w:rsid w:val="00392270"/>
    <w:rsid w:val="003930C8"/>
    <w:rsid w:val="003932E0"/>
    <w:rsid w:val="0039393B"/>
    <w:rsid w:val="00394188"/>
    <w:rsid w:val="0039732C"/>
    <w:rsid w:val="00397E5B"/>
    <w:rsid w:val="003A07C4"/>
    <w:rsid w:val="003A19D9"/>
    <w:rsid w:val="003A40D8"/>
    <w:rsid w:val="003A4182"/>
    <w:rsid w:val="003A5532"/>
    <w:rsid w:val="003A5704"/>
    <w:rsid w:val="003A5ACF"/>
    <w:rsid w:val="003A5B73"/>
    <w:rsid w:val="003A61B9"/>
    <w:rsid w:val="003B09E2"/>
    <w:rsid w:val="003B0D78"/>
    <w:rsid w:val="003B3B97"/>
    <w:rsid w:val="003B574E"/>
    <w:rsid w:val="003B7064"/>
    <w:rsid w:val="003B7BEC"/>
    <w:rsid w:val="003C19CC"/>
    <w:rsid w:val="003C3288"/>
    <w:rsid w:val="003C730D"/>
    <w:rsid w:val="003C732C"/>
    <w:rsid w:val="003C76D5"/>
    <w:rsid w:val="003C7E52"/>
    <w:rsid w:val="003D0514"/>
    <w:rsid w:val="003D0927"/>
    <w:rsid w:val="003D2764"/>
    <w:rsid w:val="003D3431"/>
    <w:rsid w:val="003D3890"/>
    <w:rsid w:val="003D4C31"/>
    <w:rsid w:val="003D4E47"/>
    <w:rsid w:val="003D4ECE"/>
    <w:rsid w:val="003D50A8"/>
    <w:rsid w:val="003D51F0"/>
    <w:rsid w:val="003D5705"/>
    <w:rsid w:val="003D5EB4"/>
    <w:rsid w:val="003D6C19"/>
    <w:rsid w:val="003E11CF"/>
    <w:rsid w:val="003E28DD"/>
    <w:rsid w:val="003E2FDE"/>
    <w:rsid w:val="003E44B6"/>
    <w:rsid w:val="003E4941"/>
    <w:rsid w:val="003E509F"/>
    <w:rsid w:val="003E52B6"/>
    <w:rsid w:val="003E5FB4"/>
    <w:rsid w:val="003E6616"/>
    <w:rsid w:val="003E7E97"/>
    <w:rsid w:val="003F0BE8"/>
    <w:rsid w:val="003F0FF6"/>
    <w:rsid w:val="003F1A2A"/>
    <w:rsid w:val="003F26E0"/>
    <w:rsid w:val="003F272D"/>
    <w:rsid w:val="003F4466"/>
    <w:rsid w:val="003F471C"/>
    <w:rsid w:val="003F6D26"/>
    <w:rsid w:val="003F78E8"/>
    <w:rsid w:val="003F7F38"/>
    <w:rsid w:val="00400606"/>
    <w:rsid w:val="00400969"/>
    <w:rsid w:val="00403693"/>
    <w:rsid w:val="004049C9"/>
    <w:rsid w:val="00404BB6"/>
    <w:rsid w:val="0040520B"/>
    <w:rsid w:val="00405A02"/>
    <w:rsid w:val="00406533"/>
    <w:rsid w:val="00406C43"/>
    <w:rsid w:val="00407BC2"/>
    <w:rsid w:val="00407FD3"/>
    <w:rsid w:val="00410B65"/>
    <w:rsid w:val="00411D86"/>
    <w:rsid w:val="004126FC"/>
    <w:rsid w:val="0041437B"/>
    <w:rsid w:val="00414E27"/>
    <w:rsid w:val="00415B55"/>
    <w:rsid w:val="00417943"/>
    <w:rsid w:val="00417B9D"/>
    <w:rsid w:val="00422045"/>
    <w:rsid w:val="00423A45"/>
    <w:rsid w:val="0042446F"/>
    <w:rsid w:val="00425544"/>
    <w:rsid w:val="004257E6"/>
    <w:rsid w:val="00426741"/>
    <w:rsid w:val="00427BE5"/>
    <w:rsid w:val="00431001"/>
    <w:rsid w:val="004325ED"/>
    <w:rsid w:val="004327ED"/>
    <w:rsid w:val="00434A11"/>
    <w:rsid w:val="00434DC0"/>
    <w:rsid w:val="0043520C"/>
    <w:rsid w:val="00436044"/>
    <w:rsid w:val="00436045"/>
    <w:rsid w:val="0043625C"/>
    <w:rsid w:val="0043783E"/>
    <w:rsid w:val="0044101F"/>
    <w:rsid w:val="00442643"/>
    <w:rsid w:val="0044470A"/>
    <w:rsid w:val="00444B14"/>
    <w:rsid w:val="00444D68"/>
    <w:rsid w:val="00445631"/>
    <w:rsid w:val="00445644"/>
    <w:rsid w:val="0044624E"/>
    <w:rsid w:val="004475F6"/>
    <w:rsid w:val="0045223D"/>
    <w:rsid w:val="0045255F"/>
    <w:rsid w:val="00453259"/>
    <w:rsid w:val="0045432C"/>
    <w:rsid w:val="004543D5"/>
    <w:rsid w:val="00454D6C"/>
    <w:rsid w:val="0045510D"/>
    <w:rsid w:val="00455243"/>
    <w:rsid w:val="00456C13"/>
    <w:rsid w:val="004623C6"/>
    <w:rsid w:val="00463432"/>
    <w:rsid w:val="00470C43"/>
    <w:rsid w:val="004740EC"/>
    <w:rsid w:val="00474E84"/>
    <w:rsid w:val="004752BF"/>
    <w:rsid w:val="00476588"/>
    <w:rsid w:val="004803B7"/>
    <w:rsid w:val="004809BD"/>
    <w:rsid w:val="00482093"/>
    <w:rsid w:val="00483620"/>
    <w:rsid w:val="00483D41"/>
    <w:rsid w:val="00483EEB"/>
    <w:rsid w:val="004848F7"/>
    <w:rsid w:val="0048576E"/>
    <w:rsid w:val="00485860"/>
    <w:rsid w:val="00492F0A"/>
    <w:rsid w:val="00494226"/>
    <w:rsid w:val="004949DF"/>
    <w:rsid w:val="00496581"/>
    <w:rsid w:val="00496D1F"/>
    <w:rsid w:val="00497D46"/>
    <w:rsid w:val="004A2A70"/>
    <w:rsid w:val="004A38EE"/>
    <w:rsid w:val="004A4B15"/>
    <w:rsid w:val="004A551D"/>
    <w:rsid w:val="004A59AD"/>
    <w:rsid w:val="004A59D2"/>
    <w:rsid w:val="004A72A2"/>
    <w:rsid w:val="004A7755"/>
    <w:rsid w:val="004B0372"/>
    <w:rsid w:val="004B0929"/>
    <w:rsid w:val="004B0B68"/>
    <w:rsid w:val="004B1124"/>
    <w:rsid w:val="004B1705"/>
    <w:rsid w:val="004B316A"/>
    <w:rsid w:val="004B4958"/>
    <w:rsid w:val="004B7124"/>
    <w:rsid w:val="004C185E"/>
    <w:rsid w:val="004C18FD"/>
    <w:rsid w:val="004C4302"/>
    <w:rsid w:val="004C53C1"/>
    <w:rsid w:val="004C54E2"/>
    <w:rsid w:val="004C6B6E"/>
    <w:rsid w:val="004D07D9"/>
    <w:rsid w:val="004D2DCD"/>
    <w:rsid w:val="004D6203"/>
    <w:rsid w:val="004D66F9"/>
    <w:rsid w:val="004D78D1"/>
    <w:rsid w:val="004E178A"/>
    <w:rsid w:val="004E17EF"/>
    <w:rsid w:val="004E36DB"/>
    <w:rsid w:val="004E57EB"/>
    <w:rsid w:val="004E59FF"/>
    <w:rsid w:val="004E726E"/>
    <w:rsid w:val="004F035A"/>
    <w:rsid w:val="004F08B3"/>
    <w:rsid w:val="004F17C8"/>
    <w:rsid w:val="004F1C82"/>
    <w:rsid w:val="004F3A04"/>
    <w:rsid w:val="004F4AA7"/>
    <w:rsid w:val="004F504E"/>
    <w:rsid w:val="004F5CCE"/>
    <w:rsid w:val="004F5FF9"/>
    <w:rsid w:val="004F628B"/>
    <w:rsid w:val="004F77F7"/>
    <w:rsid w:val="00501231"/>
    <w:rsid w:val="005013B1"/>
    <w:rsid w:val="0050161E"/>
    <w:rsid w:val="00501BF5"/>
    <w:rsid w:val="00502A6A"/>
    <w:rsid w:val="005049DF"/>
    <w:rsid w:val="00504B7A"/>
    <w:rsid w:val="00506654"/>
    <w:rsid w:val="00506705"/>
    <w:rsid w:val="0051083B"/>
    <w:rsid w:val="005108B9"/>
    <w:rsid w:val="0051191F"/>
    <w:rsid w:val="00513177"/>
    <w:rsid w:val="005133DD"/>
    <w:rsid w:val="00514968"/>
    <w:rsid w:val="00517943"/>
    <w:rsid w:val="005201E4"/>
    <w:rsid w:val="005211BF"/>
    <w:rsid w:val="00523A0C"/>
    <w:rsid w:val="00523B7A"/>
    <w:rsid w:val="005264E3"/>
    <w:rsid w:val="005265DA"/>
    <w:rsid w:val="00526F48"/>
    <w:rsid w:val="0052771C"/>
    <w:rsid w:val="00531AAD"/>
    <w:rsid w:val="00532509"/>
    <w:rsid w:val="00533E59"/>
    <w:rsid w:val="00535424"/>
    <w:rsid w:val="005369B0"/>
    <w:rsid w:val="00536B7A"/>
    <w:rsid w:val="005371A7"/>
    <w:rsid w:val="00540159"/>
    <w:rsid w:val="00540DA0"/>
    <w:rsid w:val="005419FC"/>
    <w:rsid w:val="0054223D"/>
    <w:rsid w:val="005435FC"/>
    <w:rsid w:val="0054504F"/>
    <w:rsid w:val="00545F99"/>
    <w:rsid w:val="00550104"/>
    <w:rsid w:val="005518A6"/>
    <w:rsid w:val="00551B5E"/>
    <w:rsid w:val="005521DE"/>
    <w:rsid w:val="00552872"/>
    <w:rsid w:val="00556C42"/>
    <w:rsid w:val="0055724D"/>
    <w:rsid w:val="005579CF"/>
    <w:rsid w:val="00561808"/>
    <w:rsid w:val="00562068"/>
    <w:rsid w:val="0056472A"/>
    <w:rsid w:val="005647D3"/>
    <w:rsid w:val="00564B7F"/>
    <w:rsid w:val="00566098"/>
    <w:rsid w:val="00571593"/>
    <w:rsid w:val="0057163B"/>
    <w:rsid w:val="00571FFC"/>
    <w:rsid w:val="005727BE"/>
    <w:rsid w:val="00572BA5"/>
    <w:rsid w:val="00572BE5"/>
    <w:rsid w:val="00573374"/>
    <w:rsid w:val="00573F78"/>
    <w:rsid w:val="0057449D"/>
    <w:rsid w:val="005752DA"/>
    <w:rsid w:val="005800F9"/>
    <w:rsid w:val="0058158C"/>
    <w:rsid w:val="00583D9C"/>
    <w:rsid w:val="00584721"/>
    <w:rsid w:val="00584974"/>
    <w:rsid w:val="00587BA4"/>
    <w:rsid w:val="00590059"/>
    <w:rsid w:val="005903F5"/>
    <w:rsid w:val="00591262"/>
    <w:rsid w:val="00591D30"/>
    <w:rsid w:val="00592854"/>
    <w:rsid w:val="00592A6A"/>
    <w:rsid w:val="00592B70"/>
    <w:rsid w:val="00594375"/>
    <w:rsid w:val="005951A9"/>
    <w:rsid w:val="00596F89"/>
    <w:rsid w:val="0059735A"/>
    <w:rsid w:val="00597975"/>
    <w:rsid w:val="005979C2"/>
    <w:rsid w:val="005A1254"/>
    <w:rsid w:val="005A2690"/>
    <w:rsid w:val="005A2AA7"/>
    <w:rsid w:val="005A42BB"/>
    <w:rsid w:val="005A4D30"/>
    <w:rsid w:val="005A5081"/>
    <w:rsid w:val="005A61B0"/>
    <w:rsid w:val="005A7A26"/>
    <w:rsid w:val="005B0D37"/>
    <w:rsid w:val="005B2447"/>
    <w:rsid w:val="005B54E2"/>
    <w:rsid w:val="005B6B90"/>
    <w:rsid w:val="005C0668"/>
    <w:rsid w:val="005C0BEB"/>
    <w:rsid w:val="005C0CBD"/>
    <w:rsid w:val="005C2CFC"/>
    <w:rsid w:val="005C43FE"/>
    <w:rsid w:val="005C4922"/>
    <w:rsid w:val="005C5030"/>
    <w:rsid w:val="005C5225"/>
    <w:rsid w:val="005C547D"/>
    <w:rsid w:val="005D008A"/>
    <w:rsid w:val="005D026B"/>
    <w:rsid w:val="005D1007"/>
    <w:rsid w:val="005D1A94"/>
    <w:rsid w:val="005D2D80"/>
    <w:rsid w:val="005D43A8"/>
    <w:rsid w:val="005D45BE"/>
    <w:rsid w:val="005D5DD5"/>
    <w:rsid w:val="005D6488"/>
    <w:rsid w:val="005D6530"/>
    <w:rsid w:val="005E1BF5"/>
    <w:rsid w:val="005E1DA7"/>
    <w:rsid w:val="005E23F7"/>
    <w:rsid w:val="005E25AD"/>
    <w:rsid w:val="005E25C6"/>
    <w:rsid w:val="005E3645"/>
    <w:rsid w:val="005E37A4"/>
    <w:rsid w:val="005E3F32"/>
    <w:rsid w:val="005E4BBB"/>
    <w:rsid w:val="005E533F"/>
    <w:rsid w:val="005E5D12"/>
    <w:rsid w:val="005E7178"/>
    <w:rsid w:val="005E78BC"/>
    <w:rsid w:val="005F0001"/>
    <w:rsid w:val="005F1360"/>
    <w:rsid w:val="005F3635"/>
    <w:rsid w:val="005F53FB"/>
    <w:rsid w:val="005F6FB6"/>
    <w:rsid w:val="0060138F"/>
    <w:rsid w:val="006028C3"/>
    <w:rsid w:val="00603C2F"/>
    <w:rsid w:val="00604E56"/>
    <w:rsid w:val="0060524A"/>
    <w:rsid w:val="00605D45"/>
    <w:rsid w:val="00606029"/>
    <w:rsid w:val="00606784"/>
    <w:rsid w:val="00607EFF"/>
    <w:rsid w:val="00607F62"/>
    <w:rsid w:val="0061010D"/>
    <w:rsid w:val="00610319"/>
    <w:rsid w:val="00612FDB"/>
    <w:rsid w:val="0061300D"/>
    <w:rsid w:val="0061436C"/>
    <w:rsid w:val="00614560"/>
    <w:rsid w:val="00623ABF"/>
    <w:rsid w:val="00624EF5"/>
    <w:rsid w:val="00626722"/>
    <w:rsid w:val="006301AA"/>
    <w:rsid w:val="00631A31"/>
    <w:rsid w:val="00633D23"/>
    <w:rsid w:val="00634F51"/>
    <w:rsid w:val="006352CE"/>
    <w:rsid w:val="0063596A"/>
    <w:rsid w:val="0063666E"/>
    <w:rsid w:val="00637CDD"/>
    <w:rsid w:val="006412A8"/>
    <w:rsid w:val="00641598"/>
    <w:rsid w:val="0064310A"/>
    <w:rsid w:val="006434D3"/>
    <w:rsid w:val="00646751"/>
    <w:rsid w:val="00646A9E"/>
    <w:rsid w:val="006472C9"/>
    <w:rsid w:val="00647622"/>
    <w:rsid w:val="006477FC"/>
    <w:rsid w:val="00647AD1"/>
    <w:rsid w:val="00650D23"/>
    <w:rsid w:val="00651BCC"/>
    <w:rsid w:val="00651CD4"/>
    <w:rsid w:val="00652AF0"/>
    <w:rsid w:val="006530A7"/>
    <w:rsid w:val="00654327"/>
    <w:rsid w:val="0065484E"/>
    <w:rsid w:val="00655971"/>
    <w:rsid w:val="006567A9"/>
    <w:rsid w:val="006578A6"/>
    <w:rsid w:val="006605C1"/>
    <w:rsid w:val="00663D12"/>
    <w:rsid w:val="006643F0"/>
    <w:rsid w:val="006660F8"/>
    <w:rsid w:val="00667D30"/>
    <w:rsid w:val="006708C9"/>
    <w:rsid w:val="006709BE"/>
    <w:rsid w:val="00672089"/>
    <w:rsid w:val="00672262"/>
    <w:rsid w:val="00672643"/>
    <w:rsid w:val="00673D55"/>
    <w:rsid w:val="006740E2"/>
    <w:rsid w:val="0067615A"/>
    <w:rsid w:val="00677276"/>
    <w:rsid w:val="006774F8"/>
    <w:rsid w:val="00677679"/>
    <w:rsid w:val="00677D48"/>
    <w:rsid w:val="00680A51"/>
    <w:rsid w:val="00681374"/>
    <w:rsid w:val="00681671"/>
    <w:rsid w:val="006816BC"/>
    <w:rsid w:val="00682153"/>
    <w:rsid w:val="00684A43"/>
    <w:rsid w:val="00684B2C"/>
    <w:rsid w:val="00686A3A"/>
    <w:rsid w:val="00686FD5"/>
    <w:rsid w:val="006879BC"/>
    <w:rsid w:val="00694D77"/>
    <w:rsid w:val="00694E2B"/>
    <w:rsid w:val="006954B4"/>
    <w:rsid w:val="00697436"/>
    <w:rsid w:val="006A12F8"/>
    <w:rsid w:val="006A261E"/>
    <w:rsid w:val="006A365B"/>
    <w:rsid w:val="006A3BA6"/>
    <w:rsid w:val="006A42D3"/>
    <w:rsid w:val="006A49B8"/>
    <w:rsid w:val="006A6769"/>
    <w:rsid w:val="006A6C16"/>
    <w:rsid w:val="006A70A7"/>
    <w:rsid w:val="006A77C2"/>
    <w:rsid w:val="006B0793"/>
    <w:rsid w:val="006B0B8D"/>
    <w:rsid w:val="006B1480"/>
    <w:rsid w:val="006B1C21"/>
    <w:rsid w:val="006B487B"/>
    <w:rsid w:val="006B5CEB"/>
    <w:rsid w:val="006B6AE7"/>
    <w:rsid w:val="006B6E13"/>
    <w:rsid w:val="006C078C"/>
    <w:rsid w:val="006C11A6"/>
    <w:rsid w:val="006C1F22"/>
    <w:rsid w:val="006C2831"/>
    <w:rsid w:val="006C2AF2"/>
    <w:rsid w:val="006C4F03"/>
    <w:rsid w:val="006C5293"/>
    <w:rsid w:val="006C5B57"/>
    <w:rsid w:val="006C60AB"/>
    <w:rsid w:val="006C7604"/>
    <w:rsid w:val="006D23F5"/>
    <w:rsid w:val="006D2CC4"/>
    <w:rsid w:val="006D2FF0"/>
    <w:rsid w:val="006D3811"/>
    <w:rsid w:val="006D3E50"/>
    <w:rsid w:val="006D3E99"/>
    <w:rsid w:val="006D4A0F"/>
    <w:rsid w:val="006D5942"/>
    <w:rsid w:val="006D5C2B"/>
    <w:rsid w:val="006D68AA"/>
    <w:rsid w:val="006D7B7D"/>
    <w:rsid w:val="006E0152"/>
    <w:rsid w:val="006E0715"/>
    <w:rsid w:val="006E13A6"/>
    <w:rsid w:val="006E1864"/>
    <w:rsid w:val="006E2555"/>
    <w:rsid w:val="006E3711"/>
    <w:rsid w:val="006E7463"/>
    <w:rsid w:val="006E7D79"/>
    <w:rsid w:val="006F0094"/>
    <w:rsid w:val="006F09F5"/>
    <w:rsid w:val="006F2971"/>
    <w:rsid w:val="006F3AA7"/>
    <w:rsid w:val="006F555C"/>
    <w:rsid w:val="006F61AC"/>
    <w:rsid w:val="006F765C"/>
    <w:rsid w:val="006F7874"/>
    <w:rsid w:val="00700004"/>
    <w:rsid w:val="00700438"/>
    <w:rsid w:val="007004CB"/>
    <w:rsid w:val="00701973"/>
    <w:rsid w:val="00702A0B"/>
    <w:rsid w:val="00702D3B"/>
    <w:rsid w:val="007034CE"/>
    <w:rsid w:val="00704078"/>
    <w:rsid w:val="00704806"/>
    <w:rsid w:val="00705306"/>
    <w:rsid w:val="00705DA9"/>
    <w:rsid w:val="00710137"/>
    <w:rsid w:val="00710F4F"/>
    <w:rsid w:val="007114A9"/>
    <w:rsid w:val="00711EA8"/>
    <w:rsid w:val="007142A4"/>
    <w:rsid w:val="007149AA"/>
    <w:rsid w:val="00715C71"/>
    <w:rsid w:val="00716619"/>
    <w:rsid w:val="007168F7"/>
    <w:rsid w:val="00716D1F"/>
    <w:rsid w:val="007174D0"/>
    <w:rsid w:val="00720CA7"/>
    <w:rsid w:val="00721CFE"/>
    <w:rsid w:val="0072447A"/>
    <w:rsid w:val="00724522"/>
    <w:rsid w:val="00724C7A"/>
    <w:rsid w:val="007252C7"/>
    <w:rsid w:val="00726751"/>
    <w:rsid w:val="007277A0"/>
    <w:rsid w:val="00730014"/>
    <w:rsid w:val="0073004C"/>
    <w:rsid w:val="007306AE"/>
    <w:rsid w:val="00731A4A"/>
    <w:rsid w:val="0073247B"/>
    <w:rsid w:val="0073384F"/>
    <w:rsid w:val="00734348"/>
    <w:rsid w:val="00734961"/>
    <w:rsid w:val="0073544E"/>
    <w:rsid w:val="00735CBB"/>
    <w:rsid w:val="00735E38"/>
    <w:rsid w:val="007366CB"/>
    <w:rsid w:val="00737757"/>
    <w:rsid w:val="00740148"/>
    <w:rsid w:val="007407C2"/>
    <w:rsid w:val="00740902"/>
    <w:rsid w:val="00740FF8"/>
    <w:rsid w:val="00741E4F"/>
    <w:rsid w:val="00742741"/>
    <w:rsid w:val="0074497A"/>
    <w:rsid w:val="00745783"/>
    <w:rsid w:val="00746340"/>
    <w:rsid w:val="00747B89"/>
    <w:rsid w:val="00751213"/>
    <w:rsid w:val="00752969"/>
    <w:rsid w:val="00754BF6"/>
    <w:rsid w:val="00755085"/>
    <w:rsid w:val="00756521"/>
    <w:rsid w:val="007567B5"/>
    <w:rsid w:val="00756CFA"/>
    <w:rsid w:val="00757C17"/>
    <w:rsid w:val="00761705"/>
    <w:rsid w:val="00761FB3"/>
    <w:rsid w:val="00762106"/>
    <w:rsid w:val="00762122"/>
    <w:rsid w:val="00764130"/>
    <w:rsid w:val="00764363"/>
    <w:rsid w:val="00764DB7"/>
    <w:rsid w:val="007677AE"/>
    <w:rsid w:val="00770552"/>
    <w:rsid w:val="00771EC0"/>
    <w:rsid w:val="00772526"/>
    <w:rsid w:val="007740F5"/>
    <w:rsid w:val="007744CC"/>
    <w:rsid w:val="00775145"/>
    <w:rsid w:val="00776FCE"/>
    <w:rsid w:val="0078080A"/>
    <w:rsid w:val="00780CBE"/>
    <w:rsid w:val="00783783"/>
    <w:rsid w:val="007837D2"/>
    <w:rsid w:val="00783AF0"/>
    <w:rsid w:val="007865B1"/>
    <w:rsid w:val="00786CD6"/>
    <w:rsid w:val="00790FC2"/>
    <w:rsid w:val="0079142A"/>
    <w:rsid w:val="00792317"/>
    <w:rsid w:val="007923C4"/>
    <w:rsid w:val="0079401F"/>
    <w:rsid w:val="00794672"/>
    <w:rsid w:val="00794A8B"/>
    <w:rsid w:val="007965B9"/>
    <w:rsid w:val="007A0E9B"/>
    <w:rsid w:val="007A15A9"/>
    <w:rsid w:val="007A1CD0"/>
    <w:rsid w:val="007A1F6A"/>
    <w:rsid w:val="007A22A1"/>
    <w:rsid w:val="007A32DE"/>
    <w:rsid w:val="007A33B0"/>
    <w:rsid w:val="007A442D"/>
    <w:rsid w:val="007A54AC"/>
    <w:rsid w:val="007A571A"/>
    <w:rsid w:val="007A7FC6"/>
    <w:rsid w:val="007B1CDC"/>
    <w:rsid w:val="007B1DBF"/>
    <w:rsid w:val="007B2B8B"/>
    <w:rsid w:val="007B341E"/>
    <w:rsid w:val="007B3600"/>
    <w:rsid w:val="007B4066"/>
    <w:rsid w:val="007B43F4"/>
    <w:rsid w:val="007B4A95"/>
    <w:rsid w:val="007B4F47"/>
    <w:rsid w:val="007B6A60"/>
    <w:rsid w:val="007B7A79"/>
    <w:rsid w:val="007C030B"/>
    <w:rsid w:val="007C0319"/>
    <w:rsid w:val="007C08D9"/>
    <w:rsid w:val="007C1A72"/>
    <w:rsid w:val="007C3DD4"/>
    <w:rsid w:val="007C5D25"/>
    <w:rsid w:val="007C60A3"/>
    <w:rsid w:val="007C6832"/>
    <w:rsid w:val="007C6ABB"/>
    <w:rsid w:val="007C7097"/>
    <w:rsid w:val="007D13DC"/>
    <w:rsid w:val="007D3F15"/>
    <w:rsid w:val="007D4F03"/>
    <w:rsid w:val="007D5C7C"/>
    <w:rsid w:val="007D728A"/>
    <w:rsid w:val="007D7566"/>
    <w:rsid w:val="007D7836"/>
    <w:rsid w:val="007D7F4B"/>
    <w:rsid w:val="007E0195"/>
    <w:rsid w:val="007E5EEE"/>
    <w:rsid w:val="007E657F"/>
    <w:rsid w:val="007E6718"/>
    <w:rsid w:val="007E77ED"/>
    <w:rsid w:val="007E7E41"/>
    <w:rsid w:val="007F0195"/>
    <w:rsid w:val="007F11FE"/>
    <w:rsid w:val="007F1971"/>
    <w:rsid w:val="007F2257"/>
    <w:rsid w:val="007F2AA9"/>
    <w:rsid w:val="007F518A"/>
    <w:rsid w:val="007F5662"/>
    <w:rsid w:val="007F6A81"/>
    <w:rsid w:val="007F7495"/>
    <w:rsid w:val="007F78FA"/>
    <w:rsid w:val="00801835"/>
    <w:rsid w:val="00801B7E"/>
    <w:rsid w:val="00802AE8"/>
    <w:rsid w:val="008030AF"/>
    <w:rsid w:val="008038D4"/>
    <w:rsid w:val="00803DCB"/>
    <w:rsid w:val="00805B9E"/>
    <w:rsid w:val="00806850"/>
    <w:rsid w:val="00807510"/>
    <w:rsid w:val="00807548"/>
    <w:rsid w:val="00810758"/>
    <w:rsid w:val="00811344"/>
    <w:rsid w:val="00811580"/>
    <w:rsid w:val="0081264C"/>
    <w:rsid w:val="008143AD"/>
    <w:rsid w:val="00814B56"/>
    <w:rsid w:val="00816050"/>
    <w:rsid w:val="008176EC"/>
    <w:rsid w:val="00817B45"/>
    <w:rsid w:val="008201CD"/>
    <w:rsid w:val="00820E58"/>
    <w:rsid w:val="008218BF"/>
    <w:rsid w:val="00822031"/>
    <w:rsid w:val="008220D1"/>
    <w:rsid w:val="00822682"/>
    <w:rsid w:val="008229B5"/>
    <w:rsid w:val="008231D7"/>
    <w:rsid w:val="0082774C"/>
    <w:rsid w:val="00832043"/>
    <w:rsid w:val="00832281"/>
    <w:rsid w:val="0083253E"/>
    <w:rsid w:val="0083306E"/>
    <w:rsid w:val="008340B7"/>
    <w:rsid w:val="0083449C"/>
    <w:rsid w:val="00834537"/>
    <w:rsid w:val="00834976"/>
    <w:rsid w:val="00834EC3"/>
    <w:rsid w:val="00835243"/>
    <w:rsid w:val="00835B5E"/>
    <w:rsid w:val="00836A48"/>
    <w:rsid w:val="00836F5A"/>
    <w:rsid w:val="008378B0"/>
    <w:rsid w:val="00840663"/>
    <w:rsid w:val="00845182"/>
    <w:rsid w:val="00846007"/>
    <w:rsid w:val="008477FE"/>
    <w:rsid w:val="008479C0"/>
    <w:rsid w:val="00847CE1"/>
    <w:rsid w:val="00852182"/>
    <w:rsid w:val="00853213"/>
    <w:rsid w:val="00854739"/>
    <w:rsid w:val="008548E4"/>
    <w:rsid w:val="00854C62"/>
    <w:rsid w:val="008559D3"/>
    <w:rsid w:val="00855F0C"/>
    <w:rsid w:val="00856363"/>
    <w:rsid w:val="00856A00"/>
    <w:rsid w:val="00856D4F"/>
    <w:rsid w:val="00857531"/>
    <w:rsid w:val="0085799A"/>
    <w:rsid w:val="0086055D"/>
    <w:rsid w:val="00861A96"/>
    <w:rsid w:val="00861BBA"/>
    <w:rsid w:val="0086288C"/>
    <w:rsid w:val="00863DC5"/>
    <w:rsid w:val="00865BCC"/>
    <w:rsid w:val="00867982"/>
    <w:rsid w:val="00872493"/>
    <w:rsid w:val="008726C3"/>
    <w:rsid w:val="00872890"/>
    <w:rsid w:val="0087317F"/>
    <w:rsid w:val="00874BBE"/>
    <w:rsid w:val="00875EC5"/>
    <w:rsid w:val="00875ED6"/>
    <w:rsid w:val="0087627E"/>
    <w:rsid w:val="008766E3"/>
    <w:rsid w:val="00876EAC"/>
    <w:rsid w:val="00877934"/>
    <w:rsid w:val="008800A8"/>
    <w:rsid w:val="00882E6F"/>
    <w:rsid w:val="00883688"/>
    <w:rsid w:val="008844C1"/>
    <w:rsid w:val="00884BA9"/>
    <w:rsid w:val="008850A4"/>
    <w:rsid w:val="008863E0"/>
    <w:rsid w:val="0088726D"/>
    <w:rsid w:val="00887C4F"/>
    <w:rsid w:val="008904A6"/>
    <w:rsid w:val="00890CB2"/>
    <w:rsid w:val="0089109C"/>
    <w:rsid w:val="00891939"/>
    <w:rsid w:val="00893CA8"/>
    <w:rsid w:val="00893E49"/>
    <w:rsid w:val="00895560"/>
    <w:rsid w:val="008969DA"/>
    <w:rsid w:val="00896CEA"/>
    <w:rsid w:val="0089783D"/>
    <w:rsid w:val="008A0860"/>
    <w:rsid w:val="008A0FD2"/>
    <w:rsid w:val="008A1297"/>
    <w:rsid w:val="008A2B4D"/>
    <w:rsid w:val="008A2F71"/>
    <w:rsid w:val="008A3BC7"/>
    <w:rsid w:val="008A3DAF"/>
    <w:rsid w:val="008A3E18"/>
    <w:rsid w:val="008A48B0"/>
    <w:rsid w:val="008A5537"/>
    <w:rsid w:val="008A7C6E"/>
    <w:rsid w:val="008B1A79"/>
    <w:rsid w:val="008B2750"/>
    <w:rsid w:val="008B3B51"/>
    <w:rsid w:val="008B4C84"/>
    <w:rsid w:val="008B55E8"/>
    <w:rsid w:val="008B68A9"/>
    <w:rsid w:val="008B6A9A"/>
    <w:rsid w:val="008B7849"/>
    <w:rsid w:val="008C17B5"/>
    <w:rsid w:val="008C191F"/>
    <w:rsid w:val="008C1A70"/>
    <w:rsid w:val="008C1C23"/>
    <w:rsid w:val="008C3E17"/>
    <w:rsid w:val="008C477A"/>
    <w:rsid w:val="008C599B"/>
    <w:rsid w:val="008C726B"/>
    <w:rsid w:val="008D02EA"/>
    <w:rsid w:val="008D179B"/>
    <w:rsid w:val="008D3668"/>
    <w:rsid w:val="008D44F2"/>
    <w:rsid w:val="008D6E8E"/>
    <w:rsid w:val="008D7347"/>
    <w:rsid w:val="008E1FBA"/>
    <w:rsid w:val="008E2964"/>
    <w:rsid w:val="008E46F4"/>
    <w:rsid w:val="008E679A"/>
    <w:rsid w:val="008E7862"/>
    <w:rsid w:val="008E7F6C"/>
    <w:rsid w:val="008F335E"/>
    <w:rsid w:val="008F3B06"/>
    <w:rsid w:val="008F3C79"/>
    <w:rsid w:val="008F5E45"/>
    <w:rsid w:val="00901B90"/>
    <w:rsid w:val="00901E8D"/>
    <w:rsid w:val="00903086"/>
    <w:rsid w:val="009037F8"/>
    <w:rsid w:val="0090600F"/>
    <w:rsid w:val="00906114"/>
    <w:rsid w:val="00906F16"/>
    <w:rsid w:val="00907F4A"/>
    <w:rsid w:val="009116E6"/>
    <w:rsid w:val="00912620"/>
    <w:rsid w:val="00912C4C"/>
    <w:rsid w:val="009142D2"/>
    <w:rsid w:val="009164AA"/>
    <w:rsid w:val="00916B7A"/>
    <w:rsid w:val="009177A3"/>
    <w:rsid w:val="00917B93"/>
    <w:rsid w:val="0092172B"/>
    <w:rsid w:val="00922003"/>
    <w:rsid w:val="00922B84"/>
    <w:rsid w:val="0092340F"/>
    <w:rsid w:val="009258E2"/>
    <w:rsid w:val="00925928"/>
    <w:rsid w:val="00925CB9"/>
    <w:rsid w:val="00927411"/>
    <w:rsid w:val="00927FD1"/>
    <w:rsid w:val="0093003F"/>
    <w:rsid w:val="00931038"/>
    <w:rsid w:val="00931D4C"/>
    <w:rsid w:val="0093306F"/>
    <w:rsid w:val="00936D62"/>
    <w:rsid w:val="009444EC"/>
    <w:rsid w:val="00945483"/>
    <w:rsid w:val="0094696D"/>
    <w:rsid w:val="00951A75"/>
    <w:rsid w:val="00952B22"/>
    <w:rsid w:val="00952DFE"/>
    <w:rsid w:val="009544BA"/>
    <w:rsid w:val="00954723"/>
    <w:rsid w:val="00954A12"/>
    <w:rsid w:val="00954BD5"/>
    <w:rsid w:val="00955C4C"/>
    <w:rsid w:val="00955DF8"/>
    <w:rsid w:val="00956EA5"/>
    <w:rsid w:val="00961196"/>
    <w:rsid w:val="00961857"/>
    <w:rsid w:val="00962057"/>
    <w:rsid w:val="00966348"/>
    <w:rsid w:val="00970D39"/>
    <w:rsid w:val="00970FB1"/>
    <w:rsid w:val="00971199"/>
    <w:rsid w:val="009719A8"/>
    <w:rsid w:val="00972942"/>
    <w:rsid w:val="00973BFE"/>
    <w:rsid w:val="00973F0B"/>
    <w:rsid w:val="00975777"/>
    <w:rsid w:val="009766BF"/>
    <w:rsid w:val="009772B9"/>
    <w:rsid w:val="00980901"/>
    <w:rsid w:val="00981374"/>
    <w:rsid w:val="009818F5"/>
    <w:rsid w:val="00981A2C"/>
    <w:rsid w:val="00981D70"/>
    <w:rsid w:val="00981F47"/>
    <w:rsid w:val="00982C19"/>
    <w:rsid w:val="00982C32"/>
    <w:rsid w:val="00986CC0"/>
    <w:rsid w:val="00990FEE"/>
    <w:rsid w:val="0099160E"/>
    <w:rsid w:val="009917EF"/>
    <w:rsid w:val="00992B56"/>
    <w:rsid w:val="00993B97"/>
    <w:rsid w:val="00993BF3"/>
    <w:rsid w:val="00993CD5"/>
    <w:rsid w:val="00996B97"/>
    <w:rsid w:val="00997126"/>
    <w:rsid w:val="009A04A3"/>
    <w:rsid w:val="009A18A6"/>
    <w:rsid w:val="009A3E72"/>
    <w:rsid w:val="009A4951"/>
    <w:rsid w:val="009A4AEF"/>
    <w:rsid w:val="009A6D95"/>
    <w:rsid w:val="009A6EE1"/>
    <w:rsid w:val="009A7A96"/>
    <w:rsid w:val="009B06FB"/>
    <w:rsid w:val="009B104D"/>
    <w:rsid w:val="009B2B8B"/>
    <w:rsid w:val="009B4B12"/>
    <w:rsid w:val="009B66CB"/>
    <w:rsid w:val="009B6BB6"/>
    <w:rsid w:val="009B6C81"/>
    <w:rsid w:val="009B7630"/>
    <w:rsid w:val="009C0BE0"/>
    <w:rsid w:val="009C0F5B"/>
    <w:rsid w:val="009C190B"/>
    <w:rsid w:val="009C1BC4"/>
    <w:rsid w:val="009C3DE8"/>
    <w:rsid w:val="009C4EA0"/>
    <w:rsid w:val="009C6D03"/>
    <w:rsid w:val="009D0255"/>
    <w:rsid w:val="009D1229"/>
    <w:rsid w:val="009D286F"/>
    <w:rsid w:val="009D2D28"/>
    <w:rsid w:val="009D547F"/>
    <w:rsid w:val="009D5481"/>
    <w:rsid w:val="009D6011"/>
    <w:rsid w:val="009D6669"/>
    <w:rsid w:val="009D6F73"/>
    <w:rsid w:val="009E1EBB"/>
    <w:rsid w:val="009E3460"/>
    <w:rsid w:val="009E3E7B"/>
    <w:rsid w:val="009E50E1"/>
    <w:rsid w:val="009F0D3E"/>
    <w:rsid w:val="009F0F0D"/>
    <w:rsid w:val="009F1083"/>
    <w:rsid w:val="009F2B0B"/>
    <w:rsid w:val="009F33F1"/>
    <w:rsid w:val="009F35DF"/>
    <w:rsid w:val="009F4859"/>
    <w:rsid w:val="009F60F6"/>
    <w:rsid w:val="009F64F3"/>
    <w:rsid w:val="009F6503"/>
    <w:rsid w:val="00A00619"/>
    <w:rsid w:val="00A025E5"/>
    <w:rsid w:val="00A05B6C"/>
    <w:rsid w:val="00A05E94"/>
    <w:rsid w:val="00A0751F"/>
    <w:rsid w:val="00A0759E"/>
    <w:rsid w:val="00A07795"/>
    <w:rsid w:val="00A115F9"/>
    <w:rsid w:val="00A12AA4"/>
    <w:rsid w:val="00A14E38"/>
    <w:rsid w:val="00A15798"/>
    <w:rsid w:val="00A15BE6"/>
    <w:rsid w:val="00A15F05"/>
    <w:rsid w:val="00A160F3"/>
    <w:rsid w:val="00A16FEF"/>
    <w:rsid w:val="00A172AD"/>
    <w:rsid w:val="00A2040F"/>
    <w:rsid w:val="00A218B4"/>
    <w:rsid w:val="00A22511"/>
    <w:rsid w:val="00A252BA"/>
    <w:rsid w:val="00A2587F"/>
    <w:rsid w:val="00A26648"/>
    <w:rsid w:val="00A276C0"/>
    <w:rsid w:val="00A2774C"/>
    <w:rsid w:val="00A306C0"/>
    <w:rsid w:val="00A31645"/>
    <w:rsid w:val="00A324B5"/>
    <w:rsid w:val="00A32C1C"/>
    <w:rsid w:val="00A3304B"/>
    <w:rsid w:val="00A33509"/>
    <w:rsid w:val="00A33732"/>
    <w:rsid w:val="00A351D1"/>
    <w:rsid w:val="00A35FEF"/>
    <w:rsid w:val="00A37E9B"/>
    <w:rsid w:val="00A41DEE"/>
    <w:rsid w:val="00A437F5"/>
    <w:rsid w:val="00A441E8"/>
    <w:rsid w:val="00A44A0A"/>
    <w:rsid w:val="00A4502F"/>
    <w:rsid w:val="00A46435"/>
    <w:rsid w:val="00A464C5"/>
    <w:rsid w:val="00A46D7C"/>
    <w:rsid w:val="00A47361"/>
    <w:rsid w:val="00A47400"/>
    <w:rsid w:val="00A52894"/>
    <w:rsid w:val="00A52B96"/>
    <w:rsid w:val="00A52F25"/>
    <w:rsid w:val="00A538AC"/>
    <w:rsid w:val="00A543C8"/>
    <w:rsid w:val="00A559F7"/>
    <w:rsid w:val="00A56B90"/>
    <w:rsid w:val="00A604F0"/>
    <w:rsid w:val="00A63438"/>
    <w:rsid w:val="00A64B3B"/>
    <w:rsid w:val="00A6785A"/>
    <w:rsid w:val="00A70529"/>
    <w:rsid w:val="00A70EEE"/>
    <w:rsid w:val="00A70FE3"/>
    <w:rsid w:val="00A710BF"/>
    <w:rsid w:val="00A72E24"/>
    <w:rsid w:val="00A73175"/>
    <w:rsid w:val="00A74064"/>
    <w:rsid w:val="00A76A30"/>
    <w:rsid w:val="00A77F38"/>
    <w:rsid w:val="00A83A20"/>
    <w:rsid w:val="00A85054"/>
    <w:rsid w:val="00A85CC7"/>
    <w:rsid w:val="00A86CFB"/>
    <w:rsid w:val="00A87023"/>
    <w:rsid w:val="00A87990"/>
    <w:rsid w:val="00A87CC0"/>
    <w:rsid w:val="00A9241F"/>
    <w:rsid w:val="00A93719"/>
    <w:rsid w:val="00A94EC7"/>
    <w:rsid w:val="00A958BF"/>
    <w:rsid w:val="00A960D8"/>
    <w:rsid w:val="00A96A94"/>
    <w:rsid w:val="00A96C50"/>
    <w:rsid w:val="00A96E24"/>
    <w:rsid w:val="00A970F0"/>
    <w:rsid w:val="00A97774"/>
    <w:rsid w:val="00A97BE6"/>
    <w:rsid w:val="00AA2044"/>
    <w:rsid w:val="00AA46AF"/>
    <w:rsid w:val="00AA545D"/>
    <w:rsid w:val="00AA5C8E"/>
    <w:rsid w:val="00AA5D16"/>
    <w:rsid w:val="00AA6131"/>
    <w:rsid w:val="00AA647C"/>
    <w:rsid w:val="00AA6618"/>
    <w:rsid w:val="00AB0C81"/>
    <w:rsid w:val="00AB0CEC"/>
    <w:rsid w:val="00AB33CB"/>
    <w:rsid w:val="00AB47FB"/>
    <w:rsid w:val="00AB5849"/>
    <w:rsid w:val="00AB7954"/>
    <w:rsid w:val="00AC34F5"/>
    <w:rsid w:val="00AC3A35"/>
    <w:rsid w:val="00AC4EAF"/>
    <w:rsid w:val="00AC53D3"/>
    <w:rsid w:val="00AD2105"/>
    <w:rsid w:val="00AD2127"/>
    <w:rsid w:val="00AD2299"/>
    <w:rsid w:val="00AD35F3"/>
    <w:rsid w:val="00AD4440"/>
    <w:rsid w:val="00AD4F36"/>
    <w:rsid w:val="00AD52EF"/>
    <w:rsid w:val="00AD6C28"/>
    <w:rsid w:val="00AE05E1"/>
    <w:rsid w:val="00AE4F6D"/>
    <w:rsid w:val="00AE50C9"/>
    <w:rsid w:val="00AE58DD"/>
    <w:rsid w:val="00AE73FA"/>
    <w:rsid w:val="00AE7B1F"/>
    <w:rsid w:val="00AF0E91"/>
    <w:rsid w:val="00AF1195"/>
    <w:rsid w:val="00AF1958"/>
    <w:rsid w:val="00AF263F"/>
    <w:rsid w:val="00AF2A8C"/>
    <w:rsid w:val="00AF4F50"/>
    <w:rsid w:val="00AF53F2"/>
    <w:rsid w:val="00AF649A"/>
    <w:rsid w:val="00AF6D5D"/>
    <w:rsid w:val="00AF75C6"/>
    <w:rsid w:val="00AF79D0"/>
    <w:rsid w:val="00B00128"/>
    <w:rsid w:val="00B02A60"/>
    <w:rsid w:val="00B03283"/>
    <w:rsid w:val="00B0379E"/>
    <w:rsid w:val="00B047C7"/>
    <w:rsid w:val="00B063A3"/>
    <w:rsid w:val="00B06AFA"/>
    <w:rsid w:val="00B077D1"/>
    <w:rsid w:val="00B07849"/>
    <w:rsid w:val="00B108B5"/>
    <w:rsid w:val="00B1176B"/>
    <w:rsid w:val="00B12002"/>
    <w:rsid w:val="00B12C10"/>
    <w:rsid w:val="00B15A26"/>
    <w:rsid w:val="00B163D3"/>
    <w:rsid w:val="00B1752C"/>
    <w:rsid w:val="00B20349"/>
    <w:rsid w:val="00B22667"/>
    <w:rsid w:val="00B226FA"/>
    <w:rsid w:val="00B2292A"/>
    <w:rsid w:val="00B23613"/>
    <w:rsid w:val="00B24450"/>
    <w:rsid w:val="00B257C0"/>
    <w:rsid w:val="00B2671F"/>
    <w:rsid w:val="00B26CE7"/>
    <w:rsid w:val="00B27293"/>
    <w:rsid w:val="00B27B85"/>
    <w:rsid w:val="00B31CEB"/>
    <w:rsid w:val="00B360A7"/>
    <w:rsid w:val="00B41F06"/>
    <w:rsid w:val="00B43DF3"/>
    <w:rsid w:val="00B43EE8"/>
    <w:rsid w:val="00B44D60"/>
    <w:rsid w:val="00B44DE1"/>
    <w:rsid w:val="00B464BB"/>
    <w:rsid w:val="00B46855"/>
    <w:rsid w:val="00B46940"/>
    <w:rsid w:val="00B46BFD"/>
    <w:rsid w:val="00B4728D"/>
    <w:rsid w:val="00B47F7E"/>
    <w:rsid w:val="00B5054B"/>
    <w:rsid w:val="00B50F14"/>
    <w:rsid w:val="00B515ED"/>
    <w:rsid w:val="00B52943"/>
    <w:rsid w:val="00B542D0"/>
    <w:rsid w:val="00B548AA"/>
    <w:rsid w:val="00B57159"/>
    <w:rsid w:val="00B57ACB"/>
    <w:rsid w:val="00B60298"/>
    <w:rsid w:val="00B61559"/>
    <w:rsid w:val="00B646AC"/>
    <w:rsid w:val="00B64D50"/>
    <w:rsid w:val="00B66C19"/>
    <w:rsid w:val="00B6700F"/>
    <w:rsid w:val="00B674BF"/>
    <w:rsid w:val="00B70283"/>
    <w:rsid w:val="00B702D5"/>
    <w:rsid w:val="00B73AF6"/>
    <w:rsid w:val="00B742DF"/>
    <w:rsid w:val="00B74A6F"/>
    <w:rsid w:val="00B74E22"/>
    <w:rsid w:val="00B75300"/>
    <w:rsid w:val="00B75DC9"/>
    <w:rsid w:val="00B806CE"/>
    <w:rsid w:val="00B80D85"/>
    <w:rsid w:val="00B81C1C"/>
    <w:rsid w:val="00B82554"/>
    <w:rsid w:val="00B8679B"/>
    <w:rsid w:val="00B873CB"/>
    <w:rsid w:val="00B87580"/>
    <w:rsid w:val="00B877DA"/>
    <w:rsid w:val="00B8794C"/>
    <w:rsid w:val="00B87C02"/>
    <w:rsid w:val="00B90C09"/>
    <w:rsid w:val="00B91299"/>
    <w:rsid w:val="00B932A0"/>
    <w:rsid w:val="00B936DE"/>
    <w:rsid w:val="00B943D1"/>
    <w:rsid w:val="00B95DD8"/>
    <w:rsid w:val="00BA07DA"/>
    <w:rsid w:val="00BA0D72"/>
    <w:rsid w:val="00BA1ADE"/>
    <w:rsid w:val="00BA1DBA"/>
    <w:rsid w:val="00BA2997"/>
    <w:rsid w:val="00BA3378"/>
    <w:rsid w:val="00BA3B10"/>
    <w:rsid w:val="00BA683C"/>
    <w:rsid w:val="00BA72B9"/>
    <w:rsid w:val="00BA7833"/>
    <w:rsid w:val="00BB16C1"/>
    <w:rsid w:val="00BB1BFB"/>
    <w:rsid w:val="00BB1EFD"/>
    <w:rsid w:val="00BB2A65"/>
    <w:rsid w:val="00BB3DFB"/>
    <w:rsid w:val="00BB3EF7"/>
    <w:rsid w:val="00BB5228"/>
    <w:rsid w:val="00BB6193"/>
    <w:rsid w:val="00BB6744"/>
    <w:rsid w:val="00BB6DBF"/>
    <w:rsid w:val="00BB7640"/>
    <w:rsid w:val="00BB7AF1"/>
    <w:rsid w:val="00BC0D75"/>
    <w:rsid w:val="00BC20F0"/>
    <w:rsid w:val="00BC3204"/>
    <w:rsid w:val="00BC4A43"/>
    <w:rsid w:val="00BC4B00"/>
    <w:rsid w:val="00BC5761"/>
    <w:rsid w:val="00BC7DAA"/>
    <w:rsid w:val="00BC7F4C"/>
    <w:rsid w:val="00BD4103"/>
    <w:rsid w:val="00BD54A2"/>
    <w:rsid w:val="00BD5CD0"/>
    <w:rsid w:val="00BD63DA"/>
    <w:rsid w:val="00BD7A50"/>
    <w:rsid w:val="00BE3323"/>
    <w:rsid w:val="00BE41C3"/>
    <w:rsid w:val="00BE4785"/>
    <w:rsid w:val="00BE78AB"/>
    <w:rsid w:val="00BF0A5D"/>
    <w:rsid w:val="00BF320E"/>
    <w:rsid w:val="00BF3E87"/>
    <w:rsid w:val="00BF532C"/>
    <w:rsid w:val="00BF53FD"/>
    <w:rsid w:val="00BF76F9"/>
    <w:rsid w:val="00BF7BF6"/>
    <w:rsid w:val="00C013D9"/>
    <w:rsid w:val="00C022A5"/>
    <w:rsid w:val="00C023CD"/>
    <w:rsid w:val="00C03A6D"/>
    <w:rsid w:val="00C051C0"/>
    <w:rsid w:val="00C07326"/>
    <w:rsid w:val="00C07C4A"/>
    <w:rsid w:val="00C10B88"/>
    <w:rsid w:val="00C12001"/>
    <w:rsid w:val="00C12856"/>
    <w:rsid w:val="00C12891"/>
    <w:rsid w:val="00C12BB3"/>
    <w:rsid w:val="00C14491"/>
    <w:rsid w:val="00C1574C"/>
    <w:rsid w:val="00C15A29"/>
    <w:rsid w:val="00C16870"/>
    <w:rsid w:val="00C20F98"/>
    <w:rsid w:val="00C21A60"/>
    <w:rsid w:val="00C2282B"/>
    <w:rsid w:val="00C22E00"/>
    <w:rsid w:val="00C23B3C"/>
    <w:rsid w:val="00C27614"/>
    <w:rsid w:val="00C30705"/>
    <w:rsid w:val="00C322B2"/>
    <w:rsid w:val="00C3275F"/>
    <w:rsid w:val="00C32CEA"/>
    <w:rsid w:val="00C3332B"/>
    <w:rsid w:val="00C33830"/>
    <w:rsid w:val="00C33B4E"/>
    <w:rsid w:val="00C33D9A"/>
    <w:rsid w:val="00C34BC6"/>
    <w:rsid w:val="00C36031"/>
    <w:rsid w:val="00C37FCA"/>
    <w:rsid w:val="00C413F4"/>
    <w:rsid w:val="00C43E04"/>
    <w:rsid w:val="00C441BE"/>
    <w:rsid w:val="00C449B6"/>
    <w:rsid w:val="00C45AF2"/>
    <w:rsid w:val="00C4750C"/>
    <w:rsid w:val="00C479C2"/>
    <w:rsid w:val="00C47EAD"/>
    <w:rsid w:val="00C5065F"/>
    <w:rsid w:val="00C51C77"/>
    <w:rsid w:val="00C52C13"/>
    <w:rsid w:val="00C53198"/>
    <w:rsid w:val="00C53839"/>
    <w:rsid w:val="00C5396D"/>
    <w:rsid w:val="00C54224"/>
    <w:rsid w:val="00C54963"/>
    <w:rsid w:val="00C550DC"/>
    <w:rsid w:val="00C56ED5"/>
    <w:rsid w:val="00C6179F"/>
    <w:rsid w:val="00C65257"/>
    <w:rsid w:val="00C65686"/>
    <w:rsid w:val="00C658AD"/>
    <w:rsid w:val="00C672FF"/>
    <w:rsid w:val="00C700DD"/>
    <w:rsid w:val="00C71670"/>
    <w:rsid w:val="00C7192D"/>
    <w:rsid w:val="00C723DB"/>
    <w:rsid w:val="00C730D0"/>
    <w:rsid w:val="00C80D93"/>
    <w:rsid w:val="00C81B45"/>
    <w:rsid w:val="00C83E1B"/>
    <w:rsid w:val="00C843F8"/>
    <w:rsid w:val="00C86F97"/>
    <w:rsid w:val="00C90616"/>
    <w:rsid w:val="00C91EBC"/>
    <w:rsid w:val="00C939AD"/>
    <w:rsid w:val="00C93FC9"/>
    <w:rsid w:val="00C94B3B"/>
    <w:rsid w:val="00C9555F"/>
    <w:rsid w:val="00C97A3E"/>
    <w:rsid w:val="00CA3C63"/>
    <w:rsid w:val="00CA56C7"/>
    <w:rsid w:val="00CA58B8"/>
    <w:rsid w:val="00CA5EEB"/>
    <w:rsid w:val="00CA6CFB"/>
    <w:rsid w:val="00CA778C"/>
    <w:rsid w:val="00CB0670"/>
    <w:rsid w:val="00CB0DE4"/>
    <w:rsid w:val="00CB151E"/>
    <w:rsid w:val="00CB1571"/>
    <w:rsid w:val="00CB1643"/>
    <w:rsid w:val="00CB173A"/>
    <w:rsid w:val="00CB1921"/>
    <w:rsid w:val="00CB1958"/>
    <w:rsid w:val="00CB24A1"/>
    <w:rsid w:val="00CB2C03"/>
    <w:rsid w:val="00CB2C5E"/>
    <w:rsid w:val="00CB3B01"/>
    <w:rsid w:val="00CC14D3"/>
    <w:rsid w:val="00CC310C"/>
    <w:rsid w:val="00CC3B2E"/>
    <w:rsid w:val="00CC3BDA"/>
    <w:rsid w:val="00CC3D59"/>
    <w:rsid w:val="00CC6E5A"/>
    <w:rsid w:val="00CC6E97"/>
    <w:rsid w:val="00CC7529"/>
    <w:rsid w:val="00CC7C3C"/>
    <w:rsid w:val="00CD130C"/>
    <w:rsid w:val="00CD2454"/>
    <w:rsid w:val="00CD3B35"/>
    <w:rsid w:val="00CD4AF5"/>
    <w:rsid w:val="00CD4F6A"/>
    <w:rsid w:val="00CD6D69"/>
    <w:rsid w:val="00CD7CAE"/>
    <w:rsid w:val="00CE1939"/>
    <w:rsid w:val="00CE39A1"/>
    <w:rsid w:val="00CE5416"/>
    <w:rsid w:val="00CE60FB"/>
    <w:rsid w:val="00CE7674"/>
    <w:rsid w:val="00CF05AF"/>
    <w:rsid w:val="00CF0B28"/>
    <w:rsid w:val="00CF0B6B"/>
    <w:rsid w:val="00CF0E12"/>
    <w:rsid w:val="00CF0E95"/>
    <w:rsid w:val="00CF3B00"/>
    <w:rsid w:val="00CF4DAA"/>
    <w:rsid w:val="00CF5DCB"/>
    <w:rsid w:val="00CF7748"/>
    <w:rsid w:val="00D00330"/>
    <w:rsid w:val="00D012E3"/>
    <w:rsid w:val="00D01A9D"/>
    <w:rsid w:val="00D030E8"/>
    <w:rsid w:val="00D0395A"/>
    <w:rsid w:val="00D045B7"/>
    <w:rsid w:val="00D06A22"/>
    <w:rsid w:val="00D06E78"/>
    <w:rsid w:val="00D0720A"/>
    <w:rsid w:val="00D07C3F"/>
    <w:rsid w:val="00D100CD"/>
    <w:rsid w:val="00D10FA5"/>
    <w:rsid w:val="00D12BAE"/>
    <w:rsid w:val="00D15529"/>
    <w:rsid w:val="00D15A69"/>
    <w:rsid w:val="00D16388"/>
    <w:rsid w:val="00D1643C"/>
    <w:rsid w:val="00D21CF0"/>
    <w:rsid w:val="00D23282"/>
    <w:rsid w:val="00D235DC"/>
    <w:rsid w:val="00D237F0"/>
    <w:rsid w:val="00D24235"/>
    <w:rsid w:val="00D24A1B"/>
    <w:rsid w:val="00D25247"/>
    <w:rsid w:val="00D25D7D"/>
    <w:rsid w:val="00D26AB1"/>
    <w:rsid w:val="00D27194"/>
    <w:rsid w:val="00D274CB"/>
    <w:rsid w:val="00D27878"/>
    <w:rsid w:val="00D30193"/>
    <w:rsid w:val="00D30BAD"/>
    <w:rsid w:val="00D33121"/>
    <w:rsid w:val="00D33FC3"/>
    <w:rsid w:val="00D35476"/>
    <w:rsid w:val="00D35CFC"/>
    <w:rsid w:val="00D37489"/>
    <w:rsid w:val="00D37D23"/>
    <w:rsid w:val="00D431A4"/>
    <w:rsid w:val="00D4427F"/>
    <w:rsid w:val="00D444CE"/>
    <w:rsid w:val="00D44B20"/>
    <w:rsid w:val="00D46336"/>
    <w:rsid w:val="00D46C05"/>
    <w:rsid w:val="00D501A4"/>
    <w:rsid w:val="00D532CC"/>
    <w:rsid w:val="00D535E3"/>
    <w:rsid w:val="00D56038"/>
    <w:rsid w:val="00D57296"/>
    <w:rsid w:val="00D60DE2"/>
    <w:rsid w:val="00D61004"/>
    <w:rsid w:val="00D6270D"/>
    <w:rsid w:val="00D6288E"/>
    <w:rsid w:val="00D6343F"/>
    <w:rsid w:val="00D664E0"/>
    <w:rsid w:val="00D66E5B"/>
    <w:rsid w:val="00D67F88"/>
    <w:rsid w:val="00D71097"/>
    <w:rsid w:val="00D7240B"/>
    <w:rsid w:val="00D7284F"/>
    <w:rsid w:val="00D74C88"/>
    <w:rsid w:val="00D74D8A"/>
    <w:rsid w:val="00D76FB7"/>
    <w:rsid w:val="00D81590"/>
    <w:rsid w:val="00D82593"/>
    <w:rsid w:val="00D83A92"/>
    <w:rsid w:val="00D83E23"/>
    <w:rsid w:val="00D841EA"/>
    <w:rsid w:val="00D84B7A"/>
    <w:rsid w:val="00D860DE"/>
    <w:rsid w:val="00D869C7"/>
    <w:rsid w:val="00D86E30"/>
    <w:rsid w:val="00D8768C"/>
    <w:rsid w:val="00D87724"/>
    <w:rsid w:val="00D909B6"/>
    <w:rsid w:val="00D91935"/>
    <w:rsid w:val="00D91A23"/>
    <w:rsid w:val="00D942E8"/>
    <w:rsid w:val="00D947B0"/>
    <w:rsid w:val="00D9587B"/>
    <w:rsid w:val="00D95A5A"/>
    <w:rsid w:val="00D95C82"/>
    <w:rsid w:val="00D95FC7"/>
    <w:rsid w:val="00DA092F"/>
    <w:rsid w:val="00DA1320"/>
    <w:rsid w:val="00DA13C6"/>
    <w:rsid w:val="00DA2F9E"/>
    <w:rsid w:val="00DA394E"/>
    <w:rsid w:val="00DA3D6F"/>
    <w:rsid w:val="00DB0485"/>
    <w:rsid w:val="00DB0945"/>
    <w:rsid w:val="00DB0E69"/>
    <w:rsid w:val="00DB1088"/>
    <w:rsid w:val="00DB1B1F"/>
    <w:rsid w:val="00DB2336"/>
    <w:rsid w:val="00DB242C"/>
    <w:rsid w:val="00DB2B3D"/>
    <w:rsid w:val="00DB402E"/>
    <w:rsid w:val="00DB4F20"/>
    <w:rsid w:val="00DC1F03"/>
    <w:rsid w:val="00DC21B7"/>
    <w:rsid w:val="00DC3793"/>
    <w:rsid w:val="00DC40B0"/>
    <w:rsid w:val="00DC4100"/>
    <w:rsid w:val="00DC7DD4"/>
    <w:rsid w:val="00DC7F05"/>
    <w:rsid w:val="00DD053B"/>
    <w:rsid w:val="00DD282D"/>
    <w:rsid w:val="00DD2C1B"/>
    <w:rsid w:val="00DD2F88"/>
    <w:rsid w:val="00DD55B2"/>
    <w:rsid w:val="00DD6016"/>
    <w:rsid w:val="00DD6586"/>
    <w:rsid w:val="00DD7797"/>
    <w:rsid w:val="00DE0A33"/>
    <w:rsid w:val="00DE1596"/>
    <w:rsid w:val="00DE2B4F"/>
    <w:rsid w:val="00DE3ECC"/>
    <w:rsid w:val="00DE44B1"/>
    <w:rsid w:val="00DE596D"/>
    <w:rsid w:val="00DF02FC"/>
    <w:rsid w:val="00DF38FA"/>
    <w:rsid w:val="00DF4B08"/>
    <w:rsid w:val="00DF4BE3"/>
    <w:rsid w:val="00DF5C47"/>
    <w:rsid w:val="00DF6D5D"/>
    <w:rsid w:val="00DF6EF7"/>
    <w:rsid w:val="00DF70E1"/>
    <w:rsid w:val="00DF7F22"/>
    <w:rsid w:val="00E003BD"/>
    <w:rsid w:val="00E00F24"/>
    <w:rsid w:val="00E0390E"/>
    <w:rsid w:val="00E03E1C"/>
    <w:rsid w:val="00E0459C"/>
    <w:rsid w:val="00E07F40"/>
    <w:rsid w:val="00E1016F"/>
    <w:rsid w:val="00E1158E"/>
    <w:rsid w:val="00E12BFA"/>
    <w:rsid w:val="00E136B1"/>
    <w:rsid w:val="00E14CB2"/>
    <w:rsid w:val="00E14E3B"/>
    <w:rsid w:val="00E153B8"/>
    <w:rsid w:val="00E15D18"/>
    <w:rsid w:val="00E16AFE"/>
    <w:rsid w:val="00E16F4D"/>
    <w:rsid w:val="00E172B0"/>
    <w:rsid w:val="00E202AE"/>
    <w:rsid w:val="00E24E9D"/>
    <w:rsid w:val="00E266BE"/>
    <w:rsid w:val="00E26AA0"/>
    <w:rsid w:val="00E26B23"/>
    <w:rsid w:val="00E27C57"/>
    <w:rsid w:val="00E27D6C"/>
    <w:rsid w:val="00E3262E"/>
    <w:rsid w:val="00E33136"/>
    <w:rsid w:val="00E332C1"/>
    <w:rsid w:val="00E351A1"/>
    <w:rsid w:val="00E36E35"/>
    <w:rsid w:val="00E36FE0"/>
    <w:rsid w:val="00E37481"/>
    <w:rsid w:val="00E37FF6"/>
    <w:rsid w:val="00E4029A"/>
    <w:rsid w:val="00E4203F"/>
    <w:rsid w:val="00E429DF"/>
    <w:rsid w:val="00E441F8"/>
    <w:rsid w:val="00E447E8"/>
    <w:rsid w:val="00E4498E"/>
    <w:rsid w:val="00E467EB"/>
    <w:rsid w:val="00E5035A"/>
    <w:rsid w:val="00E5123F"/>
    <w:rsid w:val="00E518BE"/>
    <w:rsid w:val="00E527B1"/>
    <w:rsid w:val="00E54FED"/>
    <w:rsid w:val="00E5591A"/>
    <w:rsid w:val="00E5647A"/>
    <w:rsid w:val="00E56B8C"/>
    <w:rsid w:val="00E56D0A"/>
    <w:rsid w:val="00E578E4"/>
    <w:rsid w:val="00E60676"/>
    <w:rsid w:val="00E62C15"/>
    <w:rsid w:val="00E666D4"/>
    <w:rsid w:val="00E676C7"/>
    <w:rsid w:val="00E7135B"/>
    <w:rsid w:val="00E7138E"/>
    <w:rsid w:val="00E71742"/>
    <w:rsid w:val="00E71B4B"/>
    <w:rsid w:val="00E733B2"/>
    <w:rsid w:val="00E75433"/>
    <w:rsid w:val="00E7675B"/>
    <w:rsid w:val="00E76E0E"/>
    <w:rsid w:val="00E770DD"/>
    <w:rsid w:val="00E77ACE"/>
    <w:rsid w:val="00E77D51"/>
    <w:rsid w:val="00E81055"/>
    <w:rsid w:val="00E81991"/>
    <w:rsid w:val="00E825C0"/>
    <w:rsid w:val="00E82734"/>
    <w:rsid w:val="00E841FF"/>
    <w:rsid w:val="00E90304"/>
    <w:rsid w:val="00E907DC"/>
    <w:rsid w:val="00E91F7F"/>
    <w:rsid w:val="00E920EB"/>
    <w:rsid w:val="00E921A6"/>
    <w:rsid w:val="00E92280"/>
    <w:rsid w:val="00E94AB5"/>
    <w:rsid w:val="00E95110"/>
    <w:rsid w:val="00E952D4"/>
    <w:rsid w:val="00E96DDC"/>
    <w:rsid w:val="00E97C5F"/>
    <w:rsid w:val="00EA0014"/>
    <w:rsid w:val="00EA1039"/>
    <w:rsid w:val="00EA2396"/>
    <w:rsid w:val="00EA319C"/>
    <w:rsid w:val="00EA3D84"/>
    <w:rsid w:val="00EA6954"/>
    <w:rsid w:val="00EA6A1C"/>
    <w:rsid w:val="00EA6AD7"/>
    <w:rsid w:val="00EB0097"/>
    <w:rsid w:val="00EB231A"/>
    <w:rsid w:val="00EB2DE8"/>
    <w:rsid w:val="00EB406A"/>
    <w:rsid w:val="00EB4B6E"/>
    <w:rsid w:val="00EB6272"/>
    <w:rsid w:val="00EB65E9"/>
    <w:rsid w:val="00EB6C85"/>
    <w:rsid w:val="00EB775A"/>
    <w:rsid w:val="00EB7DCE"/>
    <w:rsid w:val="00EC0B27"/>
    <w:rsid w:val="00EC1F07"/>
    <w:rsid w:val="00EC2A9E"/>
    <w:rsid w:val="00EC3290"/>
    <w:rsid w:val="00EC3CFF"/>
    <w:rsid w:val="00EC4707"/>
    <w:rsid w:val="00EC57A2"/>
    <w:rsid w:val="00EC5843"/>
    <w:rsid w:val="00EC686F"/>
    <w:rsid w:val="00EC759F"/>
    <w:rsid w:val="00EC7EF6"/>
    <w:rsid w:val="00ED1FBB"/>
    <w:rsid w:val="00ED2B3D"/>
    <w:rsid w:val="00ED36F6"/>
    <w:rsid w:val="00ED5C98"/>
    <w:rsid w:val="00ED6928"/>
    <w:rsid w:val="00ED7F88"/>
    <w:rsid w:val="00EE2085"/>
    <w:rsid w:val="00EE24CD"/>
    <w:rsid w:val="00EE4F13"/>
    <w:rsid w:val="00EE4FE2"/>
    <w:rsid w:val="00EF06CF"/>
    <w:rsid w:val="00EF1A5E"/>
    <w:rsid w:val="00EF256D"/>
    <w:rsid w:val="00EF3155"/>
    <w:rsid w:val="00EF52AD"/>
    <w:rsid w:val="00EF6542"/>
    <w:rsid w:val="00F007B5"/>
    <w:rsid w:val="00F00806"/>
    <w:rsid w:val="00F02F34"/>
    <w:rsid w:val="00F034E2"/>
    <w:rsid w:val="00F05537"/>
    <w:rsid w:val="00F0574B"/>
    <w:rsid w:val="00F065A3"/>
    <w:rsid w:val="00F1039C"/>
    <w:rsid w:val="00F1365A"/>
    <w:rsid w:val="00F158B3"/>
    <w:rsid w:val="00F15D28"/>
    <w:rsid w:val="00F17583"/>
    <w:rsid w:val="00F201DB"/>
    <w:rsid w:val="00F20F97"/>
    <w:rsid w:val="00F22FBB"/>
    <w:rsid w:val="00F25D64"/>
    <w:rsid w:val="00F2693C"/>
    <w:rsid w:val="00F27699"/>
    <w:rsid w:val="00F305B7"/>
    <w:rsid w:val="00F30789"/>
    <w:rsid w:val="00F3130E"/>
    <w:rsid w:val="00F3266A"/>
    <w:rsid w:val="00F33DA6"/>
    <w:rsid w:val="00F33FF3"/>
    <w:rsid w:val="00F342D8"/>
    <w:rsid w:val="00F34D7C"/>
    <w:rsid w:val="00F35601"/>
    <w:rsid w:val="00F35FC1"/>
    <w:rsid w:val="00F3691C"/>
    <w:rsid w:val="00F36DD1"/>
    <w:rsid w:val="00F37702"/>
    <w:rsid w:val="00F37EEA"/>
    <w:rsid w:val="00F40F35"/>
    <w:rsid w:val="00F41824"/>
    <w:rsid w:val="00F42509"/>
    <w:rsid w:val="00F42DC7"/>
    <w:rsid w:val="00F4306F"/>
    <w:rsid w:val="00F4340D"/>
    <w:rsid w:val="00F43D16"/>
    <w:rsid w:val="00F457DC"/>
    <w:rsid w:val="00F465E2"/>
    <w:rsid w:val="00F475AE"/>
    <w:rsid w:val="00F50A13"/>
    <w:rsid w:val="00F52B40"/>
    <w:rsid w:val="00F5328F"/>
    <w:rsid w:val="00F54A9A"/>
    <w:rsid w:val="00F54B5A"/>
    <w:rsid w:val="00F54CD9"/>
    <w:rsid w:val="00F560CA"/>
    <w:rsid w:val="00F57853"/>
    <w:rsid w:val="00F61C83"/>
    <w:rsid w:val="00F636B7"/>
    <w:rsid w:val="00F64796"/>
    <w:rsid w:val="00F648AB"/>
    <w:rsid w:val="00F66782"/>
    <w:rsid w:val="00F704C5"/>
    <w:rsid w:val="00F72FCB"/>
    <w:rsid w:val="00F738B9"/>
    <w:rsid w:val="00F7417B"/>
    <w:rsid w:val="00F7483B"/>
    <w:rsid w:val="00F76106"/>
    <w:rsid w:val="00F804FD"/>
    <w:rsid w:val="00F8069B"/>
    <w:rsid w:val="00F83626"/>
    <w:rsid w:val="00F86AEB"/>
    <w:rsid w:val="00F873F6"/>
    <w:rsid w:val="00F9146A"/>
    <w:rsid w:val="00F928C7"/>
    <w:rsid w:val="00F92FAA"/>
    <w:rsid w:val="00F935CF"/>
    <w:rsid w:val="00F93913"/>
    <w:rsid w:val="00F94C38"/>
    <w:rsid w:val="00F967A8"/>
    <w:rsid w:val="00F96D37"/>
    <w:rsid w:val="00F97FCA"/>
    <w:rsid w:val="00FA05C0"/>
    <w:rsid w:val="00FA47ED"/>
    <w:rsid w:val="00FA5D72"/>
    <w:rsid w:val="00FA6E07"/>
    <w:rsid w:val="00FA6E4D"/>
    <w:rsid w:val="00FA7AFD"/>
    <w:rsid w:val="00FB2091"/>
    <w:rsid w:val="00FB21E4"/>
    <w:rsid w:val="00FB22FE"/>
    <w:rsid w:val="00FB2781"/>
    <w:rsid w:val="00FB52CB"/>
    <w:rsid w:val="00FB72CE"/>
    <w:rsid w:val="00FB7EE9"/>
    <w:rsid w:val="00FB7F14"/>
    <w:rsid w:val="00FC31A1"/>
    <w:rsid w:val="00FC3A35"/>
    <w:rsid w:val="00FC4854"/>
    <w:rsid w:val="00FC5E95"/>
    <w:rsid w:val="00FD21A4"/>
    <w:rsid w:val="00FD317B"/>
    <w:rsid w:val="00FD33AC"/>
    <w:rsid w:val="00FD4FFF"/>
    <w:rsid w:val="00FD57B2"/>
    <w:rsid w:val="00FD72B8"/>
    <w:rsid w:val="00FD778E"/>
    <w:rsid w:val="00FE0D1D"/>
    <w:rsid w:val="00FE0E55"/>
    <w:rsid w:val="00FE2E50"/>
    <w:rsid w:val="00FE419F"/>
    <w:rsid w:val="00FE53D2"/>
    <w:rsid w:val="00FE6BC1"/>
    <w:rsid w:val="00FE7F55"/>
    <w:rsid w:val="00FF1B27"/>
    <w:rsid w:val="00FF4375"/>
    <w:rsid w:val="00FF550B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C"/>
  </w:style>
  <w:style w:type="paragraph" w:styleId="1">
    <w:name w:val="heading 1"/>
    <w:basedOn w:val="a"/>
    <w:next w:val="a"/>
    <w:link w:val="10"/>
    <w:uiPriority w:val="9"/>
    <w:qFormat/>
    <w:rsid w:val="00891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52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052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220529"/>
    <w:rPr>
      <w:color w:val="0000FF"/>
      <w:u w:val="single"/>
    </w:rPr>
  </w:style>
  <w:style w:type="paragraph" w:customStyle="1" w:styleId="ConsPlusNormal">
    <w:name w:val="ConsPlusNormal"/>
    <w:rsid w:val="00220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220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13394C"/>
    <w:pPr>
      <w:spacing w:after="0" w:line="240" w:lineRule="auto"/>
    </w:pPr>
  </w:style>
  <w:style w:type="character" w:customStyle="1" w:styleId="iceouttxtnocolor">
    <w:name w:val="iceouttxtnocolor"/>
    <w:basedOn w:val="a0"/>
    <w:rsid w:val="00A35FEF"/>
  </w:style>
  <w:style w:type="character" w:styleId="a9">
    <w:name w:val="annotation reference"/>
    <w:basedOn w:val="a0"/>
    <w:uiPriority w:val="99"/>
    <w:semiHidden/>
    <w:unhideWhenUsed/>
    <w:rsid w:val="000319C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19C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19C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19C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19C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19CF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96D1E"/>
    <w:pPr>
      <w:ind w:left="720"/>
      <w:contextualSpacing/>
    </w:pPr>
  </w:style>
  <w:style w:type="character" w:customStyle="1" w:styleId="navigatepanel-item-text1">
    <w:name w:val="navigatepanel-item-text1"/>
    <w:basedOn w:val="a0"/>
    <w:rsid w:val="00A960D8"/>
  </w:style>
  <w:style w:type="paragraph" w:styleId="af1">
    <w:name w:val="footer"/>
    <w:basedOn w:val="a"/>
    <w:link w:val="af2"/>
    <w:uiPriority w:val="99"/>
    <w:unhideWhenUsed/>
    <w:rsid w:val="003E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E6616"/>
  </w:style>
  <w:style w:type="character" w:customStyle="1" w:styleId="s1">
    <w:name w:val="s1"/>
    <w:rsid w:val="003F471C"/>
  </w:style>
  <w:style w:type="paragraph" w:customStyle="1" w:styleId="p2">
    <w:name w:val="p2"/>
    <w:basedOn w:val="a"/>
    <w:rsid w:val="003F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A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16388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locked/>
    <w:rsid w:val="007142A4"/>
  </w:style>
  <w:style w:type="paragraph" w:styleId="2">
    <w:name w:val="Body Text 2"/>
    <w:basedOn w:val="a"/>
    <w:link w:val="20"/>
    <w:uiPriority w:val="99"/>
    <w:unhideWhenUsed/>
    <w:rsid w:val="007142A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7142A4"/>
    <w:rPr>
      <w:rFonts w:ascii="Calibri" w:eastAsia="Times New Roman" w:hAnsi="Calibri" w:cs="Times New Roman"/>
    </w:rPr>
  </w:style>
  <w:style w:type="paragraph" w:customStyle="1" w:styleId="consplusnormal0">
    <w:name w:val="consplusnormal"/>
    <w:basedOn w:val="a"/>
    <w:rsid w:val="0071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7142A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7142A4"/>
    <w:rPr>
      <w:rFonts w:ascii="Calibri" w:eastAsia="Times New Roman" w:hAnsi="Calibri" w:cs="Times New Roman"/>
    </w:rPr>
  </w:style>
  <w:style w:type="paragraph" w:styleId="af5">
    <w:name w:val="Normal (Web)"/>
    <w:basedOn w:val="a"/>
    <w:rsid w:val="0071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7740F5"/>
    <w:rPr>
      <w:rFonts w:ascii="Times New Roman" w:hAnsi="Times New Roman" w:cs="Times New Roman"/>
      <w:spacing w:val="-10"/>
      <w:sz w:val="28"/>
      <w:szCs w:val="28"/>
    </w:rPr>
  </w:style>
  <w:style w:type="character" w:styleId="af6">
    <w:name w:val="Strong"/>
    <w:basedOn w:val="a0"/>
    <w:uiPriority w:val="22"/>
    <w:qFormat/>
    <w:rsid w:val="00EC7EF6"/>
    <w:rPr>
      <w:b/>
      <w:bCs/>
    </w:rPr>
  </w:style>
  <w:style w:type="character" w:customStyle="1" w:styleId="w">
    <w:name w:val="w"/>
    <w:basedOn w:val="a0"/>
    <w:rsid w:val="00EC7EF6"/>
  </w:style>
  <w:style w:type="character" w:customStyle="1" w:styleId="FontStyle12">
    <w:name w:val="Font Style12"/>
    <w:basedOn w:val="a0"/>
    <w:rsid w:val="00BA683C"/>
    <w:rPr>
      <w:rFonts w:ascii="MS Reference Sans Serif" w:hAnsi="MS Reference Sans Serif" w:cs="MS Reference Sans Serif"/>
      <w:sz w:val="18"/>
      <w:szCs w:val="18"/>
    </w:rPr>
  </w:style>
  <w:style w:type="paragraph" w:customStyle="1" w:styleId="Style3">
    <w:name w:val="Style3"/>
    <w:basedOn w:val="a"/>
    <w:rsid w:val="00811344"/>
    <w:pPr>
      <w:widowControl w:val="0"/>
      <w:autoSpaceDE w:val="0"/>
      <w:autoSpaceDN w:val="0"/>
      <w:adjustRightInd w:val="0"/>
      <w:spacing w:after="0" w:line="32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8399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g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C0E8-E065-4896-B5E0-B051A2B5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11292</TotalTime>
  <Pages>9</Pages>
  <Words>4373</Words>
  <Characters>24929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29244</CharactersWithSpaces>
  <SharedDoc>false</SharedDoc>
  <HLinks>
    <vt:vector size="30" baseType="variant"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3604584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consultantplus://offline/ref=321F227D0FC9851C3CC2CD6DAE4D967D37278FFCD6354F046C52D55EF478640731B80E4034275EB2h0VBD</vt:lpwstr>
      </vt:variant>
      <vt:variant>
        <vt:lpwstr/>
      </vt:variant>
      <vt:variant>
        <vt:i4>3604530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consultantplus://offline/ref=321F227D0FC9851C3CC2CD6DAE4D967D37278FFCD6354F046C52D55EF478640731B80E4034275EB2h0V8D</vt:lpwstr>
      </vt:variant>
      <vt:variant>
        <vt:lpwstr/>
      </vt:variant>
      <vt:variant>
        <vt:i4>3604540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consultantplus://offline/ref=321F227D0FC9851C3CC2CD6DAE4D967D37278FFCD6354F046C52D55EF478640731B80E4034275DBAh0VDD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2026</cp:revision>
  <cp:lastPrinted>2018-04-23T04:41:00Z</cp:lastPrinted>
  <dcterms:created xsi:type="dcterms:W3CDTF">2018-03-29T05:46:00Z</dcterms:created>
  <dcterms:modified xsi:type="dcterms:W3CDTF">2019-09-17T05:27:00Z</dcterms:modified>
</cp:coreProperties>
</file>