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A6" w:rsidRPr="003E0850" w:rsidRDefault="00C058A6" w:rsidP="003E0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3E0850">
        <w:rPr>
          <w:rFonts w:ascii="Times New Roman" w:hAnsi="Times New Roman" w:cs="Times New Roman"/>
          <w:b/>
          <w:bCs/>
          <w:sz w:val="38"/>
          <w:szCs w:val="38"/>
        </w:rPr>
        <w:t>Порядок обжалования решений, действий (бездействия) должностных лиц органов государственной (муниципальной) власти</w:t>
      </w:r>
    </w:p>
    <w:p w:rsidR="00C058A6" w:rsidRDefault="00C058A6" w:rsidP="00C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</w:p>
    <w:p w:rsidR="00C058A6" w:rsidRDefault="00C058A6" w:rsidP="00C058A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 xml:space="preserve">Понятие решения,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8"/>
          <w:szCs w:val="38"/>
        </w:rPr>
        <w:t>действия и бездействия должностных лиц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решениям относятся акты должностных лиц органов государственной власти, органов местного самоуправления, принятые единолично или коллегиально, содержащие властное волеизъявление, порождающее правовые последствия для конкретных граждан и организаций. Решения могут быть приняты как в письменной, так и в устной форме. В свою очередь, письменное решение принимается как в установленной законодательством определенной форме, так и в произвольной (например, письменное сообщение об отказе должностного лица в удовлетворении обращения гражданина).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действиям должностных лиц органов государственной власти и местного самоуправления относится властное волеизъявление названных лиц, которое не облечено в форму решения, но повлекло нарушение прав и свобод граждан и организаций или создало препятствия к их осуществлению. Например, к действиям относятся выраженные в устной форме требования должностных лиц органов, осуществляющих государственный надзор и контроль.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бездействию относится неисполнение должностным лицом органа государственной власти, местного самоуправления обязанности, возложенной на него нормативными правовыми и иными актами, определяющими его полномочия (должностными инструкциями, положениями, регламентами, приказами).</w:t>
      </w:r>
    </w:p>
    <w:p w:rsidR="00C058A6" w:rsidRDefault="00C058A6" w:rsidP="00C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</w:p>
    <w:p w:rsidR="00C058A6" w:rsidRDefault="00C058A6" w:rsidP="00C058A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Обжалование в административном (досудебном) порядке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выбору заявителя жалоба на действия (бездействие) должностных лиц органов власти может быть подана как сразу в суд, так и сначала в вышестоящий в порядке подчиненности государственный или муниципальный орган, вышестоящему по подчиненности лицу (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218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 РФ,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4 ст.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1 ст.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294-ФЗ). Если заявитель воспользовался досудебным порядком обжалования, в дальнейшем при обращении в суд к административному исковому заявлению необходимо приложить копию ответа из вышестоящего в порядке подчиненности органа.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определенным категориям споров законом может быть установлен обязательный досудебный (претензионный) порядок разрешения спора (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3 ст. 218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 РФ,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5 ст.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2 ст. 189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АПК РФ,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22.06.2021 N 18).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например, акты налоговых органов ненормативного характера, действия (бездействие) их должностных лиц могут быть обжалованы в судебном порядке только после их обжалования в вышестоящий налоговый орган (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2 ст. 138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 досудебный порядок урегулирования спора состоит в исчерпании лицами, оспаривающими ненормативные правовые акты, решения, действия (бездействие) наделенных публичными полномочиями органов и их должностных лиц, административных средств защиты (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22.06.2021 N 18).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 считается исчерпавшим административные средства защиты, если жалоба подана им с соблюдением установленных законодательством требований.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обратившимся в арбитражный суд лицом установленных требований к порядку, срокам, форме и содержанию жалобы, если жалоба фактически была рассмотрена государственным органом (должностным лицом), а также при самостоятельном устранении государственными органами допущенных ими нарушений до окончания рассмотрения жалобы, не является основанием для вывода о несоблюдении досудебного (административного) порядка урегулирования спора (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22.06.2021 N 18).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Постановлением Правительства РФ от 28.04.2021 N 663 утвержден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видов федерального государственного контроля (надзора), в отношении которых применяется обязательный досудебный порядок рассмотрения жалоб (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13 ст. 98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248-ФЗ).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случае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 (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1 ст. 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248-ФЗ).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решение контрольного (надзорного)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 (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5 ст. 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248-ФЗ).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предписание контрольного (надзорного) органа может быть подана в течение 10 рабочих дней с момента получения контролируемым лицом предписания (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6 ст. 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248-ФЗ).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содержанию жалобы установлены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1 ст. 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248-ФЗ.</w:t>
      </w:r>
    </w:p>
    <w:p w:rsidR="00C058A6" w:rsidRDefault="00C058A6" w:rsidP="00C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</w:p>
    <w:p w:rsidR="00C058A6" w:rsidRDefault="00C058A6" w:rsidP="00C058A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lastRenderedPageBreak/>
        <w:t>Обжалование в порядке административного судопроизводства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 РФ регулирует порядок осуществления административного судопроизводства при рассмотрении и разрешении Верховным Судом РФ, судами общей юрисдикции, мировыми судьями административных дел (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1 ст.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 РФ):</w:t>
      </w:r>
    </w:p>
    <w:p w:rsidR="00C058A6" w:rsidRDefault="00C058A6" w:rsidP="00C058A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защите нарушенных или оспариваемых прав, свобод и законных интересов граждан, прав и законных интересов организаций;</w:t>
      </w:r>
    </w:p>
    <w:p w:rsidR="00C058A6" w:rsidRDefault="00C058A6" w:rsidP="00C058A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связанных с осуществлением судебного контроля за законностью и обоснованностью реализации государственных и иных публичных полномочий.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Суды в порядке, предусмотренном КАС РФ, рассматривают и разрешают подведомственные им административные дела о защите нарушенных или оспариваемых прав, свобод и законных интересов граждан, прав и законных интересов организаций, возникающие из административных и иных публичных правоотношений, в том числе административные дела об оспаривании решений, действий (бездействия) органов государственной власти, иных государственных органов, органов военного управления, органов местного самоуправления, должностных лиц, государственных и муниципальных служащих (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2 ч. 2 ст.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 РФ).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по делу может выступать заинтересованное лицо, права и законные интересы которого затрагиваются неправомерными действиями должностных лиц органов власти, либо то лицо, на которое была незаконно возложена какая-либо обязанность (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1 ст.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 РФ). Административным ответчиком по делу выступает должностное лицо, неправомерные решения, действия (бездействие) которого оспаривает заявитель. Вторым административным ответчиком является административный орган, в котором должностное лицо осуществляет свои полномочия (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2 ст. 221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 РФ).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суда первой инстанции такие дела рассматривает районный суд, кроме случаев, предусмотренных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ст. 17.1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 РФ (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 РФ), затем вынесенный судебный акт может быть обжалован в соответствии со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228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 РФ. Заявление в суд в общем порядке может быть подано в течение трех месяцев с момента, когда заявитель узнал или должен был узнать о допущенном нарушении (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1 ст. 219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 РФ).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оспаривании бездействия должностного лица может быть подано в суд в течение срока, в рамках которого у указанного лица сохраняется обязанность совершить соответствующее действие, а также в течение 3 месяцев со дня, когда такая обязанность прекратилась. Административное исковое заявление о признании незаконными решений, действий (бездействия) судебного пристава-исполнителя может быть подано в суд в течение 10 дней со дня, когда гражданину, организации, иному лицу стало известно о нарушении их прав, свобод и законных интересов (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 ст. 219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 РФ).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Пропущенный по уважительной причине срок подачи административного искового заявления может быть восстановлен судом, за исключением случаев, если его восстановление не предусмотрено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КАС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(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7 ст. 219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 РФ).</w:t>
      </w:r>
    </w:p>
    <w:p w:rsidR="00C058A6" w:rsidRDefault="00C058A6" w:rsidP="00C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8A6" w:rsidRDefault="00C058A6" w:rsidP="00C058A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Обратите внимание!</w:t>
      </w:r>
      <w:r>
        <w:rPr>
          <w:rFonts w:ascii="Times New Roman" w:hAnsi="Times New Roman" w:cs="Times New Roman"/>
          <w:sz w:val="28"/>
          <w:szCs w:val="28"/>
        </w:rPr>
        <w:t xml:space="preserve"> Пропуск срока обращения в суд без уважительной причины, а также невозможность восстановления пропущенного (в том числе по уважительной причине) срока обращения в суд является основанием для отказа в удовлетворении административного иска (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8 ст. 219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 РФ).</w:t>
      </w:r>
    </w:p>
    <w:p w:rsidR="00C058A6" w:rsidRDefault="00C058A6" w:rsidP="00C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8A6" w:rsidRDefault="00C058A6" w:rsidP="00C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административном исковом заявлении нужно помимо общих сведений указать, в чем конкретно выразилось нарушение прав заявителя оспариваемыми решениями, действиями (бездействием) должностных лиц государственных и муниципальных органов, и приложить необходимые документы, указанные в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126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 РФ (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220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 РФ), к которым, в частности, относится документ, подтверждающий уплату госпошлины организацией в размере 2 000 руб. (</w:t>
      </w:r>
      <w:proofErr w:type="spellStart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HYPERLINK consultantplus://offline/ref=C102D314FF6CE99AC18D539FD6E9BE40CE9FD2C3F56B0F849393CE2716522B37D2C4437AAF6D02F55AD880A2DE64A1AF6ED1EEFB9FE876P5O5E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>. 7 п. 1 ст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333.19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НК РФ).</w:t>
      </w:r>
      <w:proofErr w:type="gramEnd"/>
    </w:p>
    <w:p w:rsidR="00C058A6" w:rsidRDefault="00C058A6" w:rsidP="00C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8A6" w:rsidRDefault="00C058A6" w:rsidP="00C058A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Обратите внимание!</w:t>
      </w:r>
      <w:r>
        <w:rPr>
          <w:rFonts w:ascii="Times New Roman" w:hAnsi="Times New Roman" w:cs="Times New Roman"/>
          <w:sz w:val="28"/>
          <w:szCs w:val="28"/>
        </w:rPr>
        <w:t xml:space="preserve"> Невыполнение правил подачи административного иска является основанием для его оставления без движения в соответствии со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130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 РФ.</w:t>
      </w:r>
    </w:p>
    <w:p w:rsidR="00C058A6" w:rsidRDefault="00C058A6" w:rsidP="00C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8A6" w:rsidRDefault="00C058A6" w:rsidP="00C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принятии административного иска возможен в случае, если дело подлежит рассмотрению в порядке конституционного или уголовного судопроизводства, производства по делам об административных правонарушениях либо не подлежит рассмотрению в судах, если из административного искового заявления об оспаривании решения или действия (бездействия) не следует, что этими актом, решением или действием (бездействием) нарушаются либо иным образом затрагиваются права, свободы и законные интересы административного истца, а также по иным основаниям, указанным в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128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 РФ. Административное исковое заявление может быть также возвращено в случае, если дело не подсудно суду, заявителем не соблюден досудебный порядок, а также по иным основаниям, предусмотренным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129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 РФ.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(общий срок рассмотрения составляет месяц) административного дела судом принимается одно из следующих решений (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226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2 ст. 227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 РФ):</w:t>
      </w:r>
    </w:p>
    <w:p w:rsidR="00C058A6" w:rsidRDefault="00C058A6" w:rsidP="00C058A6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удовлетворении полностью или в части заявленных требований в административном исковом заявлении;</w:t>
      </w:r>
    </w:p>
    <w:p w:rsidR="00C058A6" w:rsidRDefault="00C058A6" w:rsidP="00C058A6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удовлетворении заявленных исковых требований.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суда вступает в законную силу по истечении срока на апелляционное обжалование, если оно не было обжаловано. Срок для подачи апелляционной жалобы составляет месяц со дня принятия решения суда в окончательной форме (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5 ст. 227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186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1 ст. 298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 РФ).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отметить, что помимо требования о признании незаконными действий (бездействия) должностных лиц органов государственной (муниципальной) власти заявитель может требовать возмещения причиненного ему вреда в соответствии со </w:t>
      </w:r>
      <w:hyperlink r:id="rId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294-ФЗ, </w:t>
      </w:r>
      <w:hyperlink r:id="rId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ст.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1069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1070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ГК РФ. Такое требование может быть предъявлено в суд по общим правилам искового производства в соответствии с установленной законом компетенцией судов, поскольку оно не подлежит разрешению по правилам </w:t>
      </w:r>
      <w:hyperlink r:id="rId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КАС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недоказанность незаконности действий (бездействия) государственных органов или их должностных лиц не может служить основанием для отказа в возмещении на основании положений </w:t>
      </w:r>
      <w:hyperlink r:id="rId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ст.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1069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1070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ГК РФ расходов на оплату услуг защитника и иных расходов, связанных с производством по делу об административном правонарушении, лицам, в отношении которых дела были прекращены в связи с отсутствием события или состава административного правонарушения или ввиду недоказанности обстоятельств, на основании которых были вынесены соответствующие постановление, решение по результатам рассмотрения жалобы.</w:t>
      </w:r>
    </w:p>
    <w:p w:rsidR="00C058A6" w:rsidRDefault="00C058A6" w:rsidP="00C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</w:p>
    <w:p w:rsidR="00C058A6" w:rsidRDefault="00C058A6" w:rsidP="00C058A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Обжалование в арбитражном порядке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 (</w:t>
      </w:r>
      <w:hyperlink r:id="rId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1 ст. 198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АПК РФ).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 общему правилу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интересов. Пропущенный по уважительной причине срок подачи заявления может быть восстановлен судом (</w:t>
      </w:r>
      <w:hyperlink r:id="rId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4 ст. 198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АПК РФ).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срок исковой давности по требованию о возмещении вреда, причиненного принятием государственными органами не соответствующих закону ненормативных правовых актов, решений и совершением незаконных действий (бездействия), не течет в период рассмотрения арбитражным судом спора о законности соответствующих актов, решений, действий (бездействия) (</w:t>
      </w:r>
      <w:hyperlink r:id="rId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Обзора судебной практики Верховного Суда Российской Федерации N 4 (2019), утв. Президиумом Верховного Суда РФ 25.12.2019).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подписанное истцом или его представителем, подается в арбитражный суд (</w:t>
      </w:r>
      <w:hyperlink r:id="rId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1 ст. 125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АПК РФ):</w:t>
      </w:r>
    </w:p>
    <w:p w:rsidR="00C058A6" w:rsidRDefault="00C058A6" w:rsidP="00C058A6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бумажном носителе;</w:t>
      </w:r>
    </w:p>
    <w:p w:rsidR="00C058A6" w:rsidRDefault="00C058A6" w:rsidP="00C058A6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виде, в том числе в форме электронного документа.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должны быть указаны (</w:t>
      </w:r>
      <w:hyperlink r:id="rId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2 ст. 125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АПК РФ):</w:t>
      </w:r>
    </w:p>
    <w:p w:rsidR="00C058A6" w:rsidRDefault="00C058A6" w:rsidP="00C058A6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арбитражного суда, в который подается заявление;</w:t>
      </w:r>
    </w:p>
    <w:p w:rsidR="00C058A6" w:rsidRDefault="00C058A6" w:rsidP="00C058A6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истце: для организации - наименование, адрес, ИНН; для гражданина - фамилия, имя, отчество (при наличии), место жительства, дата и место рождения, место работы или дата и место государственной регистрации в качестве индивидуального предпринимателя и один из идентификаторов (СНИЛС, ИНН, серия и номер документа, удостоверяющего личность, серия и номер водительского удостоверения, серия и номер свидетельства о регистрации транспортного средства), номера телефонов, факсов, адреса электронной почты истца;</w:t>
      </w:r>
    </w:p>
    <w:p w:rsidR="00C058A6" w:rsidRDefault="00C058A6" w:rsidP="00C058A6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 или лица, которые приняли оспариваемый акт, решение, совершили оспариваемые действия (бездействие);</w:t>
      </w:r>
    </w:p>
    <w:p w:rsidR="00C058A6" w:rsidRDefault="00C058A6" w:rsidP="00C058A6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название, номер, дата принятия оспариваемого акта, решения, время совершения действий;</w:t>
      </w:r>
    </w:p>
    <w:p w:rsidR="00C058A6" w:rsidRDefault="00C058A6" w:rsidP="00C058A6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законные интересы, которые, по мнению заявителя, нарушаются оспариваемым актом, решением и действием (бездействием);</w:t>
      </w:r>
    </w:p>
    <w:p w:rsidR="00C058A6" w:rsidRDefault="00C058A6" w:rsidP="00C058A6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и иные нормативные правовые акты, которым, по мнению заявителя, не соответствуют оспариваемый акт, решение и действие (бездействие);</w:t>
      </w:r>
    </w:p>
    <w:p w:rsidR="00C058A6" w:rsidRDefault="00C058A6" w:rsidP="00C058A6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заявителя о признании ненормативного правового акта недействительным, решений и действий (бездействия) незаконными;</w:t>
      </w:r>
    </w:p>
    <w:p w:rsidR="00C058A6" w:rsidRDefault="00C058A6" w:rsidP="00C058A6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документов.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необходимо приложить, в частности (</w:t>
      </w:r>
      <w:hyperlink r:id="rId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2 ст. 199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АПК РФ):</w:t>
      </w:r>
    </w:p>
    <w:p w:rsidR="00C058A6" w:rsidRDefault="00C058A6" w:rsidP="00C058A6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направление другим лицам, участвующим в деле, копий искового заявления и приложенных к нему документов;</w:t>
      </w:r>
    </w:p>
    <w:p w:rsidR="00C058A6" w:rsidRDefault="00C058A6" w:rsidP="00C058A6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уплату государственной пошлины (для организаций - 3 000 руб., для физлиц - 300 руб.)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 (</w:t>
      </w:r>
      <w:proofErr w:type="spellStart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HYPERLINK consultantplus://offline/ref=C102D314FF6CE99AC18D539FD6E9BE40CE9FD2C3F56B0F849393CE2716522B37D2C44372A66208FD05DD95B3866AA3B070D0F1E79DEAP7O6E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>. 3 п. 1 ст. 333.21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НК РФ);</w:t>
      </w:r>
    </w:p>
    <w:p w:rsidR="00C058A6" w:rsidRDefault="00C058A6" w:rsidP="00C058A6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свидетельства о государственной регистрации в качестве юридического лица или индивидуального предпринимателя, выписку из ЕГРЮЛ или ЕГРП соответственно (полученную не ранее, чем за 30 дней до обращения в суд);</w:t>
      </w:r>
    </w:p>
    <w:p w:rsidR="00C058A6" w:rsidRDefault="00C058A6" w:rsidP="00C058A6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доверенность или иные документы, подтверждающие полномочия на подписание искового заявления;</w:t>
      </w:r>
    </w:p>
    <w:p w:rsidR="00C058A6" w:rsidRDefault="00C058A6" w:rsidP="00C058A6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соблюдение истцом претензионного или иного досудебного порядка, за исключением случаев, если его соблюдение не предусмотрено федеральным законом;</w:t>
      </w:r>
    </w:p>
    <w:p w:rsidR="00C058A6" w:rsidRDefault="00C058A6" w:rsidP="00C058A6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оспариваемого акта, решения.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прилагаемые к исковому заявлению, могут быть представлены в арбитражный суд в электронном виде (</w:t>
      </w:r>
      <w:hyperlink r:id="rId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2 ст. 126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АПК РФ).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Такого рода дела должны быть рассмотрены судьей единолично в срок, не превышающий трех месяцев со дня поступления заявления (этот срок включает в себя и подготовку дела к судебному разбирательству, и принятие решения по делу, если иной срок не предусмотрен законом). Срок может быть продлен до шести месяцев председателем суда по мотивированному заявлению судьи. Основания для продления - особая сложность дел, значительное число участников арбитражного процесса (</w:t>
      </w:r>
      <w:hyperlink r:id="rId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1 ст. 200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АПК РФ).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Арбитражный суд в судебном заседании (</w:t>
      </w:r>
      <w:hyperlink r:id="rId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4 ст. 200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АПК РФ):</w:t>
      </w:r>
    </w:p>
    <w:p w:rsidR="00C058A6" w:rsidRDefault="00C058A6" w:rsidP="00C058A6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акту;</w:t>
      </w:r>
    </w:p>
    <w:p w:rsidR="00C058A6" w:rsidRDefault="00C058A6" w:rsidP="00C058A6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наличие полномочий у органа или лица, которые приняли оспариваемый акт, решение или совершили оспариваемые действия (бездействие);</w:t>
      </w:r>
    </w:p>
    <w:p w:rsidR="00C058A6" w:rsidRDefault="00C058A6" w:rsidP="00C058A6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доказывания возлагается на орган или лицо, которые приняли акт, решение или совершили действия (бездействие) (</w:t>
      </w:r>
      <w:hyperlink r:id="rId6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5 ст. 200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АПК РФ).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дела арбитражный суд принимает одно из следующих решений (</w:t>
      </w:r>
      <w:hyperlink r:id="rId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 ст. 201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АПК РФ):</w:t>
      </w:r>
    </w:p>
    <w:p w:rsidR="00C058A6" w:rsidRDefault="00C058A6" w:rsidP="00C058A6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ненормативного правового акта недействительным, решений и действий (бездействия) незаконными;</w:t>
      </w:r>
    </w:p>
    <w:p w:rsidR="00C058A6" w:rsidRDefault="00C058A6" w:rsidP="00C058A6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удовлетворении заявленного требования.</w:t>
      </w:r>
    </w:p>
    <w:p w:rsidR="00C058A6" w:rsidRDefault="00C058A6" w:rsidP="00C058A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арбитражного суда первой инстанции, не вступившее в законную силу, может быть обжаловано в суд апелляционной инстанции. Апелляционная жалоба может быть подана в течение месяца после принятия арбитражным судом первой инстанции обжалуемого решения (</w:t>
      </w:r>
      <w:hyperlink r:id="rId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259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АПК РФ). Кассационная жалоба по общему правилу может быть подана в срок не 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>двух месяцев со дня вступления в законную силу обжалуемого решения, постановления арбитражного суда (если иное не предусмотрено АПК РФ (</w:t>
      </w:r>
      <w:hyperlink r:id="rId6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276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АПК РФ)).</w:t>
      </w:r>
    </w:p>
    <w:p w:rsidR="00CB332B" w:rsidRDefault="00CB332B"/>
    <w:sectPr w:rsidR="00CB332B" w:rsidSect="00402CF0">
      <w:pgSz w:w="11905" w:h="16838"/>
      <w:pgMar w:top="567" w:right="567" w:bottom="28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A6"/>
    <w:rsid w:val="003E0850"/>
    <w:rsid w:val="00C058A6"/>
    <w:rsid w:val="00C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102D314FF6CE99AC18D539FD6E9BE40C998D0CFF6610F849393CE2716522B37D2C44379AC6054A715D9DCE58A77A2AF6ED3EFE7P9OFE" TargetMode="External"/><Relationship Id="rId21" Type="http://schemas.openxmlformats.org/officeDocument/2006/relationships/hyperlink" Target="consultantplus://offline/ref=C102D314FF6CE99AC18D539FD6E9BE40CE90DCC3F4690F849393CE2716522B37D2C4437AAE6B04F3518785B7CF3CAFAD71CFEFE483EA7455PBO5E" TargetMode="External"/><Relationship Id="rId42" Type="http://schemas.openxmlformats.org/officeDocument/2006/relationships/hyperlink" Target="consultantplus://offline/ref=C102D314FF6CE99AC18D539FD6E9BE40C998D0CFF6610F849393CE2716522B37D2C4437AAE6A04F0508785B7CF3CAFAD71CFEFE483EA7455PBO5E" TargetMode="External"/><Relationship Id="rId47" Type="http://schemas.openxmlformats.org/officeDocument/2006/relationships/hyperlink" Target="consultantplus://offline/ref=C102D314FF6CE99AC18D539FD6E9BE40CE90D3CFFC690F849393CE2716522B37D2C4437AAE6B02F0568785B7CF3CAFAD71CFEFE483EA7455PBO5E" TargetMode="External"/><Relationship Id="rId63" Type="http://schemas.openxmlformats.org/officeDocument/2006/relationships/hyperlink" Target="consultantplus://offline/ref=C102D314FF6CE99AC18D539FD6E9BE40C998D0CFF66C0F849393CE2716522B37D2C44378A9680BA200C884EB8868BCAE71CFEDE59FPEOAE" TargetMode="External"/><Relationship Id="rId68" Type="http://schemas.openxmlformats.org/officeDocument/2006/relationships/hyperlink" Target="consultantplus://offline/ref=C102D314FF6CE99AC18D539FD6E9BE40C998D0CFF66C0F849393CE2716522B37D2C4437AAE6A06F1548785B7CF3CAFAD71CFEFE483EA7455PBO5E" TargetMode="External"/><Relationship Id="rId7" Type="http://schemas.openxmlformats.org/officeDocument/2006/relationships/hyperlink" Target="consultantplus://offline/ref=C102D314FF6CE99AC18D539FD6E9BE40CE90D3CFFC690F849393CE2716522B37D2C4437AAE6B02F0578785B7CF3CAFAD71CFEFE483EA7455PBO5E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02D314FF6CE99AC18D539FD6E9BE40CE91D2C2F36A0F849393CE2716522B37D2C4437AAE6B00FF568785B7CF3CAFAD71CFEFE483EA7455PBO5E" TargetMode="External"/><Relationship Id="rId29" Type="http://schemas.openxmlformats.org/officeDocument/2006/relationships/hyperlink" Target="consultantplus://offline/ref=C102D314FF6CE99AC18D539FD6E9BE40C998D0CFF6610F849393CE2716522B37D2C4437AAE6B01F4588785B7CF3CAFAD71CFEFE483EA7455PBO5E" TargetMode="External"/><Relationship Id="rId11" Type="http://schemas.openxmlformats.org/officeDocument/2006/relationships/hyperlink" Target="consultantplus://offline/ref=C102D314FF6CE99AC18D539FD6E9BE40C998D0CFF66C0F849393CE2716522B37D2C44372A76D0BA200C884EB8868BCAE71CFEDE59FPEOAE" TargetMode="External"/><Relationship Id="rId24" Type="http://schemas.openxmlformats.org/officeDocument/2006/relationships/hyperlink" Target="consultantplus://offline/ref=C102D314FF6CE99AC18D539FD6E9BE40C998D0CFF6610F849393CE2716522B37D2C4437AAE6B00F2548785B7CF3CAFAD71CFEFE483EA7455PBO5E" TargetMode="External"/><Relationship Id="rId32" Type="http://schemas.openxmlformats.org/officeDocument/2006/relationships/hyperlink" Target="consultantplus://offline/ref=C102D314FF6CE99AC18D539FD6E9BE40C998D0CFF6610F849393CE2716522B37D2C44378AB630BA200C884EB8868BCAE71CFEDE59FPEOAE" TargetMode="External"/><Relationship Id="rId37" Type="http://schemas.openxmlformats.org/officeDocument/2006/relationships/hyperlink" Target="consultantplus://offline/ref=C102D314FF6CE99AC18D539FD6E9BE40C998D0CFF6610F849393CE2716522B37D2C4437AAE6B08F0598785B7CF3CAFAD71CFEFE483EA7455PBO5E" TargetMode="External"/><Relationship Id="rId40" Type="http://schemas.openxmlformats.org/officeDocument/2006/relationships/hyperlink" Target="consultantplus://offline/ref=C102D314FF6CE99AC18D539FD6E9BE40C998D0CFF6610F849393CE2716522B37D2C4437AAE6B08FE518785B7CF3CAFAD71CFEFE483EA7455PBO5E" TargetMode="External"/><Relationship Id="rId45" Type="http://schemas.openxmlformats.org/officeDocument/2006/relationships/hyperlink" Target="consultantplus://offline/ref=C102D314FF6CE99AC18D539FD6E9BE40C998D0CFF6610F849393CE2716522B37D2C4437AAE6A01FF578785B7CF3CAFAD71CFEFE483EA7455PBO5E" TargetMode="External"/><Relationship Id="rId53" Type="http://schemas.openxmlformats.org/officeDocument/2006/relationships/hyperlink" Target="consultantplus://offline/ref=C102D314FF6CE99AC18D539FD6E9BE40C998D7C0F16D0F849393CE2716522B37D2C4437AAE6B00FF548785B7CF3CAFAD71CFEFE483EA7455PBO5E" TargetMode="External"/><Relationship Id="rId58" Type="http://schemas.openxmlformats.org/officeDocument/2006/relationships/hyperlink" Target="consultantplus://offline/ref=C102D314FF6CE99AC18D539FD6E9BE40CE9CD4C0F4680F849393CE2716522B37D2C4437AAE6B07FE568785B7CF3CAFAD71CFEFE483EA7455PBO5E" TargetMode="External"/><Relationship Id="rId66" Type="http://schemas.openxmlformats.org/officeDocument/2006/relationships/hyperlink" Target="consultantplus://offline/ref=C102D314FF6CE99AC18D539FD6E9BE40C998D0CFF66C0F849393CE2716522B37D2C44378A9630BA200C884EB8868BCAE71CFEDE59FPEOA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102D314FF6CE99AC18D539FD6E9BE40C998D0CFF66C0F849393CE2716522B37D2C4437AAE6A02F3568785B7CF3CAFAD71CFEFE483EA7455PBO5E" TargetMode="External"/><Relationship Id="rId19" Type="http://schemas.openxmlformats.org/officeDocument/2006/relationships/hyperlink" Target="consultantplus://offline/ref=C102D314FF6CE99AC18D539FD6E9BE40CE90DCC3F4690F849393CE2716522B37D2C4437AAE6B04F2518785B7CF3CAFAD71CFEFE483EA7455PBO5E" TargetMode="External"/><Relationship Id="rId14" Type="http://schemas.openxmlformats.org/officeDocument/2006/relationships/hyperlink" Target="consultantplus://offline/ref=C102D314FF6CE99AC18D539FD6E9BE40CE90DDC4F76E0F849393CE2716522B37D2C4437AAE6B01F3598785B7CF3CAFAD71CFEFE483EA7455PBO5E" TargetMode="External"/><Relationship Id="rId22" Type="http://schemas.openxmlformats.org/officeDocument/2006/relationships/hyperlink" Target="consultantplus://offline/ref=C102D314FF6CE99AC18D539FD6E9BE40C998D0CFF6610F849393CE2716522B37D2C4437AA76054A715D9DCE58A77A2AF6ED3EFE7P9OFE" TargetMode="External"/><Relationship Id="rId27" Type="http://schemas.openxmlformats.org/officeDocument/2006/relationships/hyperlink" Target="consultantplus://offline/ref=C102D314FF6CE99AC18D539FD6E9BE40C998D0CFF6610F849393CE2716522B37D2C4437AAE6B01F4568785B7CF3CAFAD71CFEFE483EA7455PBO5E" TargetMode="External"/><Relationship Id="rId30" Type="http://schemas.openxmlformats.org/officeDocument/2006/relationships/hyperlink" Target="consultantplus://offline/ref=C102D314FF6CE99AC18D539FD6E9BE40C998D0CFF6610F849393CE2716522B37D2C4437AAE6A04FF598785B7CF3CAFAD71CFEFE483EA7455PBO5E" TargetMode="External"/><Relationship Id="rId35" Type="http://schemas.openxmlformats.org/officeDocument/2006/relationships/hyperlink" Target="consultantplus://offline/ref=C102D314FF6CE99AC18D539FD6E9BE40C998D0CFF6610F849393CE2716522B37D2C4437AAE6A04F4588785B7CF3CAFAD71CFEFE483EA7455PBO5E" TargetMode="External"/><Relationship Id="rId43" Type="http://schemas.openxmlformats.org/officeDocument/2006/relationships/hyperlink" Target="consultantplus://offline/ref=C102D314FF6CE99AC18D539FD6E9BE40C998D0CFF6610F849393CE2716522B37D2C4437AAE6A04FE528785B7CF3CAFAD71CFEFE483EA7455PBO5E" TargetMode="External"/><Relationship Id="rId48" Type="http://schemas.openxmlformats.org/officeDocument/2006/relationships/hyperlink" Target="consultantplus://offline/ref=C102D314FF6CE99AC18D539FD6E9BE40C998D7C0F16D0F849393CE2716522B37D2C4437AAE6B00FF548785B7CF3CAFAD71CFEFE483EA7455PBO5E" TargetMode="External"/><Relationship Id="rId56" Type="http://schemas.openxmlformats.org/officeDocument/2006/relationships/hyperlink" Target="consultantplus://offline/ref=C102D314FF6CE99AC18D539FD6E9BE40C998D0CFF66C0F849393CE2716522B37D2C44378A96B0BA200C884EB8868BCAE71CFEDE59FPEOAE" TargetMode="External"/><Relationship Id="rId64" Type="http://schemas.openxmlformats.org/officeDocument/2006/relationships/hyperlink" Target="consultantplus://offline/ref=C102D314FF6CE99AC18D539FD6E9BE40C998D0CFF66C0F849393CE2716522B37D2C44378A96E0BA200C884EB8868BCAE71CFEDE59FPEOAE" TargetMode="External"/><Relationship Id="rId69" Type="http://schemas.openxmlformats.org/officeDocument/2006/relationships/hyperlink" Target="consultantplus://offline/ref=C102D314FF6CE99AC18D539FD6E9BE40C998D0CFF66C0F849393CE2716522B37D2C4437AAE6A08F7528785B7CF3CAFAD71CFEFE483EA7455PBO5E" TargetMode="External"/><Relationship Id="rId8" Type="http://schemas.openxmlformats.org/officeDocument/2006/relationships/hyperlink" Target="consultantplus://offline/ref=C102D314FF6CE99AC18D539FD6E9BE40CE90D3CFFC690F849393CE2716522B37D2C4437AAE6B02F1538785B7CF3CAFAD71CFEFE483EA7455PBO5E" TargetMode="External"/><Relationship Id="rId51" Type="http://schemas.openxmlformats.org/officeDocument/2006/relationships/hyperlink" Target="consultantplus://offline/ref=C102D314FF6CE99AC18D539FD6E9BE40C998D0CFF6610F849393CE2716522B37C0C41B76AD6A1EF65092D3E689P6OB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C102D314FF6CE99AC18D539FD6E9BE40CE90DDC4F76E0F849393CE2716522B37D2C4437AAE6B01F0558785B7CF3CAFAD71CFEFE483EA7455PBO5E" TargetMode="External"/><Relationship Id="rId17" Type="http://schemas.openxmlformats.org/officeDocument/2006/relationships/hyperlink" Target="consultantplus://offline/ref=C102D314FF6CE99AC18D539FD6E9BE40CE90DCC3F4690F849393CE2716522B37D2C4437AAE6A00FF578785B7CF3CAFAD71CFEFE483EA7455PBO5E" TargetMode="External"/><Relationship Id="rId25" Type="http://schemas.openxmlformats.org/officeDocument/2006/relationships/hyperlink" Target="consultantplus://offline/ref=C102D314FF6CE99AC18D539FD6E9BE40C998D0CFF6610F849393CE2716522B37D2C4437AAE6A04F2568785B7CF3CAFAD71CFEFE483EA7455PBO5E" TargetMode="External"/><Relationship Id="rId33" Type="http://schemas.openxmlformats.org/officeDocument/2006/relationships/hyperlink" Target="consultantplus://offline/ref=C102D314FF6CE99AC18D539FD6E9BE40C998D0CFF6610F849393CE2716522B37D2C4437AAE6A04F4548785B7CF3CAFAD71CFEFE483EA7455PBO5E" TargetMode="External"/><Relationship Id="rId38" Type="http://schemas.openxmlformats.org/officeDocument/2006/relationships/hyperlink" Target="consultantplus://offline/ref=C102D314FF6CE99AC18D539FD6E9BE40C998D0CFF6610F849393CE2716522B37D2C4437AAE6A04F5508785B7CF3CAFAD71CFEFE483EA7455PBO5E" TargetMode="External"/><Relationship Id="rId46" Type="http://schemas.openxmlformats.org/officeDocument/2006/relationships/hyperlink" Target="consultantplus://offline/ref=C102D314FF6CE99AC18D539FD6E9BE40C998D0CFF6610F849393CE2716522B37D2C4437AAE6900F6558785B7CF3CAFAD71CFEFE483EA7455PBO5E" TargetMode="External"/><Relationship Id="rId59" Type="http://schemas.openxmlformats.org/officeDocument/2006/relationships/hyperlink" Target="consultantplus://offline/ref=C102D314FF6CE99AC18D539FD6E9BE40C998D0CFF66C0F849393CE2716522B37D2C4437FA6620BA200C884EB8868BCAE71CFEDE59FPEOAE" TargetMode="External"/><Relationship Id="rId67" Type="http://schemas.openxmlformats.org/officeDocument/2006/relationships/hyperlink" Target="consultantplus://offline/ref=C102D314FF6CE99AC18D539FD6E9BE40C998D0CFF66C0F849393CE2716522B37D2C44378A9620BA200C884EB8868BCAE71CFEDE59FPEOAE" TargetMode="External"/><Relationship Id="rId20" Type="http://schemas.openxmlformats.org/officeDocument/2006/relationships/hyperlink" Target="consultantplus://offline/ref=C102D314FF6CE99AC18D539FD6E9BE40CE90DCC3F4690F849393CE2716522B37D2C4437AAE6B04F2508785B7CF3CAFAD71CFEFE483EA7455PBO5E" TargetMode="External"/><Relationship Id="rId41" Type="http://schemas.openxmlformats.org/officeDocument/2006/relationships/hyperlink" Target="consultantplus://offline/ref=C102D314FF6CE99AC18D539FD6E9BE40C998D0CFF6610F849393CE2716522B37D2C4437AAE6B08FF508785B7CF3CAFAD71CFEFE483EA7455PBO5E" TargetMode="External"/><Relationship Id="rId54" Type="http://schemas.openxmlformats.org/officeDocument/2006/relationships/hyperlink" Target="consultantplus://offline/ref=C102D314FF6CE99AC18D539FD6E9BE40CE9FD2C6F66D0F849393CE2716522B37D2C4437AAE6906F4578785B7CF3CAFAD71CFEFE483EA7455PBO5E" TargetMode="External"/><Relationship Id="rId62" Type="http://schemas.openxmlformats.org/officeDocument/2006/relationships/hyperlink" Target="consultantplus://offline/ref=C102D314FF6CE99AC18D539FD6E9BE40C998D0CFF66C0F849393CE2716522B37D2C44378AF6E0BA200C884EB8868BCAE71CFEDE59FPEOAE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02D314FF6CE99AC18D539FD6E9BE40C998D0CFF6610F849393CE2716522B37D2C4437AAE6A04F7548785B7CF3CAFAD71CFEFE483EA7455PBO5E" TargetMode="External"/><Relationship Id="rId15" Type="http://schemas.openxmlformats.org/officeDocument/2006/relationships/hyperlink" Target="consultantplus://offline/ref=C102D314FF6CE99AC18D539FD6E9BE40CE90DDC4F76E0F849393CE2716522B37D2C4437AAE6B01F0518785B7CF3CAFAD71CFEFE483EA7455PBO5E" TargetMode="External"/><Relationship Id="rId23" Type="http://schemas.openxmlformats.org/officeDocument/2006/relationships/hyperlink" Target="consultantplus://offline/ref=C102D314FF6CE99AC18D539FD6E9BE40C998D0CFF6610F849393CE2716522B37D2C4437AAE6B00F7548785B7CF3CAFAD71CFEFE483EA7455PBO5E" TargetMode="External"/><Relationship Id="rId28" Type="http://schemas.openxmlformats.org/officeDocument/2006/relationships/hyperlink" Target="consultantplus://offline/ref=C102D314FF6CE99AC18D539FD6E9BE40C998D0CFF6610F849393CE2716522B37D2C4437AAE6B01F5508785B7CF3CAFAD71CFEFE483EA7455PBO5E" TargetMode="External"/><Relationship Id="rId36" Type="http://schemas.openxmlformats.org/officeDocument/2006/relationships/hyperlink" Target="consultantplus://offline/ref=C102D314FF6CE99AC18D539FD6E9BE40C998D0CFF6610F849393CE2716522B37D2C4437AAE6A04F5518785B7CF3CAFAD71CFEFE483EA7455PBO5E" TargetMode="External"/><Relationship Id="rId49" Type="http://schemas.openxmlformats.org/officeDocument/2006/relationships/hyperlink" Target="consultantplus://offline/ref=C102D314FF6CE99AC18D539FD6E9BE40CE9FD2C6F66D0F849393CE2716522B37D2C4437AAE6906F4578785B7CF3CAFAD71CFEFE483EA7455PBO5E" TargetMode="External"/><Relationship Id="rId57" Type="http://schemas.openxmlformats.org/officeDocument/2006/relationships/hyperlink" Target="consultantplus://offline/ref=C102D314FF6CE99AC18D539FD6E9BE40C998D0CFF66C0F849393CE2716522B37D2C4437AAE6A02F2568785B7CF3CAFAD71CFEFE483EA7455PBO5E" TargetMode="External"/><Relationship Id="rId10" Type="http://schemas.openxmlformats.org/officeDocument/2006/relationships/hyperlink" Target="consultantplus://offline/ref=C102D314FF6CE99AC18D539FD6E9BE40C998D0CFF66C0F849393CE2716522B37D2C4437AAA6207FD05DD95B3866AA3B070D0F1E79DEAP7O6E" TargetMode="External"/><Relationship Id="rId31" Type="http://schemas.openxmlformats.org/officeDocument/2006/relationships/hyperlink" Target="consultantplus://offline/ref=C102D314FF6CE99AC18D539FD6E9BE40C998D0CFF6610F849393CE2716522B37D2C4437AAE6A04F4528785B7CF3CAFAD71CFEFE483EA7455PBO5E" TargetMode="External"/><Relationship Id="rId44" Type="http://schemas.openxmlformats.org/officeDocument/2006/relationships/hyperlink" Target="consultantplus://offline/ref=C102D314FF6CE99AC18D539FD6E9BE40C998D0CFF6610F849393CE2716522B37D2C4437AAE6A04FF538785B7CF3CAFAD71CFEFE483EA7455PBO5E" TargetMode="External"/><Relationship Id="rId52" Type="http://schemas.openxmlformats.org/officeDocument/2006/relationships/hyperlink" Target="consultantplus://offline/ref=C102D314FF6CE99AC18D539FD6E9BE40C998D7C0F16D0F849393CE2716522B37D2C4437AAE6B00FF508785B7CF3CAFAD71CFEFE483EA7455PBO5E" TargetMode="External"/><Relationship Id="rId60" Type="http://schemas.openxmlformats.org/officeDocument/2006/relationships/hyperlink" Target="consultantplus://offline/ref=C102D314FF6CE99AC18D539FD6E9BE40C998D0CFF66C0F849393CE2716522B37D2C4437AAE6B07F3588785B7CF3CAFAD71CFEFE483EA7455PBO5E" TargetMode="External"/><Relationship Id="rId65" Type="http://schemas.openxmlformats.org/officeDocument/2006/relationships/hyperlink" Target="consultantplus://offline/ref=C102D314FF6CE99AC18D539FD6E9BE40C998D0CFF66C0F849393CE2716522B37D2C4437AAE6A02F0578785B7CF3CAFAD71CFEFE483EA7455PBO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02D314FF6CE99AC18D539FD6E9BE40C998D0CFF6610F849393CE2716522B37D2C4437AAE6A04F7598785B7CF3CAFAD71CFEFE483EA7455PBO5E" TargetMode="External"/><Relationship Id="rId13" Type="http://schemas.openxmlformats.org/officeDocument/2006/relationships/hyperlink" Target="consultantplus://offline/ref=C102D314FF6CE99AC18D539FD6E9BE40CE9FD2C2FD6F0F849393CE2716522B37D2C44379AB6B04FD05DD95B3866AA3B070D0F1E79DEAP7O6E" TargetMode="External"/><Relationship Id="rId18" Type="http://schemas.openxmlformats.org/officeDocument/2006/relationships/hyperlink" Target="consultantplus://offline/ref=C102D314FF6CE99AC18D539FD6E9BE40CE90DCC3F4690F849393CE2716522B37D2C4437AAE6A01F2508785B7CF3CAFAD71CFEFE483EA7455PBO5E" TargetMode="External"/><Relationship Id="rId39" Type="http://schemas.openxmlformats.org/officeDocument/2006/relationships/hyperlink" Target="consultantplus://offline/ref=C102D314FF6CE99AC18D539FD6E9BE40C998D0CFF6610F849393CE2716522B37D2C4437AAE6B09F6548785B7CF3CAFAD71CFEFE483EA7455PBO5E" TargetMode="External"/><Relationship Id="rId34" Type="http://schemas.openxmlformats.org/officeDocument/2006/relationships/hyperlink" Target="consultantplus://offline/ref=C102D314FF6CE99AC18D539FD6E9BE40C998D0CFF6610F849393CE2716522B37C0C41B76AD6A1EF65092D3E689P6OBE" TargetMode="External"/><Relationship Id="rId50" Type="http://schemas.openxmlformats.org/officeDocument/2006/relationships/hyperlink" Target="consultantplus://offline/ref=C102D314FF6CE99AC18D539FD6E9BE40CE9FD2C6F66D0F849393CE2716522B37D2C4437AAE6906F4598785B7CF3CAFAD71CFEFE483EA7455PBO5E" TargetMode="External"/><Relationship Id="rId55" Type="http://schemas.openxmlformats.org/officeDocument/2006/relationships/hyperlink" Target="consultantplus://offline/ref=C102D314FF6CE99AC18D539FD6E9BE40CE9FD2C6F66D0F849393CE2716522B37D2C4437AAE6906F4598785B7CF3CAFAD71CFEFE483EA7455PBO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4125</Words>
  <Characters>23515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Opera</cp:lastModifiedBy>
  <cp:revision>2</cp:revision>
  <dcterms:created xsi:type="dcterms:W3CDTF">2022-01-31T04:14:00Z</dcterms:created>
  <dcterms:modified xsi:type="dcterms:W3CDTF">2024-04-27T04:35:00Z</dcterms:modified>
</cp:coreProperties>
</file>