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4" w:rsidRDefault="00F946E4"/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0610"/>
      </w:tblGrid>
      <w:tr w:rsidR="00F946E4">
        <w:trPr>
          <w:trHeight w:val="390"/>
        </w:trPr>
        <w:tc>
          <w:tcPr>
            <w:tcW w:w="10610" w:type="dxa"/>
            <w:tcBorders>
              <w:bottom w:val="single" w:sz="4" w:space="0" w:color="auto"/>
            </w:tcBorders>
            <w:shd w:val="clear" w:color="auto" w:fill="auto"/>
          </w:tcPr>
          <w:p w:rsidR="00F946E4" w:rsidRDefault="00F946E4">
            <w:pPr>
              <w:rPr>
                <w:sz w:val="20"/>
                <w:szCs w:val="20"/>
              </w:rPr>
            </w:pPr>
          </w:p>
          <w:p w:rsidR="00F946E4" w:rsidRDefault="00314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F946E4" w:rsidRDefault="00F946E4">
            <w:pPr>
              <w:jc w:val="right"/>
              <w:rPr>
                <w:sz w:val="20"/>
                <w:szCs w:val="20"/>
              </w:rPr>
            </w:pPr>
          </w:p>
          <w:p w:rsidR="00F946E4" w:rsidRDefault="00314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 w:rsidR="00F946E4">
              <w:trPr>
                <w:trHeight w:val="677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F946E4" w:rsidRDefault="00314E39" w:rsidP="004925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 w:rsidR="004925DB">
                    <w:rPr>
                      <w:b/>
                      <w:bCs/>
                      <w:sz w:val="20"/>
                      <w:szCs w:val="20"/>
                    </w:rPr>
                    <w:t>Шегарского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 </w:t>
                  </w:r>
                </w:p>
              </w:tc>
            </w:tr>
            <w:tr w:rsidR="00F946E4">
              <w:trPr>
                <w:trHeight w:val="349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F946E4" w:rsidRDefault="00314E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и обеспечению деятельности административных комиссий в Томской области</w:t>
                  </w:r>
                </w:p>
              </w:tc>
            </w:tr>
            <w:tr w:rsidR="00F946E4">
              <w:trPr>
                <w:trHeight w:val="56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F946E4" w:rsidRDefault="00314E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 4 квартал 2022 года</w:t>
                  </w:r>
                </w:p>
              </w:tc>
            </w:tr>
            <w:tr w:rsidR="00F946E4">
              <w:trPr>
                <w:trHeight w:val="54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F946E4" w:rsidRDefault="00F946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946E4">
              <w:trPr>
                <w:trHeight w:val="80"/>
              </w:trPr>
              <w:tc>
                <w:tcPr>
                  <w:tcW w:w="10332" w:type="dxa"/>
                  <w:shd w:val="clear" w:color="auto" w:fill="auto"/>
                </w:tcPr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штатных работников административной комиссии на дату предоставления отчета 1 человек.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период с 03.10.2022 года по 30.12.2022 года поступило 12 протоколов об административных правонарушениях.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а) о назначении времени и места рассмотрения дела в соответствии с пунктом 1 части 1 статьи 29.4 КоАП РФ - 10 ____________________________________________________________________________________________________</w:t>
                  </w: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об отложении рассмотрения дела в соответствии с пунктом 3 части 1 статьи 29.4 КоАП РФ - 0 ____________________________________________________________________________________________________</w:t>
                  </w:r>
                </w:p>
                <w:p w:rsidR="00F946E4" w:rsidRDefault="00314E39">
                  <w:pPr>
                    <w:tabs>
                      <w:tab w:val="left" w:pos="9684"/>
                    </w:tabs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о возвращении протокола об административном правонарушении в соответствии с пунктом 4 части 1 статьи 29.4 КоАП РФ – 0</w:t>
                  </w:r>
                </w:p>
                <w:p w:rsidR="00F946E4" w:rsidRDefault="00314E39">
                  <w:pPr>
                    <w:tabs>
                      <w:tab w:val="left" w:pos="968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г) о передаче протокола по подведомственности в соответствии с пунктом 5 части 1 статьи 29.4 КоАП РФ - 0 ____________________________________________________________________________________________________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 - 10 дел об административном правонарушении. (2 протокола  перешли в 2023г.)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Привлечено к административной ответственности правонару</w:t>
                  </w:r>
                  <w:r w:rsidR="005849D1">
                    <w:rPr>
                      <w:sz w:val="20"/>
                      <w:szCs w:val="20"/>
                    </w:rPr>
                    <w:t>шителей – 10</w:t>
                  </w:r>
                  <w:r>
                    <w:rPr>
                      <w:sz w:val="20"/>
                      <w:szCs w:val="20"/>
                    </w:rPr>
                    <w:t xml:space="preserve"> из них: 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8E030A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а) на – 5</w:t>
                  </w:r>
                  <w:r w:rsidR="00314E39">
                    <w:rPr>
                      <w:sz w:val="20"/>
                      <w:szCs w:val="20"/>
                    </w:rPr>
                    <w:t xml:space="preserve"> наложено взыск</w:t>
                  </w:r>
                  <w:r>
                    <w:rPr>
                      <w:sz w:val="20"/>
                      <w:szCs w:val="20"/>
                    </w:rPr>
                    <w:t>ание в виде штрафа на сумму – 45</w:t>
                  </w:r>
                  <w:r w:rsidR="00314E39">
                    <w:rPr>
                      <w:sz w:val="20"/>
                      <w:szCs w:val="20"/>
                    </w:rPr>
                    <w:t xml:space="preserve">00 руб.  </w:t>
                  </w:r>
                </w:p>
                <w:p w:rsidR="00F946E4" w:rsidRDefault="005849D1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 (чел.) –  5 на сумму 45</w:t>
                  </w:r>
                  <w:r w:rsidR="00314E39">
                    <w:rPr>
                      <w:sz w:val="20"/>
                      <w:szCs w:val="20"/>
                    </w:rPr>
                    <w:t xml:space="preserve">00 руб. коп. </w:t>
                  </w: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- __________ на сумму _________ руб. коп. </w:t>
                  </w: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__________ на сумму___________ руб. коп. 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вынесено предупреждений - 5</w:t>
                  </w:r>
                </w:p>
                <w:p w:rsidR="00F946E4" w:rsidRDefault="00314E39"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 -  </w:t>
                  </w:r>
                  <w:r>
                    <w:rPr>
                      <w:sz w:val="20"/>
                    </w:rPr>
                    <w:t>5</w:t>
                  </w: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должностных лиц - ___________________</w:t>
                  </w: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юридических лиц - ___________________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2.9 КоАП РФ, сделано устное замечание – 0</w:t>
                  </w:r>
                </w:p>
                <w:p w:rsidR="00F946E4" w:rsidRDefault="00314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F946E4" w:rsidRDefault="00F946E4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</w:t>
                  </w:r>
                  <w:r w:rsidR="00775717">
                    <w:rPr>
                      <w:sz w:val="20"/>
                      <w:szCs w:val="20"/>
                    </w:rPr>
                    <w:t>твии со статьей 24.5 КоАП РФ – 0</w:t>
                  </w:r>
                </w:p>
                <w:p w:rsidR="00F946E4" w:rsidRDefault="00314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F946E4" w:rsidRDefault="00F946E4">
                  <w:pPr>
                    <w:ind w:firstLine="504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5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обжалованных постановлений – 1</w:t>
                  </w:r>
                </w:p>
                <w:p w:rsidR="00F946E4" w:rsidRDefault="00314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F946E4" w:rsidRDefault="00F946E4">
                  <w:pPr>
                    <w:ind w:firstLine="504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5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Отменено постановлений судом с прекращением производства по делу – 1</w:t>
                  </w:r>
                </w:p>
                <w:p w:rsidR="00F946E4" w:rsidRDefault="00314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F946E4" w:rsidRDefault="00F946E4">
                  <w:pPr>
                    <w:ind w:firstLine="504"/>
                    <w:rPr>
                      <w:sz w:val="20"/>
                      <w:szCs w:val="20"/>
                    </w:rPr>
                  </w:pPr>
                </w:p>
                <w:p w:rsidR="00F946E4" w:rsidRDefault="00314E39">
                  <w:pPr>
                    <w:ind w:firstLine="5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</w:t>
                  </w:r>
                  <w:r w:rsidR="00934A70">
                    <w:rPr>
                      <w:sz w:val="20"/>
                      <w:szCs w:val="20"/>
                    </w:rPr>
                    <w:t>в отчетном периоде по статьям -2</w:t>
                  </w:r>
                </w:p>
                <w:p w:rsidR="00F946E4" w:rsidRDefault="00314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F946E4" w:rsidRDefault="00F946E4">
                  <w:pPr>
                    <w:ind w:firstLine="50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46E4" w:rsidRDefault="00F946E4">
            <w:pPr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</w:tbl>
    <w:p w:rsidR="00F946E4" w:rsidRDefault="00F946E4"/>
    <w:p w:rsidR="00F946E4" w:rsidRDefault="00F946E4">
      <w:bookmarkStart w:id="0" w:name="_GoBack"/>
      <w:bookmarkEnd w:id="0"/>
    </w:p>
    <w:tbl>
      <w:tblPr>
        <w:tblW w:w="10490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 w:rsidR="00F946E4" w:rsidTr="00204C70"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1. Всего по составам правонарушений рассмотрено</w:t>
            </w: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Составы административных правонарушений, предусмотренных </w:t>
            </w:r>
            <w:hyperlink r:id="rId8" w:history="1">
              <w:r>
                <w:rPr>
                  <w:rStyle w:val="af4"/>
                  <w:rFonts w:ascii="PT Astra Serif" w:eastAsia="Times New Roman" w:hAnsi="PT Astra Serif"/>
                  <w:color w:val="000000"/>
                  <w:sz w:val="24"/>
                  <w:u w:val="none"/>
                  <w:lang w:val="ru-RU" w:eastAsia="ru-RU" w:bidi="ar-SA"/>
                </w:rPr>
                <w:t>Кодексом</w:t>
              </w:r>
            </w:hyperlink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Количество протоколов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Сумма штрафа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Предупреждения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Устные замечания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Прекращено</w:t>
            </w: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2.3</w:t>
              </w:r>
            </w:hyperlink>
            <w:r w:rsidR="00314E39">
              <w:rPr>
                <w:rFonts w:ascii="PT Astra Serif" w:eastAsia="Times New Roman" w:hAnsi="PT Astra Serif"/>
                <w:sz w:val="24"/>
                <w:u w:val="single"/>
                <w:lang w:eastAsia="ru-RU" w:bidi="ar-SA"/>
              </w:rPr>
              <w:t>.1: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2.4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2.4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2.4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2.5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2.5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2.5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3.6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3.7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3.9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3.13</w:t>
              </w:r>
            </w:hyperlink>
            <w:r w:rsidR="00314E39">
              <w:rPr>
                <w:rFonts w:ascii="PT Astra Serif" w:eastAsia="Times New Roman" w:hAnsi="PT Astra Serif"/>
                <w:sz w:val="24"/>
                <w:u w:val="single"/>
                <w:lang w:eastAsia="ru-RU" w:bidi="ar-SA"/>
              </w:rPr>
              <w:t>.1: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3.15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3.19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2-2000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5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3.19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2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3.20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3.20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3.20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3.31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3.31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4.1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4.2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4.4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726EAE">
            <w:pPr>
              <w:jc w:val="center"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726EAE">
            <w:r>
              <w:t>2000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left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3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726EAE">
            <w:pPr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03787C">
            <w:r>
              <w:t>500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left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726EA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1</w:t>
            </w: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7.4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7.4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7.9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7.13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7.14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4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5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5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52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8.7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53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8.10 ч. 1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>.1: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54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8.10 ч. 2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55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 xml:space="preserve">ст. 8.10 ч. 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>3: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5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8.10.1</w:t>
              </w:r>
            </w:hyperlink>
            <w:r w:rsidR="00314E39">
              <w:rPr>
                <w:rFonts w:ascii="PT Astra Serif" w:eastAsia="Times New Roman" w:hAnsi="PT Astra Serif"/>
                <w:sz w:val="24"/>
                <w:u w:val="single"/>
                <w:lang w:eastAsia="ru-RU" w:bidi="ar-SA"/>
              </w:rPr>
              <w:t xml:space="preserve"> </w:t>
            </w:r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>ч.1: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57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8.10.1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 xml:space="preserve"> ч.2: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5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5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8.26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8.26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9.2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9.3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11.5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11.6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6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11.7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Всего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726EA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5849D1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45</w:t>
            </w:r>
            <w:r w:rsidR="00726EAE">
              <w:rPr>
                <w:rFonts w:ascii="PT Astra Serif" w:eastAsia="Times New Roman" w:hAnsi="PT Astra Serif"/>
                <w:lang w:eastAsia="ru-RU" w:bidi="ar-SA"/>
              </w:rPr>
              <w:t>00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726EA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5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</w:t>
            </w:r>
          </w:p>
        </w:tc>
      </w:tr>
      <w:tr w:rsidR="00F946E4" w:rsidTr="00204C70"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2. 1. Оплата штрафов по материалам текущего года</w:t>
            </w:r>
          </w:p>
        </w:tc>
      </w:tr>
      <w:tr w:rsidR="00F946E4" w:rsidTr="00204C70">
        <w:trPr>
          <w:cantSplit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Составы административных правонарушений, предусмотренных </w:t>
            </w:r>
            <w:hyperlink r:id="rId69" w:history="1">
              <w:r>
                <w:rPr>
                  <w:rStyle w:val="af4"/>
                  <w:rFonts w:ascii="PT Astra Serif" w:eastAsia="Times New Roman" w:hAnsi="PT Astra Serif"/>
                  <w:color w:val="000000"/>
                  <w:sz w:val="24"/>
                  <w:u w:val="none"/>
                  <w:lang w:val="ru-RU" w:eastAsia="ru-RU" w:bidi="ar-SA"/>
                </w:rPr>
                <w:t>Кодексом</w:t>
              </w:r>
            </w:hyperlink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Оплачено в отчетном квартале по материалам текущего года добровольно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отчетном квартале по материалам текущего года принудительно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Неисполненные</w:t>
            </w:r>
          </w:p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(с начала года)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Примечание</w:t>
            </w:r>
          </w:p>
        </w:tc>
      </w:tr>
      <w:tr w:rsidR="00F946E4" w:rsidTr="00204C70">
        <w:trPr>
          <w:cantSplit/>
        </w:trPr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Количество постановлений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на сумму,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Количество постановлений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на сумму, руб.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Количество постановлений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на сумму, руб.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2.3</w:t>
              </w:r>
            </w:hyperlink>
            <w:r w:rsidR="00314E39">
              <w:rPr>
                <w:rFonts w:ascii="PT Astra Serif" w:eastAsia="Times New Roman" w:hAnsi="PT Astra Serif"/>
                <w:sz w:val="24"/>
                <w:u w:val="single"/>
                <w:lang w:eastAsia="ru-RU" w:bidi="ar-SA"/>
              </w:rPr>
              <w:t>.1: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2.4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2.4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2.4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2.5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2.5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2.5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7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3.6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3.7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3.9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3.13</w:t>
              </w:r>
            </w:hyperlink>
            <w:r w:rsidR="00314E39">
              <w:rPr>
                <w:rFonts w:ascii="PT Astra Serif" w:eastAsia="Times New Roman" w:hAnsi="PT Astra Serif"/>
                <w:sz w:val="24"/>
                <w:u w:val="single"/>
                <w:lang w:eastAsia="ru-RU" w:bidi="ar-SA"/>
              </w:rPr>
              <w:t>.1: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3.15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3.19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64818">
            <w:r>
              <w:t xml:space="preserve">    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4308B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3A" w:rsidRPr="00464818" w:rsidRDefault="003D503A" w:rsidP="00464818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8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3.19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64818" w:rsidP="00726EAE">
            <w:r>
              <w:t xml:space="preserve">    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726EAE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3.20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3.20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3.20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3.31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3.31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4.1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4.2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4.4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</w:pPr>
            <w: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</w:pPr>
            <w:r>
              <w:t>2000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464818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9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</w:pPr>
            <w: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</w:pPr>
            <w:r>
              <w:t>1500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</w:pPr>
            <w: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 w:rsidP="00726EA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 xml:space="preserve">  1500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Pr="00C73DE4" w:rsidRDefault="00F946E4">
            <w:pPr>
              <w:rPr>
                <w:sz w:val="20"/>
                <w:szCs w:val="20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5.2 ч. 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726EAE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726EAE"/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726EA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7.4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7.4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7.9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7.13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7.14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0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1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1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1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8.4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113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8.7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114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8.10 ч. 1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>.1: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115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8.10 ч. 2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116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 xml:space="preserve">ст. 8.10 ч. 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>3: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1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8.10.1</w:t>
              </w:r>
            </w:hyperlink>
            <w:r w:rsidR="00314E39">
              <w:rPr>
                <w:rFonts w:ascii="PT Astra Serif" w:eastAsia="Times New Roman" w:hAnsi="PT Astra Serif"/>
                <w:sz w:val="24"/>
                <w:u w:val="single"/>
                <w:lang w:eastAsia="ru-RU" w:bidi="ar-SA"/>
              </w:rPr>
              <w:t xml:space="preserve"> </w:t>
            </w:r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>ч.1: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color w:val="365F91"/>
                <w:lang w:eastAsia="ru-RU" w:bidi="ar-SA"/>
              </w:rPr>
            </w:pPr>
            <w:hyperlink r:id="rId118" w:history="1">
              <w:r w:rsidR="00314E39">
                <w:rPr>
                  <w:rStyle w:val="af4"/>
                  <w:rFonts w:ascii="PT Astra Serif" w:eastAsia="Times New Roman" w:hAnsi="PT Astra Serif"/>
                  <w:color w:val="365F91"/>
                  <w:sz w:val="24"/>
                  <w:lang w:val="ru-RU" w:eastAsia="ru-RU" w:bidi="ar-SA"/>
                </w:rPr>
                <w:t>ст. 8.10.1</w:t>
              </w:r>
            </w:hyperlink>
            <w:r w:rsidR="00314E39">
              <w:rPr>
                <w:rFonts w:ascii="PT Astra Serif" w:eastAsia="Times New Roman" w:hAnsi="PT Astra Serif"/>
                <w:color w:val="365F91"/>
                <w:sz w:val="24"/>
                <w:u w:val="single"/>
                <w:lang w:eastAsia="ru-RU" w:bidi="ar-SA"/>
              </w:rPr>
              <w:t xml:space="preserve"> ч.2: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1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8.13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0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1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8.26 ч. 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2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8.26 ч. 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3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9.2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4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9.3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5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11.1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6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11.2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7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11.5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8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11.6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D48E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hyperlink r:id="rId129" w:history="1">
              <w:r w:rsidR="00314E39">
                <w:rPr>
                  <w:rStyle w:val="af4"/>
                  <w:rFonts w:ascii="PT Astra Serif" w:eastAsia="Times New Roman" w:hAnsi="PT Astra Serif"/>
                  <w:sz w:val="24"/>
                  <w:lang w:val="ru-RU" w:eastAsia="ru-RU" w:bidi="ar-SA"/>
                </w:rPr>
                <w:t>ст. 11.7</w:t>
              </w:r>
            </w:hyperlink>
            <w:r w:rsidR="00314E39">
              <w:rPr>
                <w:rFonts w:ascii="PT Astra Serif" w:eastAsia="Times New Roman" w:hAnsi="PT Astra Serif"/>
                <w:sz w:val="24"/>
                <w:lang w:eastAsia="ru-RU" w:bidi="ar-SA"/>
              </w:rPr>
              <w:t>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Итого в отчетном периоде по материалам текущего года: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464818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b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left"/>
              <w:rPr>
                <w:rFonts w:ascii="PT Astra Serif" w:eastAsia="Times New Roman" w:hAnsi="PT Astra Serif"/>
                <w:b/>
                <w:sz w:val="22"/>
              </w:rPr>
            </w:pPr>
          </w:p>
        </w:tc>
      </w:tr>
      <w:tr w:rsidR="00F946E4" w:rsidTr="00204C70"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2.2. Оплата штрафов по материалам прошлых лет</w:t>
            </w:r>
          </w:p>
        </w:tc>
      </w:tr>
      <w:tr w:rsidR="00F946E4" w:rsidTr="00204C70">
        <w:trPr>
          <w:cantSplit/>
          <w:trHeight w:val="911"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lastRenderedPageBreak/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Оплачено в отчетном квартале по материалам прошлых лет добровольно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Оплачено в отчетном квартале по материалам прошлых лет принудительно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Неисполненные</w:t>
            </w:r>
            <w:proofErr w:type="gramEnd"/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 по материалам прошлых лет по состоянию на отчетную дату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Примечание</w:t>
            </w:r>
          </w:p>
        </w:tc>
      </w:tr>
      <w:tr w:rsidR="00F946E4" w:rsidTr="00204C70">
        <w:trPr>
          <w:cantSplit/>
          <w:trHeight w:val="518"/>
        </w:trPr>
        <w:tc>
          <w:tcPr>
            <w:tcW w:w="27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Количество постановлений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на сумму,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Количество постановлений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на сумму, руб.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Количество постановлений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на сумму, руб.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i/>
                <w:sz w:val="24"/>
                <w:lang w:eastAsia="ru-RU" w:bidi="ar-SA"/>
              </w:rPr>
              <w:t xml:space="preserve">Статья, часть   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</w:p>
        </w:tc>
      </w:tr>
      <w:tr w:rsidR="00F946E4" w:rsidTr="00204C70">
        <w:trPr>
          <w:trHeight w:val="276"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ч.1</w:t>
            </w:r>
            <w:r w:rsidR="00204C70">
              <w:rPr>
                <w:rFonts w:ascii="PT Astra Serif" w:eastAsia="Times New Roman" w:hAnsi="PT Astra Serif"/>
                <w:sz w:val="24"/>
                <w:lang w:eastAsia="ru-RU" w:bidi="ar-SA"/>
              </w:rPr>
              <w:t xml:space="preserve"> ст.5.2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1030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1000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</w:tr>
      <w:tr w:rsidR="00F946E4" w:rsidTr="00204C70">
        <w:trPr>
          <w:trHeight w:val="276"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ч. 1.1 ст.8.10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1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4308B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4120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</w:tr>
      <w:tr w:rsidR="00F946E4" w:rsidTr="00204C70">
        <w:trPr>
          <w:trHeight w:val="276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  <w:r>
              <w:rPr>
                <w:rFonts w:ascii="PT Astra Serif" w:eastAsia="Times New Roman" w:hAnsi="PT Astra Serif"/>
                <w:sz w:val="24"/>
                <w:lang w:eastAsia="ru-RU" w:bidi="ar-SA"/>
              </w:rPr>
              <w:t>ч.3 ст.5.2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4308B6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lang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Pr="00204C70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 w:bidi="ar-SA"/>
              </w:rPr>
            </w:pPr>
            <w:r w:rsidRPr="00204C70">
              <w:rPr>
                <w:rFonts w:ascii="PT Astra Serif" w:eastAsia="Times New Roman" w:hAnsi="PT Astra Serif"/>
                <w:sz w:val="20"/>
                <w:szCs w:val="20"/>
                <w:lang w:eastAsia="ru-RU" w:bidi="ar-SA"/>
              </w:rPr>
              <w:t>1 прекращено</w:t>
            </w:r>
          </w:p>
        </w:tc>
      </w:tr>
      <w:tr w:rsidR="00F946E4" w:rsidTr="00204C70">
        <w:trPr>
          <w:trHeight w:val="276"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  <w:sz w:val="24"/>
                <w:lang w:eastAsia="ru-RU" w:bidi="ar-SA"/>
              </w:rPr>
              <w:t>Итого в отчетном периоде по материалам 2020 года:</w:t>
            </w:r>
          </w:p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  <w:r>
              <w:rPr>
                <w:rFonts w:ascii="PT Astra Serif" w:eastAsia="Times New Roman" w:hAnsi="PT Astra Serif"/>
                <w:b/>
                <w:sz w:val="24"/>
              </w:rPr>
              <w:t>2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  <w:r>
              <w:rPr>
                <w:rFonts w:ascii="PT Astra Serif" w:eastAsia="Times New Roman" w:hAnsi="PT Astra Serif"/>
                <w:b/>
                <w:sz w:val="24"/>
              </w:rPr>
              <w:t>5150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  <w:r>
              <w:rPr>
                <w:rFonts w:ascii="PT Astra Serif" w:eastAsia="Times New Roman" w:hAnsi="PT Astra Serif"/>
                <w:b/>
                <w:sz w:val="24"/>
              </w:rPr>
              <w:t>1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  <w:r>
              <w:rPr>
                <w:rFonts w:ascii="PT Astra Serif" w:eastAsia="Times New Roman" w:hAnsi="PT Astra Serif"/>
                <w:b/>
                <w:sz w:val="24"/>
              </w:rPr>
              <w:t>1000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204C70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  <w:r>
              <w:rPr>
                <w:rFonts w:ascii="PT Astra Serif" w:eastAsia="Times New Roman" w:hAnsi="PT Astra Serif"/>
                <w:b/>
                <w:sz w:val="24"/>
              </w:rPr>
              <w:t>1 прекращено</w:t>
            </w:r>
          </w:p>
        </w:tc>
      </w:tr>
      <w:tr w:rsidR="00F946E4" w:rsidTr="00204C70">
        <w:trPr>
          <w:trHeight w:val="322"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ч.3 ст.5.2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 w:rsidP="00FA5524"/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Pr="003512DE" w:rsidRDefault="003512DE">
            <w:pPr>
              <w:rPr>
                <w:b/>
                <w:sz w:val="24"/>
              </w:rPr>
            </w:pPr>
            <w:r w:rsidRPr="003512DE">
              <w:rPr>
                <w:b/>
                <w:sz w:val="24"/>
              </w:rPr>
              <w:t>1предупр</w:t>
            </w:r>
            <w:r>
              <w:rPr>
                <w:b/>
                <w:sz w:val="24"/>
              </w:rPr>
              <w:t>.</w:t>
            </w:r>
          </w:p>
          <w:p w:rsidR="003512DE" w:rsidRPr="003512DE" w:rsidRDefault="003512DE">
            <w:pPr>
              <w:rPr>
                <w:b/>
                <w:sz w:val="24"/>
              </w:rPr>
            </w:pPr>
            <w:r w:rsidRPr="003512DE">
              <w:rPr>
                <w:b/>
                <w:sz w:val="24"/>
              </w:rPr>
              <w:t>3прекращ</w:t>
            </w:r>
            <w:r>
              <w:rPr>
                <w:b/>
                <w:sz w:val="24"/>
              </w:rPr>
              <w:t>.</w:t>
            </w:r>
          </w:p>
        </w:tc>
      </w:tr>
      <w:tr w:rsidR="00F946E4" w:rsidTr="00204C70">
        <w:trPr>
          <w:trHeight w:val="322"/>
        </w:trPr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ч.1 ст.3.19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jc w:val="center"/>
            </w:pPr>
            <w:r>
              <w:t>1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 w:rsidP="003512DE">
            <w:pPr>
              <w:jc w:val="center"/>
            </w:pPr>
            <w:r>
              <w:t>1000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>
            <w:pPr>
              <w:jc w:val="center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 w:rsidP="003512DE">
            <w:r>
              <w:t xml:space="preserve">    3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jc w:val="center"/>
            </w:pPr>
            <w:r>
              <w:t>3000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DE" w:rsidRPr="003512DE" w:rsidRDefault="003512DE" w:rsidP="003512DE">
            <w:pPr>
              <w:rPr>
                <w:b/>
                <w:sz w:val="24"/>
              </w:rPr>
            </w:pPr>
            <w:r w:rsidRPr="003512DE">
              <w:rPr>
                <w:b/>
                <w:sz w:val="24"/>
              </w:rPr>
              <w:t xml:space="preserve">7 </w:t>
            </w:r>
            <w:proofErr w:type="spellStart"/>
            <w:r w:rsidRPr="003512DE">
              <w:rPr>
                <w:b/>
                <w:sz w:val="24"/>
              </w:rPr>
              <w:t>предупр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512DE" w:rsidRPr="003512DE" w:rsidRDefault="003512DE" w:rsidP="003512DE">
            <w:pPr>
              <w:rPr>
                <w:b/>
                <w:sz w:val="24"/>
              </w:rPr>
            </w:pPr>
            <w:r w:rsidRPr="003512DE">
              <w:rPr>
                <w:b/>
                <w:sz w:val="24"/>
              </w:rPr>
              <w:t>2прекращ</w:t>
            </w:r>
            <w:r>
              <w:rPr>
                <w:b/>
                <w:sz w:val="24"/>
              </w:rPr>
              <w:t>.</w:t>
            </w:r>
          </w:p>
        </w:tc>
      </w:tr>
      <w:tr w:rsidR="00FA5524" w:rsidTr="00204C70">
        <w:trPr>
          <w:trHeight w:val="322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FA552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ч.2 ст.3.19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FA5524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FA5524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3512DE">
            <w:pPr>
              <w:jc w:val="center"/>
            </w:pPr>
            <w: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3512DE">
            <w:pPr>
              <w:jc w:val="center"/>
            </w:pPr>
            <w:r>
              <w:t>1500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3512DE">
            <w:pPr>
              <w:jc w:val="center"/>
            </w:pPr>
            <w:r>
              <w:t>-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3512DE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4" w:rsidRDefault="003512DE">
            <w:r>
              <w:t>-</w:t>
            </w:r>
          </w:p>
        </w:tc>
      </w:tr>
      <w:tr w:rsidR="00F946E4" w:rsidTr="00204C70">
        <w:trPr>
          <w:trHeight w:val="322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lang w:eastAsia="ru-RU" w:bidi="ar-SA"/>
              </w:rPr>
              <w:t>ч. 1 ст.5.2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jc w:val="center"/>
            </w:pPr>
            <w: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jc w:val="center"/>
            </w:pPr>
            <w:r>
              <w:t>2000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r>
              <w:t xml:space="preserve">   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946E4"/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  <w:sz w:val="24"/>
                <w:lang w:eastAsia="ru-RU" w:bidi="ar-SA"/>
              </w:rPr>
              <w:t>Итого в отчетном периоде по материалам 2021 года: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 w:rsidP="00FA5524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FA5524" w:rsidP="00FA5524">
            <w:pPr>
              <w:rPr>
                <w:b/>
              </w:rPr>
            </w:pPr>
            <w:r>
              <w:rPr>
                <w:b/>
              </w:rPr>
              <w:t xml:space="preserve">  1500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 w:rsidP="00FA5524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 w:rsidP="00FA5524">
            <w:pPr>
              <w:rPr>
                <w:b/>
              </w:rPr>
            </w:pPr>
            <w:r>
              <w:rPr>
                <w:b/>
              </w:rPr>
              <w:t xml:space="preserve"> 3000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DE" w:rsidRPr="003512DE" w:rsidRDefault="003512DE">
            <w:pPr>
              <w:rPr>
                <w:b/>
                <w:sz w:val="24"/>
              </w:rPr>
            </w:pPr>
            <w:r w:rsidRPr="003512D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  <w:r w:rsidRPr="003512DE">
              <w:rPr>
                <w:b/>
                <w:sz w:val="24"/>
              </w:rPr>
              <w:t>предупреждений;</w:t>
            </w:r>
          </w:p>
          <w:p w:rsidR="00F946E4" w:rsidRPr="003512DE" w:rsidRDefault="003512DE">
            <w:pPr>
              <w:rPr>
                <w:b/>
                <w:sz w:val="24"/>
              </w:rPr>
            </w:pPr>
            <w:r w:rsidRPr="003512DE">
              <w:rPr>
                <w:b/>
                <w:sz w:val="24"/>
              </w:rPr>
              <w:t xml:space="preserve">5 </w:t>
            </w:r>
            <w:proofErr w:type="spellStart"/>
            <w:r w:rsidRPr="003512DE">
              <w:rPr>
                <w:b/>
                <w:sz w:val="24"/>
              </w:rPr>
              <w:t>прекращ</w:t>
            </w:r>
            <w:proofErr w:type="spellEnd"/>
            <w:r w:rsidRPr="003512DE">
              <w:rPr>
                <w:b/>
                <w:sz w:val="24"/>
              </w:rPr>
              <w:t xml:space="preserve">. </w:t>
            </w:r>
          </w:p>
          <w:p w:rsidR="003512DE" w:rsidRDefault="003512DE">
            <w:pPr>
              <w:rPr>
                <w:b/>
              </w:rPr>
            </w:pPr>
          </w:p>
        </w:tc>
      </w:tr>
      <w:tr w:rsidR="00F946E4" w:rsidTr="00204C70"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14E39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lang w:eastAsia="ru-RU" w:bidi="ar-SA"/>
              </w:rPr>
            </w:pPr>
            <w:r>
              <w:rPr>
                <w:rFonts w:ascii="PT Astra Serif" w:eastAsia="Times New Roman" w:hAnsi="PT Astra Serif"/>
                <w:b/>
                <w:sz w:val="24"/>
                <w:lang w:eastAsia="ru-RU" w:bidi="ar-SA"/>
              </w:rPr>
              <w:t>Всего (сумма итоговых строк подразделов 2.1 и 2.2)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 w:rsidP="00FA5524">
            <w:pPr>
              <w:widowControl/>
              <w:tabs>
                <w:tab w:val="left" w:pos="7655"/>
                <w:tab w:val="left" w:pos="7938"/>
              </w:tabs>
              <w:spacing w:line="240" w:lineRule="auto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 xml:space="preserve">      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3000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E94C97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10150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Default="003512D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4000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E4" w:rsidRPr="003512DE" w:rsidRDefault="003512D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  <w:sz w:val="24"/>
              </w:rPr>
            </w:pPr>
            <w:r w:rsidRPr="003512DE">
              <w:rPr>
                <w:rFonts w:ascii="PT Astra Serif" w:eastAsia="Times New Roman" w:hAnsi="PT Astra Serif"/>
                <w:b/>
                <w:sz w:val="24"/>
              </w:rPr>
              <w:t>6 прекращено</w:t>
            </w:r>
          </w:p>
          <w:p w:rsidR="003512DE" w:rsidRDefault="003512DE">
            <w:pPr>
              <w:widowControl/>
              <w:tabs>
                <w:tab w:val="left" w:pos="7655"/>
                <w:tab w:val="left" w:pos="7938"/>
              </w:tabs>
              <w:spacing w:line="240" w:lineRule="auto"/>
              <w:jc w:val="center"/>
              <w:rPr>
                <w:rFonts w:ascii="PT Astra Serif" w:eastAsia="Times New Roman" w:hAnsi="PT Astra Serif"/>
                <w:b/>
              </w:rPr>
            </w:pPr>
            <w:r w:rsidRPr="003512DE">
              <w:rPr>
                <w:rFonts w:ascii="PT Astra Serif" w:eastAsia="Times New Roman" w:hAnsi="PT Astra Serif"/>
                <w:b/>
                <w:sz w:val="24"/>
              </w:rPr>
              <w:t>8 предупреждений</w:t>
            </w:r>
          </w:p>
        </w:tc>
      </w:tr>
    </w:tbl>
    <w:p w:rsidR="00F946E4" w:rsidRDefault="00726EAE" w:rsidP="00726EAE">
      <w:pPr>
        <w:spacing w:before="120"/>
        <w:ind w:left="-567" w:firstLine="567"/>
        <w:rPr>
          <w:u w:val="single"/>
        </w:rPr>
      </w:pPr>
      <w:r>
        <w:t>С</w:t>
      </w:r>
      <w:r w:rsidR="00314E39">
        <w:t xml:space="preserve">екретарь административной комиссии      </w:t>
      </w:r>
      <w:r>
        <w:t xml:space="preserve">  ___________________          </w:t>
      </w:r>
      <w:r w:rsidR="00314E39">
        <w:t xml:space="preserve">  </w:t>
      </w:r>
      <w:r>
        <w:t>Попова Дина Александровна телефон: 8 (247)22181</w:t>
      </w:r>
    </w:p>
    <w:sectPr w:rsidR="00F946E4">
      <w:headerReference w:type="default" r:id="rId130"/>
      <w:pgSz w:w="11906" w:h="16838"/>
      <w:pgMar w:top="571" w:right="850" w:bottom="899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E6" w:rsidRDefault="00ED48E6">
      <w:pPr>
        <w:spacing w:line="240" w:lineRule="auto"/>
      </w:pPr>
      <w:r>
        <w:separator/>
      </w:r>
    </w:p>
  </w:endnote>
  <w:endnote w:type="continuationSeparator" w:id="0">
    <w:p w:rsidR="00ED48E6" w:rsidRDefault="00ED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E6" w:rsidRDefault="00ED48E6">
      <w:pPr>
        <w:spacing w:line="240" w:lineRule="auto"/>
      </w:pPr>
      <w:r>
        <w:separator/>
      </w:r>
    </w:p>
  </w:footnote>
  <w:footnote w:type="continuationSeparator" w:id="0">
    <w:p w:rsidR="00ED48E6" w:rsidRDefault="00ED4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DE" w:rsidRDefault="003512D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B4F"/>
    <w:multiLevelType w:val="hybridMultilevel"/>
    <w:tmpl w:val="14BE427C"/>
    <w:lvl w:ilvl="0" w:tplc="DBE09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E22980A">
      <w:start w:val="1"/>
      <w:numFmt w:val="lowerLetter"/>
      <w:lvlText w:val="%2."/>
      <w:lvlJc w:val="left"/>
      <w:pPr>
        <w:ind w:left="1440" w:hanging="360"/>
      </w:pPr>
    </w:lvl>
    <w:lvl w:ilvl="2" w:tplc="1E04CDD0">
      <w:start w:val="1"/>
      <w:numFmt w:val="lowerRoman"/>
      <w:lvlText w:val="%3."/>
      <w:lvlJc w:val="right"/>
      <w:pPr>
        <w:ind w:left="2160" w:hanging="180"/>
      </w:pPr>
    </w:lvl>
    <w:lvl w:ilvl="3" w:tplc="20F01584">
      <w:start w:val="1"/>
      <w:numFmt w:val="decimal"/>
      <w:lvlText w:val="%4."/>
      <w:lvlJc w:val="left"/>
      <w:pPr>
        <w:ind w:left="2880" w:hanging="360"/>
      </w:pPr>
    </w:lvl>
    <w:lvl w:ilvl="4" w:tplc="E4E0EF20">
      <w:start w:val="1"/>
      <w:numFmt w:val="lowerLetter"/>
      <w:lvlText w:val="%5."/>
      <w:lvlJc w:val="left"/>
      <w:pPr>
        <w:ind w:left="3600" w:hanging="360"/>
      </w:pPr>
    </w:lvl>
    <w:lvl w:ilvl="5" w:tplc="48A4104A">
      <w:start w:val="1"/>
      <w:numFmt w:val="lowerRoman"/>
      <w:lvlText w:val="%6."/>
      <w:lvlJc w:val="right"/>
      <w:pPr>
        <w:ind w:left="4320" w:hanging="180"/>
      </w:pPr>
    </w:lvl>
    <w:lvl w:ilvl="6" w:tplc="5CD00576">
      <w:start w:val="1"/>
      <w:numFmt w:val="decimal"/>
      <w:lvlText w:val="%7."/>
      <w:lvlJc w:val="left"/>
      <w:pPr>
        <w:ind w:left="5040" w:hanging="360"/>
      </w:pPr>
    </w:lvl>
    <w:lvl w:ilvl="7" w:tplc="E410D122">
      <w:start w:val="1"/>
      <w:numFmt w:val="lowerLetter"/>
      <w:lvlText w:val="%8."/>
      <w:lvlJc w:val="left"/>
      <w:pPr>
        <w:ind w:left="5760" w:hanging="360"/>
      </w:pPr>
    </w:lvl>
    <w:lvl w:ilvl="8" w:tplc="A9083D6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009B"/>
    <w:multiLevelType w:val="hybridMultilevel"/>
    <w:tmpl w:val="E2DA56B8"/>
    <w:lvl w:ilvl="0" w:tplc="2F985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5821CEA">
      <w:start w:val="1"/>
      <w:numFmt w:val="lowerLetter"/>
      <w:lvlText w:val="%2."/>
      <w:lvlJc w:val="left"/>
      <w:pPr>
        <w:ind w:left="1440" w:hanging="360"/>
      </w:pPr>
    </w:lvl>
    <w:lvl w:ilvl="2" w:tplc="B008A32E">
      <w:start w:val="1"/>
      <w:numFmt w:val="lowerRoman"/>
      <w:lvlText w:val="%3."/>
      <w:lvlJc w:val="right"/>
      <w:pPr>
        <w:ind w:left="2160" w:hanging="180"/>
      </w:pPr>
    </w:lvl>
    <w:lvl w:ilvl="3" w:tplc="95882138">
      <w:start w:val="1"/>
      <w:numFmt w:val="decimal"/>
      <w:lvlText w:val="%4."/>
      <w:lvlJc w:val="left"/>
      <w:pPr>
        <w:ind w:left="2880" w:hanging="360"/>
      </w:pPr>
    </w:lvl>
    <w:lvl w:ilvl="4" w:tplc="B0C04454">
      <w:start w:val="1"/>
      <w:numFmt w:val="lowerLetter"/>
      <w:lvlText w:val="%5."/>
      <w:lvlJc w:val="left"/>
      <w:pPr>
        <w:ind w:left="3600" w:hanging="360"/>
      </w:pPr>
    </w:lvl>
    <w:lvl w:ilvl="5" w:tplc="C3A2CD68">
      <w:start w:val="1"/>
      <w:numFmt w:val="lowerRoman"/>
      <w:lvlText w:val="%6."/>
      <w:lvlJc w:val="right"/>
      <w:pPr>
        <w:ind w:left="4320" w:hanging="180"/>
      </w:pPr>
    </w:lvl>
    <w:lvl w:ilvl="6" w:tplc="CE6A53EE">
      <w:start w:val="1"/>
      <w:numFmt w:val="decimal"/>
      <w:lvlText w:val="%7."/>
      <w:lvlJc w:val="left"/>
      <w:pPr>
        <w:ind w:left="5040" w:hanging="360"/>
      </w:pPr>
    </w:lvl>
    <w:lvl w:ilvl="7" w:tplc="60B45FFC">
      <w:start w:val="1"/>
      <w:numFmt w:val="lowerLetter"/>
      <w:lvlText w:val="%8."/>
      <w:lvlJc w:val="left"/>
      <w:pPr>
        <w:ind w:left="5760" w:hanging="360"/>
      </w:pPr>
    </w:lvl>
    <w:lvl w:ilvl="8" w:tplc="D85CD7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4"/>
    <w:rsid w:val="0003787C"/>
    <w:rsid w:val="000E0AB4"/>
    <w:rsid w:val="00204C70"/>
    <w:rsid w:val="002318E7"/>
    <w:rsid w:val="00314E39"/>
    <w:rsid w:val="003512DE"/>
    <w:rsid w:val="003C592E"/>
    <w:rsid w:val="003D503A"/>
    <w:rsid w:val="004308B6"/>
    <w:rsid w:val="00464818"/>
    <w:rsid w:val="004925DB"/>
    <w:rsid w:val="004E0EFD"/>
    <w:rsid w:val="004F01E7"/>
    <w:rsid w:val="00521FBC"/>
    <w:rsid w:val="005849D1"/>
    <w:rsid w:val="00726EAE"/>
    <w:rsid w:val="00775717"/>
    <w:rsid w:val="00842433"/>
    <w:rsid w:val="008E030A"/>
    <w:rsid w:val="00934A70"/>
    <w:rsid w:val="00B92083"/>
    <w:rsid w:val="00BC1808"/>
    <w:rsid w:val="00C73DE4"/>
    <w:rsid w:val="00D6755A"/>
    <w:rsid w:val="00DE3177"/>
    <w:rsid w:val="00E66290"/>
    <w:rsid w:val="00E94C97"/>
    <w:rsid w:val="00ED48E6"/>
    <w:rsid w:val="00F24B85"/>
    <w:rsid w:val="00F946E4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jc w:val="both"/>
    </w:pPr>
    <w:rPr>
      <w:rFonts w:eastAsia="Lucida Sans Unicode"/>
      <w:sz w:val="28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pacing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D9D9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character" w:styleId="af4">
    <w:name w:val="Hyperlink"/>
    <w:rPr>
      <w:color w:val="000080"/>
      <w:u w:val="single"/>
      <w:lang w:val="en-US" w:eastAsia="en-US" w:bidi="en-US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jc w:val="both"/>
    </w:pPr>
    <w:rPr>
      <w:rFonts w:eastAsia="Lucida Sans Unicode"/>
      <w:sz w:val="28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pacing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D9D9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character" w:styleId="af4">
    <w:name w:val="Hyperlink"/>
    <w:rPr>
      <w:color w:val="000080"/>
      <w:u w:val="single"/>
      <w:lang w:val="en-US" w:eastAsia="en-US" w:bidi="en-US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12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07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69" Type="http://schemas.openxmlformats.org/officeDocument/2006/relationships/hyperlink" Target="consultantplus://offline/ref=0A171FE3B0535236DFA04E9DE1C5C061C7E9F2777ABF58FF316E4F8C495CCA75A3F67512105108E1180916328F51D0CAB8PEr2I" TargetMode="External"/><Relationship Id="rId113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91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30" Type="http://schemas.openxmlformats.org/officeDocument/2006/relationships/header" Target="header1.xml"/><Relationship Id="rId13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0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00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8" Type="http://schemas.openxmlformats.org/officeDocument/2006/relationships/hyperlink" Target="consultantplus://offline/ref=0A171FE3B0535236DFA04E9DE1C5C061C7E9F2777ABF58FF316E4F8C495CCA75A3F67512105108E1180916328F51D0CAB8PEr2I" TargetMode="External"/><Relationship Id="rId51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26" Type="http://schemas.openxmlformats.org/officeDocument/2006/relationships/hyperlink" Target="consultantplus://offline/ref=0A171FE3B0535236DFA04E9DE1C5C061C7E9F2777ABF58FF316E4F8C495CCA75A3F67512025150ED180C0F328C44869BFEB7EDCCB41ACE6EECD7C122P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ATO</Company>
  <LinksUpToDate>false</LinksUpToDate>
  <CharactersWithSpaces>28106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lastModifiedBy>1</cp:lastModifiedBy>
  <cp:revision>56</cp:revision>
  <cp:lastPrinted>2023-01-26T08:04:00Z</cp:lastPrinted>
  <dcterms:created xsi:type="dcterms:W3CDTF">2019-06-27T07:52:00Z</dcterms:created>
  <dcterms:modified xsi:type="dcterms:W3CDTF">2023-01-27T08:28:00Z</dcterms:modified>
</cp:coreProperties>
</file>