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BC" w:rsidRDefault="000D193B" w:rsidP="000D193B">
      <w:pPr>
        <w:pStyle w:val="a3"/>
        <w:tabs>
          <w:tab w:val="left" w:pos="180"/>
        </w:tabs>
        <w:ind w:firstLine="0"/>
        <w:jc w:val="left"/>
      </w:pPr>
      <w:r>
        <w:t xml:space="preserve">                                            </w:t>
      </w:r>
      <w:r w:rsidR="00A24474">
        <w:t xml:space="preserve">                  </w:t>
      </w:r>
      <w:r w:rsidR="002B379F">
        <w:rPr>
          <w:noProof/>
        </w:rPr>
        <w:drawing>
          <wp:inline distT="0" distB="0" distL="0" distR="0">
            <wp:extent cx="552450" cy="904875"/>
            <wp:effectExtent l="0" t="0" r="0" b="9525"/>
            <wp:docPr id="2" name="Рисунок 2" descr="Описание: 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66B7">
        <w:t xml:space="preserve">                                    </w:t>
      </w:r>
    </w:p>
    <w:p w:rsidR="000605BC" w:rsidRDefault="000605BC" w:rsidP="000605BC">
      <w:pPr>
        <w:pStyle w:val="a3"/>
        <w:tabs>
          <w:tab w:val="left" w:pos="180"/>
        </w:tabs>
        <w:rPr>
          <w:sz w:val="16"/>
          <w:szCs w:val="16"/>
        </w:rPr>
      </w:pPr>
    </w:p>
    <w:p w:rsidR="000605BC" w:rsidRPr="000605BC" w:rsidRDefault="000605BC" w:rsidP="000605BC">
      <w:pPr>
        <w:pStyle w:val="12"/>
        <w:rPr>
          <w:rFonts w:ascii="Times New Roman" w:hAnsi="Times New Roman" w:cs="Times New Roman"/>
          <w:szCs w:val="28"/>
        </w:rPr>
      </w:pPr>
      <w:r w:rsidRPr="000605BC">
        <w:rPr>
          <w:rFonts w:ascii="Times New Roman" w:hAnsi="Times New Roman" w:cs="Times New Roman"/>
          <w:szCs w:val="28"/>
        </w:rPr>
        <w:t>АДМИНИСТРАЦИЯ ШЕГАРСКОГО РАЙОНА</w:t>
      </w:r>
    </w:p>
    <w:p w:rsidR="000605BC" w:rsidRPr="000605BC" w:rsidRDefault="000605BC" w:rsidP="000605BC">
      <w:pPr>
        <w:pStyle w:val="12"/>
        <w:spacing w:after="360"/>
        <w:rPr>
          <w:rFonts w:ascii="Times New Roman" w:hAnsi="Times New Roman" w:cs="Times New Roman"/>
          <w:b w:val="0"/>
          <w:sz w:val="26"/>
          <w:szCs w:val="26"/>
        </w:rPr>
      </w:pPr>
      <w:r w:rsidRPr="000605BC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0605BC" w:rsidRDefault="000605BC" w:rsidP="000605BC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П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0605BC" w:rsidRDefault="000605BC" w:rsidP="000605BC">
      <w:pPr>
        <w:pStyle w:val="1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605BC" w:rsidRPr="000605BC" w:rsidRDefault="000605BC" w:rsidP="000605BC">
      <w:pPr>
        <w:pStyle w:val="11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0605BC">
        <w:rPr>
          <w:rFonts w:ascii="Times New Roman" w:hAnsi="Times New Roman" w:cs="Times New Roman"/>
          <w:sz w:val="24"/>
          <w:szCs w:val="24"/>
        </w:rPr>
        <w:t>с. Мельниково</w:t>
      </w:r>
    </w:p>
    <w:p w:rsidR="000605BC" w:rsidRPr="00563433" w:rsidRDefault="000626AA" w:rsidP="000605BC">
      <w:pPr>
        <w:pStyle w:val="1"/>
        <w:ind w:left="0" w:right="141"/>
        <w:rPr>
          <w:sz w:val="26"/>
          <w:szCs w:val="26"/>
        </w:rPr>
      </w:pPr>
      <w:r>
        <w:rPr>
          <w:sz w:val="24"/>
          <w:szCs w:val="24"/>
        </w:rPr>
        <w:t>24.05.</w:t>
      </w:r>
      <w:r w:rsidR="000605BC" w:rsidRPr="00563433">
        <w:rPr>
          <w:sz w:val="24"/>
          <w:szCs w:val="24"/>
        </w:rPr>
        <w:t>20</w:t>
      </w:r>
      <w:r w:rsidR="000605BC">
        <w:rPr>
          <w:sz w:val="24"/>
          <w:szCs w:val="24"/>
        </w:rPr>
        <w:t>22</w:t>
      </w:r>
      <w:r w:rsidR="000605BC" w:rsidRPr="00563433">
        <w:rPr>
          <w:sz w:val="20"/>
        </w:rPr>
        <w:tab/>
      </w:r>
      <w:r w:rsidR="000605BC" w:rsidRPr="00563433">
        <w:rPr>
          <w:sz w:val="20"/>
        </w:rPr>
        <w:tab/>
      </w:r>
      <w:r w:rsidR="000605BC" w:rsidRPr="00563433">
        <w:rPr>
          <w:sz w:val="20"/>
        </w:rPr>
        <w:tab/>
      </w:r>
      <w:r w:rsidR="000605BC" w:rsidRPr="00563433">
        <w:rPr>
          <w:sz w:val="20"/>
        </w:rPr>
        <w:tab/>
      </w:r>
      <w:r w:rsidR="000605BC" w:rsidRPr="00563433">
        <w:rPr>
          <w:sz w:val="20"/>
        </w:rPr>
        <w:tab/>
      </w:r>
      <w:r w:rsidR="000605BC" w:rsidRPr="00563433">
        <w:rPr>
          <w:sz w:val="20"/>
        </w:rPr>
        <w:tab/>
      </w:r>
      <w:r w:rsidR="000605BC" w:rsidRPr="00563433">
        <w:rPr>
          <w:sz w:val="20"/>
        </w:rPr>
        <w:tab/>
      </w:r>
      <w:r w:rsidR="000605BC" w:rsidRPr="00563433">
        <w:rPr>
          <w:sz w:val="24"/>
          <w:szCs w:val="24"/>
        </w:rPr>
        <w:t xml:space="preserve">                   </w:t>
      </w:r>
      <w:r w:rsidR="000605BC">
        <w:rPr>
          <w:sz w:val="24"/>
          <w:szCs w:val="24"/>
        </w:rPr>
        <w:t xml:space="preserve">             </w:t>
      </w:r>
      <w:r w:rsidR="000605BC" w:rsidRPr="00563433">
        <w:rPr>
          <w:bCs/>
          <w:sz w:val="24"/>
          <w:szCs w:val="24"/>
        </w:rPr>
        <w:t>№</w:t>
      </w:r>
      <w:r>
        <w:rPr>
          <w:sz w:val="24"/>
          <w:szCs w:val="24"/>
        </w:rPr>
        <w:t xml:space="preserve"> 627</w:t>
      </w:r>
    </w:p>
    <w:p w:rsidR="00D41E1A" w:rsidRDefault="00D41E1A">
      <w:pPr>
        <w:pStyle w:val="ConsPlusNormal"/>
        <w:jc w:val="both"/>
      </w:pPr>
    </w:p>
    <w:p w:rsidR="00ED612D" w:rsidRDefault="00ED612D">
      <w:pPr>
        <w:pStyle w:val="ConsPlusNormal"/>
        <w:jc w:val="both"/>
      </w:pPr>
    </w:p>
    <w:p w:rsidR="00ED612D" w:rsidRPr="003310AB" w:rsidRDefault="00ED612D" w:rsidP="00ED61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10AB">
        <w:rPr>
          <w:rFonts w:ascii="Times New Roman" w:hAnsi="Times New Roman" w:cs="Times New Roman"/>
          <w:sz w:val="28"/>
          <w:szCs w:val="28"/>
        </w:rPr>
        <w:t>Об утверждении Порядка ведения муниципальной долговой книги муниципального образования «</w:t>
      </w:r>
      <w:proofErr w:type="spellStart"/>
      <w:r w:rsidRPr="003310AB">
        <w:rPr>
          <w:rFonts w:ascii="Times New Roman" w:hAnsi="Times New Roman" w:cs="Times New Roman"/>
          <w:sz w:val="28"/>
          <w:szCs w:val="28"/>
        </w:rPr>
        <w:t>Шегарский</w:t>
      </w:r>
      <w:proofErr w:type="spellEnd"/>
      <w:r w:rsidRPr="003310AB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ED612D" w:rsidRPr="003310AB" w:rsidRDefault="00ED6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12D" w:rsidRPr="003310AB" w:rsidRDefault="00ED612D" w:rsidP="00ED612D">
      <w:pPr>
        <w:pStyle w:val="ConsPlusNormal"/>
        <w:jc w:val="center"/>
        <w:rPr>
          <w:sz w:val="28"/>
          <w:szCs w:val="28"/>
        </w:rPr>
      </w:pPr>
    </w:p>
    <w:p w:rsidR="00F90447" w:rsidRPr="003310AB" w:rsidRDefault="00D41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0A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3310AB">
          <w:rPr>
            <w:rFonts w:ascii="Times New Roman" w:hAnsi="Times New Roman" w:cs="Times New Roman"/>
            <w:sz w:val="28"/>
            <w:szCs w:val="28"/>
          </w:rPr>
          <w:t>статьями 120</w:t>
        </w:r>
      </w:hyperlink>
      <w:r w:rsidRPr="003310A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3310AB">
          <w:rPr>
            <w:rFonts w:ascii="Times New Roman" w:hAnsi="Times New Roman" w:cs="Times New Roman"/>
            <w:sz w:val="28"/>
            <w:szCs w:val="28"/>
          </w:rPr>
          <w:t>121</w:t>
        </w:r>
      </w:hyperlink>
      <w:r w:rsidRPr="003310A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F90447" w:rsidRPr="003310AB" w:rsidRDefault="00F90447" w:rsidP="00F9044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310A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90447" w:rsidRPr="003310AB" w:rsidRDefault="00F90447" w:rsidP="00F9044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90447" w:rsidRDefault="00F9686E" w:rsidP="00F968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1E1A" w:rsidRPr="003310AB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9" w:history="1">
        <w:r w:rsidR="00D41E1A" w:rsidRPr="003310A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D41E1A" w:rsidRPr="003310AB">
        <w:rPr>
          <w:rFonts w:ascii="Times New Roman" w:hAnsi="Times New Roman" w:cs="Times New Roman"/>
          <w:sz w:val="28"/>
          <w:szCs w:val="28"/>
        </w:rPr>
        <w:t xml:space="preserve"> ведения </w:t>
      </w:r>
      <w:r w:rsidR="00F90447" w:rsidRPr="003310AB">
        <w:rPr>
          <w:rFonts w:ascii="Times New Roman" w:hAnsi="Times New Roman" w:cs="Times New Roman"/>
          <w:sz w:val="28"/>
          <w:szCs w:val="28"/>
        </w:rPr>
        <w:t>м</w:t>
      </w:r>
      <w:r w:rsidR="00D41E1A" w:rsidRPr="003310AB">
        <w:rPr>
          <w:rFonts w:ascii="Times New Roman" w:hAnsi="Times New Roman" w:cs="Times New Roman"/>
          <w:sz w:val="28"/>
          <w:szCs w:val="28"/>
        </w:rPr>
        <w:t xml:space="preserve">униципальной долговой книги </w:t>
      </w:r>
      <w:r w:rsidR="00F90447" w:rsidRPr="003310A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F90447" w:rsidRPr="003310AB">
        <w:rPr>
          <w:rFonts w:ascii="Times New Roman" w:hAnsi="Times New Roman" w:cs="Times New Roman"/>
          <w:sz w:val="28"/>
          <w:szCs w:val="28"/>
        </w:rPr>
        <w:t>Шегарский</w:t>
      </w:r>
      <w:proofErr w:type="spellEnd"/>
      <w:r w:rsidR="00F90447" w:rsidRPr="003310AB">
        <w:rPr>
          <w:rFonts w:ascii="Times New Roman" w:hAnsi="Times New Roman" w:cs="Times New Roman"/>
          <w:sz w:val="28"/>
          <w:szCs w:val="28"/>
        </w:rPr>
        <w:t xml:space="preserve"> район» согласно приложению к настоящему постановлению.</w:t>
      </w:r>
    </w:p>
    <w:p w:rsidR="00407AC4" w:rsidRDefault="00453193" w:rsidP="00407A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11.02.2016 №75</w:t>
      </w:r>
      <w:r w:rsidR="00407AC4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информации о долговых обязательствах муниципального образования «</w:t>
      </w:r>
      <w:proofErr w:type="spellStart"/>
      <w:r w:rsidR="00407AC4">
        <w:rPr>
          <w:rFonts w:ascii="Times New Roman" w:hAnsi="Times New Roman" w:cs="Times New Roman"/>
          <w:sz w:val="28"/>
          <w:szCs w:val="28"/>
        </w:rPr>
        <w:t>Шегарский</w:t>
      </w:r>
      <w:proofErr w:type="spellEnd"/>
      <w:r w:rsidR="00407AC4">
        <w:rPr>
          <w:rFonts w:ascii="Times New Roman" w:hAnsi="Times New Roman" w:cs="Times New Roman"/>
          <w:sz w:val="28"/>
          <w:szCs w:val="28"/>
        </w:rPr>
        <w:t xml:space="preserve"> район» признать утратившим силу.</w:t>
      </w:r>
    </w:p>
    <w:p w:rsidR="00F9686E" w:rsidRPr="003310AB" w:rsidRDefault="00407AC4" w:rsidP="00407A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3.Данное постановление вступает в силу с даты подписания и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01 января 2022 года.</w:t>
      </w:r>
      <w:r w:rsidR="00453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AC4" w:rsidRDefault="00407AC4" w:rsidP="003310A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871414" w:rsidRPr="0074360F" w:rsidRDefault="00871414" w:rsidP="00871414">
      <w:pPr>
        <w:pStyle w:val="a6"/>
        <w:ind w:left="284" w:hanging="284"/>
        <w:rPr>
          <w:sz w:val="28"/>
          <w:szCs w:val="28"/>
        </w:rPr>
      </w:pPr>
      <w:r w:rsidRPr="0074360F">
        <w:rPr>
          <w:sz w:val="28"/>
          <w:szCs w:val="28"/>
        </w:rPr>
        <w:t xml:space="preserve">Временно </w:t>
      </w:r>
      <w:proofErr w:type="gramStart"/>
      <w:r w:rsidRPr="0074360F">
        <w:rPr>
          <w:sz w:val="28"/>
          <w:szCs w:val="28"/>
        </w:rPr>
        <w:t>исполняющий</w:t>
      </w:r>
      <w:proofErr w:type="gramEnd"/>
      <w:r w:rsidRPr="0074360F">
        <w:rPr>
          <w:sz w:val="28"/>
          <w:szCs w:val="28"/>
        </w:rPr>
        <w:t xml:space="preserve"> обязанности</w:t>
      </w:r>
    </w:p>
    <w:p w:rsidR="00871414" w:rsidRPr="0074360F" w:rsidRDefault="00871414" w:rsidP="00871414">
      <w:pPr>
        <w:pStyle w:val="a6"/>
        <w:ind w:firstLine="0"/>
        <w:rPr>
          <w:sz w:val="28"/>
          <w:szCs w:val="28"/>
        </w:rPr>
      </w:pPr>
      <w:r w:rsidRPr="0074360F">
        <w:rPr>
          <w:sz w:val="28"/>
          <w:szCs w:val="28"/>
        </w:rPr>
        <w:t xml:space="preserve">главы администрации – первый заместитель                                   </w:t>
      </w:r>
      <w:proofErr w:type="spellStart"/>
      <w:r w:rsidRPr="0074360F">
        <w:rPr>
          <w:sz w:val="28"/>
          <w:szCs w:val="28"/>
        </w:rPr>
        <w:t>Е.Б.Богданов</w:t>
      </w:r>
      <w:proofErr w:type="spellEnd"/>
    </w:p>
    <w:p w:rsidR="00871414" w:rsidRPr="0074360F" w:rsidRDefault="00871414" w:rsidP="0087141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3310AB" w:rsidRDefault="003310AB" w:rsidP="003310A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A1331A" w:rsidRDefault="00A1331A" w:rsidP="003310A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A1331A" w:rsidRDefault="00A1331A" w:rsidP="003310A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A1331A" w:rsidRDefault="00A1331A" w:rsidP="003310AB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Чернядева</w:t>
      </w:r>
      <w:proofErr w:type="spellEnd"/>
      <w:r>
        <w:rPr>
          <w:rFonts w:ascii="Times New Roman" w:hAnsi="Times New Roman" w:cs="Times New Roman"/>
          <w:szCs w:val="22"/>
        </w:rPr>
        <w:t xml:space="preserve"> Т.Г.</w:t>
      </w:r>
    </w:p>
    <w:p w:rsidR="00A1331A" w:rsidRPr="00A1331A" w:rsidRDefault="00A1331A" w:rsidP="00A1331A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8(38247)21062</w:t>
      </w:r>
    </w:p>
    <w:p w:rsidR="00D1143B" w:rsidRDefault="00D1143B" w:rsidP="00DE41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1E1A" w:rsidRPr="00DE41EF" w:rsidRDefault="00DE41EF" w:rsidP="00DE41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41EF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DE41EF" w:rsidRPr="00DE41EF" w:rsidRDefault="00DE41EF" w:rsidP="00DE41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41E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DE41EF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Pr="00DE41E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E41EF" w:rsidRPr="00DE41EF" w:rsidRDefault="000626AA" w:rsidP="00DE41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41EF">
        <w:rPr>
          <w:rFonts w:ascii="Times New Roman" w:hAnsi="Times New Roman" w:cs="Times New Roman"/>
          <w:sz w:val="24"/>
          <w:szCs w:val="24"/>
        </w:rPr>
        <w:t>О</w:t>
      </w:r>
      <w:r w:rsidR="00DE41EF" w:rsidRPr="00DE41E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24.05.</w:t>
      </w:r>
      <w:r w:rsidR="00DE41EF" w:rsidRPr="00DE41EF">
        <w:rPr>
          <w:rFonts w:ascii="Times New Roman" w:hAnsi="Times New Roman" w:cs="Times New Roman"/>
          <w:sz w:val="24"/>
          <w:szCs w:val="24"/>
        </w:rPr>
        <w:t>2022  №</w:t>
      </w:r>
      <w:r>
        <w:rPr>
          <w:rFonts w:ascii="Times New Roman" w:hAnsi="Times New Roman" w:cs="Times New Roman"/>
          <w:sz w:val="24"/>
          <w:szCs w:val="24"/>
        </w:rPr>
        <w:t xml:space="preserve"> 627</w:t>
      </w:r>
      <w:bookmarkStart w:id="0" w:name="_GoBack"/>
      <w:bookmarkEnd w:id="0"/>
    </w:p>
    <w:p w:rsidR="00DE41EF" w:rsidRDefault="00DE41EF">
      <w:pPr>
        <w:pStyle w:val="ConsPlusTitle"/>
        <w:jc w:val="center"/>
      </w:pPr>
      <w:bookmarkStart w:id="1" w:name="P39"/>
      <w:bookmarkEnd w:id="1"/>
    </w:p>
    <w:p w:rsidR="00D41E1A" w:rsidRPr="00DE41EF" w:rsidRDefault="00D41E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41EF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DE41EF" w:rsidRPr="00DE41EF" w:rsidRDefault="00DE41EF" w:rsidP="00DE41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ведения</w:t>
      </w:r>
      <w:r w:rsidRPr="00DE41EF">
        <w:rPr>
          <w:rFonts w:ascii="Times New Roman" w:hAnsi="Times New Roman" w:cs="Times New Roman"/>
          <w:sz w:val="28"/>
          <w:szCs w:val="28"/>
        </w:rPr>
        <w:t xml:space="preserve"> </w:t>
      </w:r>
      <w:r w:rsidRPr="003310AB">
        <w:rPr>
          <w:rFonts w:ascii="Times New Roman" w:hAnsi="Times New Roman" w:cs="Times New Roman"/>
          <w:sz w:val="28"/>
          <w:szCs w:val="28"/>
        </w:rPr>
        <w:t>муниципальной долговой книги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E1A" w:rsidRPr="00DE41EF">
        <w:rPr>
          <w:rFonts w:ascii="Times New Roman" w:hAnsi="Times New Roman" w:cs="Times New Roman"/>
          <w:sz w:val="28"/>
          <w:szCs w:val="28"/>
        </w:rPr>
        <w:t xml:space="preserve"> </w:t>
      </w:r>
      <w:r w:rsidRPr="00DE41E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DE41EF">
        <w:rPr>
          <w:rFonts w:ascii="Times New Roman" w:hAnsi="Times New Roman" w:cs="Times New Roman"/>
          <w:sz w:val="28"/>
          <w:szCs w:val="28"/>
        </w:rPr>
        <w:t>Шегарский</w:t>
      </w:r>
      <w:proofErr w:type="spellEnd"/>
      <w:r w:rsidRPr="00DE41EF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D41E1A" w:rsidRPr="00DE41EF" w:rsidRDefault="00D41E1A" w:rsidP="00DE41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1E1A" w:rsidRPr="00DE41EF" w:rsidRDefault="00D41E1A" w:rsidP="000608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E1A" w:rsidRPr="008F7A1A" w:rsidRDefault="00D41E1A" w:rsidP="00060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A1A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9" w:history="1">
        <w:r w:rsidRPr="008F7A1A">
          <w:rPr>
            <w:rFonts w:ascii="Times New Roman" w:hAnsi="Times New Roman" w:cs="Times New Roman"/>
            <w:sz w:val="28"/>
            <w:szCs w:val="28"/>
          </w:rPr>
          <w:t>статьями 120</w:t>
        </w:r>
      </w:hyperlink>
      <w:r w:rsidRPr="008F7A1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8F7A1A">
          <w:rPr>
            <w:rFonts w:ascii="Times New Roman" w:hAnsi="Times New Roman" w:cs="Times New Roman"/>
            <w:sz w:val="28"/>
            <w:szCs w:val="28"/>
          </w:rPr>
          <w:t>121</w:t>
        </w:r>
      </w:hyperlink>
      <w:r w:rsidRPr="008F7A1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 целью определения процедуры ведения </w:t>
      </w:r>
      <w:r w:rsidR="002B4B9B">
        <w:rPr>
          <w:rFonts w:ascii="Times New Roman" w:hAnsi="Times New Roman" w:cs="Times New Roman"/>
          <w:sz w:val="28"/>
          <w:szCs w:val="28"/>
        </w:rPr>
        <w:t>м</w:t>
      </w:r>
      <w:r w:rsidRPr="008F7A1A">
        <w:rPr>
          <w:rFonts w:ascii="Times New Roman" w:hAnsi="Times New Roman" w:cs="Times New Roman"/>
          <w:sz w:val="28"/>
          <w:szCs w:val="28"/>
        </w:rPr>
        <w:t xml:space="preserve">униципальной долговой книги </w:t>
      </w:r>
      <w:r w:rsidR="002B4B9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8F7A1A">
        <w:rPr>
          <w:rFonts w:ascii="Times New Roman" w:hAnsi="Times New Roman" w:cs="Times New Roman"/>
          <w:sz w:val="28"/>
          <w:szCs w:val="28"/>
        </w:rPr>
        <w:t xml:space="preserve"> образованием «</w:t>
      </w:r>
      <w:proofErr w:type="spellStart"/>
      <w:r w:rsidR="008F7A1A">
        <w:rPr>
          <w:rFonts w:ascii="Times New Roman" w:hAnsi="Times New Roman" w:cs="Times New Roman"/>
          <w:sz w:val="28"/>
          <w:szCs w:val="28"/>
        </w:rPr>
        <w:t>Шегарский</w:t>
      </w:r>
      <w:proofErr w:type="spellEnd"/>
      <w:r w:rsidR="008F7A1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F7A1A">
        <w:rPr>
          <w:rFonts w:ascii="Times New Roman" w:hAnsi="Times New Roman" w:cs="Times New Roman"/>
          <w:sz w:val="28"/>
          <w:szCs w:val="28"/>
        </w:rPr>
        <w:t xml:space="preserve"> </w:t>
      </w:r>
      <w:r w:rsidR="00CA49B3">
        <w:rPr>
          <w:rFonts w:ascii="Times New Roman" w:hAnsi="Times New Roman" w:cs="Times New Roman"/>
          <w:sz w:val="28"/>
          <w:szCs w:val="28"/>
        </w:rPr>
        <w:t xml:space="preserve">(далее – муниципальным образованием) </w:t>
      </w:r>
      <w:r w:rsidRPr="008F7A1A">
        <w:rPr>
          <w:rFonts w:ascii="Times New Roman" w:hAnsi="Times New Roman" w:cs="Times New Roman"/>
          <w:sz w:val="28"/>
          <w:szCs w:val="28"/>
        </w:rPr>
        <w:t xml:space="preserve">и устанавливает состав информации, порядок и срок ее внесения в </w:t>
      </w:r>
      <w:r w:rsidR="002B4B9B">
        <w:rPr>
          <w:rFonts w:ascii="Times New Roman" w:hAnsi="Times New Roman" w:cs="Times New Roman"/>
          <w:sz w:val="28"/>
          <w:szCs w:val="28"/>
        </w:rPr>
        <w:t>м</w:t>
      </w:r>
      <w:r w:rsidRPr="008F7A1A">
        <w:rPr>
          <w:rFonts w:ascii="Times New Roman" w:hAnsi="Times New Roman" w:cs="Times New Roman"/>
          <w:sz w:val="28"/>
          <w:szCs w:val="28"/>
        </w:rPr>
        <w:t xml:space="preserve">униципальную долговую книгу </w:t>
      </w:r>
      <w:r w:rsidR="002B4B9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19091A">
        <w:rPr>
          <w:rFonts w:ascii="Times New Roman" w:hAnsi="Times New Roman" w:cs="Times New Roman"/>
          <w:sz w:val="28"/>
          <w:szCs w:val="28"/>
        </w:rPr>
        <w:t xml:space="preserve"> образованием</w:t>
      </w:r>
      <w:r w:rsidRPr="008F7A1A">
        <w:rPr>
          <w:rFonts w:ascii="Times New Roman" w:hAnsi="Times New Roman" w:cs="Times New Roman"/>
          <w:sz w:val="28"/>
          <w:szCs w:val="28"/>
        </w:rPr>
        <w:t>, а также порядок регистрации долговых обязательств.</w:t>
      </w:r>
    </w:p>
    <w:p w:rsidR="00D41E1A" w:rsidRPr="008F7A1A" w:rsidRDefault="00D41E1A" w:rsidP="00060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A1A">
        <w:rPr>
          <w:rFonts w:ascii="Times New Roman" w:hAnsi="Times New Roman" w:cs="Times New Roman"/>
          <w:sz w:val="28"/>
          <w:szCs w:val="28"/>
        </w:rPr>
        <w:t xml:space="preserve">2. Муниципальная долговая книга </w:t>
      </w:r>
      <w:r w:rsidR="002B4B9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F7A1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B4B9B">
        <w:rPr>
          <w:rFonts w:ascii="Times New Roman" w:hAnsi="Times New Roman" w:cs="Times New Roman"/>
          <w:sz w:val="28"/>
          <w:szCs w:val="28"/>
        </w:rPr>
        <w:t xml:space="preserve">я </w:t>
      </w:r>
      <w:r w:rsidRPr="008F7A1A">
        <w:rPr>
          <w:rFonts w:ascii="Times New Roman" w:hAnsi="Times New Roman" w:cs="Times New Roman"/>
          <w:sz w:val="28"/>
          <w:szCs w:val="28"/>
        </w:rPr>
        <w:t xml:space="preserve">(далее - Долговая книга) - систематизированный свод информации о долговых обязательствах </w:t>
      </w:r>
      <w:r w:rsidR="002B4B9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F7A1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B4B9B">
        <w:rPr>
          <w:rFonts w:ascii="Times New Roman" w:hAnsi="Times New Roman" w:cs="Times New Roman"/>
          <w:sz w:val="28"/>
          <w:szCs w:val="28"/>
        </w:rPr>
        <w:t>я</w:t>
      </w:r>
      <w:r w:rsidRPr="008F7A1A">
        <w:rPr>
          <w:rFonts w:ascii="Times New Roman" w:hAnsi="Times New Roman" w:cs="Times New Roman"/>
          <w:sz w:val="28"/>
          <w:szCs w:val="28"/>
        </w:rPr>
        <w:t xml:space="preserve">, составляющих муниципальный долг </w:t>
      </w:r>
      <w:r w:rsidR="002B4B9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F7A1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B4B9B">
        <w:rPr>
          <w:rFonts w:ascii="Times New Roman" w:hAnsi="Times New Roman" w:cs="Times New Roman"/>
          <w:sz w:val="28"/>
          <w:szCs w:val="28"/>
        </w:rPr>
        <w:t>я</w:t>
      </w:r>
      <w:r w:rsidRPr="008F7A1A">
        <w:rPr>
          <w:rFonts w:ascii="Times New Roman" w:hAnsi="Times New Roman" w:cs="Times New Roman"/>
          <w:sz w:val="28"/>
          <w:szCs w:val="28"/>
        </w:rPr>
        <w:t>.</w:t>
      </w:r>
    </w:p>
    <w:p w:rsidR="00D41E1A" w:rsidRDefault="00D41E1A" w:rsidP="00060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A1A">
        <w:rPr>
          <w:rFonts w:ascii="Times New Roman" w:hAnsi="Times New Roman" w:cs="Times New Roman"/>
          <w:sz w:val="28"/>
          <w:szCs w:val="28"/>
        </w:rPr>
        <w:t xml:space="preserve">В Долговую книгу вносятся сведения об объеме долговых обязательств </w:t>
      </w:r>
      <w:r w:rsidR="00D54CF0">
        <w:rPr>
          <w:rFonts w:ascii="Times New Roman" w:hAnsi="Times New Roman" w:cs="Times New Roman"/>
          <w:sz w:val="28"/>
          <w:szCs w:val="28"/>
        </w:rPr>
        <w:t>м</w:t>
      </w:r>
      <w:r w:rsidR="002B4B9B">
        <w:rPr>
          <w:rFonts w:ascii="Times New Roman" w:hAnsi="Times New Roman" w:cs="Times New Roman"/>
          <w:sz w:val="28"/>
          <w:szCs w:val="28"/>
        </w:rPr>
        <w:t>униципальн</w:t>
      </w:r>
      <w:r w:rsidR="008D279D">
        <w:rPr>
          <w:rFonts w:ascii="Times New Roman" w:hAnsi="Times New Roman" w:cs="Times New Roman"/>
          <w:sz w:val="28"/>
          <w:szCs w:val="28"/>
        </w:rPr>
        <w:t>ого</w:t>
      </w:r>
      <w:r w:rsidR="002B4B9B">
        <w:rPr>
          <w:rFonts w:ascii="Times New Roman" w:hAnsi="Times New Roman" w:cs="Times New Roman"/>
          <w:sz w:val="28"/>
          <w:szCs w:val="28"/>
        </w:rPr>
        <w:t xml:space="preserve"> </w:t>
      </w:r>
      <w:r w:rsidR="008F7A1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D279D">
        <w:rPr>
          <w:rFonts w:ascii="Times New Roman" w:hAnsi="Times New Roman" w:cs="Times New Roman"/>
          <w:sz w:val="28"/>
          <w:szCs w:val="28"/>
        </w:rPr>
        <w:t>я</w:t>
      </w:r>
      <w:r w:rsidR="008F7A1A">
        <w:rPr>
          <w:rFonts w:ascii="Times New Roman" w:hAnsi="Times New Roman" w:cs="Times New Roman"/>
          <w:sz w:val="28"/>
          <w:szCs w:val="28"/>
        </w:rPr>
        <w:t xml:space="preserve"> </w:t>
      </w:r>
      <w:r w:rsidRPr="008F7A1A">
        <w:rPr>
          <w:rFonts w:ascii="Times New Roman" w:hAnsi="Times New Roman" w:cs="Times New Roman"/>
          <w:sz w:val="28"/>
          <w:szCs w:val="28"/>
        </w:rPr>
        <w:t>по видам этих обязательств, о дате их возникновения и исполнения (прекращения по иным обстоятельствам) полностью или частично, формах обеспечения обязательств, а также иная информация, состав</w:t>
      </w:r>
      <w:r w:rsidR="008D279D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Pr="008F7A1A">
        <w:rPr>
          <w:rFonts w:ascii="Times New Roman" w:hAnsi="Times New Roman" w:cs="Times New Roman"/>
          <w:sz w:val="28"/>
          <w:szCs w:val="28"/>
        </w:rPr>
        <w:t>, порядок и срок внесения установлены настоящим порядком.</w:t>
      </w:r>
    </w:p>
    <w:p w:rsidR="00D41E1A" w:rsidRDefault="00D41E1A" w:rsidP="000608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7A1A">
        <w:rPr>
          <w:rFonts w:ascii="Times New Roman" w:hAnsi="Times New Roman" w:cs="Times New Roman"/>
          <w:sz w:val="28"/>
          <w:szCs w:val="28"/>
        </w:rPr>
        <w:t xml:space="preserve">3. В Долговую книгу вносятся долговые обязательства </w:t>
      </w:r>
      <w:r w:rsidR="003A1388">
        <w:rPr>
          <w:rFonts w:ascii="Times New Roman" w:hAnsi="Times New Roman" w:cs="Times New Roman"/>
          <w:sz w:val="28"/>
          <w:szCs w:val="28"/>
        </w:rPr>
        <w:t>м</w:t>
      </w:r>
      <w:r w:rsidR="002B4B9B">
        <w:rPr>
          <w:rFonts w:ascii="Times New Roman" w:hAnsi="Times New Roman" w:cs="Times New Roman"/>
          <w:sz w:val="28"/>
          <w:szCs w:val="28"/>
        </w:rPr>
        <w:t>униципальн</w:t>
      </w:r>
      <w:r w:rsidR="003A1388">
        <w:rPr>
          <w:rFonts w:ascii="Times New Roman" w:hAnsi="Times New Roman" w:cs="Times New Roman"/>
          <w:sz w:val="28"/>
          <w:szCs w:val="28"/>
        </w:rPr>
        <w:t>ого</w:t>
      </w:r>
      <w:r w:rsidR="002B4B9B">
        <w:rPr>
          <w:rFonts w:ascii="Times New Roman" w:hAnsi="Times New Roman" w:cs="Times New Roman"/>
          <w:sz w:val="28"/>
          <w:szCs w:val="28"/>
        </w:rPr>
        <w:t xml:space="preserve"> </w:t>
      </w:r>
      <w:r w:rsidR="008F7A1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A1388">
        <w:rPr>
          <w:rFonts w:ascii="Times New Roman" w:hAnsi="Times New Roman" w:cs="Times New Roman"/>
          <w:sz w:val="28"/>
          <w:szCs w:val="28"/>
        </w:rPr>
        <w:t>я</w:t>
      </w:r>
      <w:r w:rsidRPr="008F7A1A">
        <w:rPr>
          <w:rFonts w:ascii="Times New Roman" w:hAnsi="Times New Roman" w:cs="Times New Roman"/>
          <w:sz w:val="28"/>
          <w:szCs w:val="28"/>
        </w:rPr>
        <w:t xml:space="preserve"> в виде обязательств </w:t>
      </w:r>
      <w:proofErr w:type="gramStart"/>
      <w:r w:rsidRPr="008F7A1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F7A1A">
        <w:rPr>
          <w:rFonts w:ascii="Times New Roman" w:hAnsi="Times New Roman" w:cs="Times New Roman"/>
          <w:sz w:val="28"/>
          <w:szCs w:val="28"/>
        </w:rPr>
        <w:t>:</w:t>
      </w:r>
    </w:p>
    <w:p w:rsidR="00980C64" w:rsidRPr="00D1143B" w:rsidRDefault="00980C64" w:rsidP="00980C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3B">
        <w:rPr>
          <w:rFonts w:ascii="Times New Roman" w:hAnsi="Times New Roman" w:cs="Times New Roman"/>
          <w:sz w:val="28"/>
          <w:szCs w:val="28"/>
        </w:rPr>
        <w:t>1) ценным бумагам муниципального образования (муниципальным ценным бумагам);</w:t>
      </w:r>
    </w:p>
    <w:p w:rsidR="00D41E1A" w:rsidRPr="00D1143B" w:rsidRDefault="00980C64" w:rsidP="000608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143B">
        <w:rPr>
          <w:rFonts w:ascii="Times New Roman" w:hAnsi="Times New Roman" w:cs="Times New Roman"/>
          <w:sz w:val="28"/>
          <w:szCs w:val="28"/>
        </w:rPr>
        <w:t>2</w:t>
      </w:r>
      <w:r w:rsidR="00D41E1A" w:rsidRPr="00D1143B">
        <w:rPr>
          <w:rFonts w:ascii="Times New Roman" w:hAnsi="Times New Roman" w:cs="Times New Roman"/>
          <w:sz w:val="28"/>
          <w:szCs w:val="28"/>
        </w:rPr>
        <w:t xml:space="preserve">) кредитам, полученным </w:t>
      </w:r>
      <w:r w:rsidR="008D279D" w:rsidRPr="00D1143B">
        <w:rPr>
          <w:rFonts w:ascii="Times New Roman" w:hAnsi="Times New Roman" w:cs="Times New Roman"/>
          <w:sz w:val="28"/>
          <w:szCs w:val="28"/>
        </w:rPr>
        <w:t>м</w:t>
      </w:r>
      <w:r w:rsidR="002B4B9B" w:rsidRPr="00D1143B">
        <w:rPr>
          <w:rFonts w:ascii="Times New Roman" w:hAnsi="Times New Roman" w:cs="Times New Roman"/>
          <w:sz w:val="28"/>
          <w:szCs w:val="28"/>
        </w:rPr>
        <w:t xml:space="preserve">униципальным </w:t>
      </w:r>
      <w:r w:rsidR="008F7A1A" w:rsidRPr="00D1143B">
        <w:rPr>
          <w:rFonts w:ascii="Times New Roman" w:hAnsi="Times New Roman" w:cs="Times New Roman"/>
          <w:sz w:val="28"/>
          <w:szCs w:val="28"/>
        </w:rPr>
        <w:t xml:space="preserve"> образованием </w:t>
      </w:r>
      <w:r w:rsidR="00D41E1A" w:rsidRPr="00D1143B">
        <w:rPr>
          <w:rFonts w:ascii="Times New Roman" w:hAnsi="Times New Roman" w:cs="Times New Roman"/>
          <w:sz w:val="28"/>
          <w:szCs w:val="28"/>
        </w:rPr>
        <w:t>от кредитных организаций в валюте Российской Федерации;</w:t>
      </w:r>
    </w:p>
    <w:p w:rsidR="00D41E1A" w:rsidRPr="00D1143B" w:rsidRDefault="00980C64" w:rsidP="000608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143B">
        <w:rPr>
          <w:rFonts w:ascii="Times New Roman" w:hAnsi="Times New Roman" w:cs="Times New Roman"/>
          <w:sz w:val="28"/>
          <w:szCs w:val="28"/>
        </w:rPr>
        <w:t>3</w:t>
      </w:r>
      <w:r w:rsidR="00D41E1A" w:rsidRPr="00D1143B">
        <w:rPr>
          <w:rFonts w:ascii="Times New Roman" w:hAnsi="Times New Roman" w:cs="Times New Roman"/>
          <w:sz w:val="28"/>
          <w:szCs w:val="28"/>
        </w:rPr>
        <w:t xml:space="preserve">) </w:t>
      </w:r>
      <w:r w:rsidR="002B4B9B" w:rsidRPr="00D1143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D41E1A" w:rsidRPr="00D1143B">
        <w:rPr>
          <w:rFonts w:ascii="Times New Roman" w:hAnsi="Times New Roman" w:cs="Times New Roman"/>
          <w:sz w:val="28"/>
          <w:szCs w:val="28"/>
        </w:rPr>
        <w:t xml:space="preserve"> гарантиям</w:t>
      </w:r>
      <w:r w:rsidR="004268D5" w:rsidRPr="00D1143B">
        <w:rPr>
          <w:rFonts w:ascii="Times New Roman" w:hAnsi="Times New Roman" w:cs="Times New Roman"/>
          <w:sz w:val="28"/>
          <w:szCs w:val="28"/>
        </w:rPr>
        <w:t>,</w:t>
      </w:r>
      <w:r w:rsidR="008D279D" w:rsidRPr="00D114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279D" w:rsidRPr="00D1143B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="00D41E1A" w:rsidRPr="00D1143B">
        <w:rPr>
          <w:rFonts w:ascii="Times New Roman" w:hAnsi="Times New Roman" w:cs="Times New Roman"/>
          <w:sz w:val="28"/>
          <w:szCs w:val="28"/>
        </w:rPr>
        <w:t xml:space="preserve"> </w:t>
      </w:r>
      <w:r w:rsidR="008D279D" w:rsidRPr="00D1143B">
        <w:rPr>
          <w:rFonts w:ascii="Times New Roman" w:hAnsi="Times New Roman" w:cs="Times New Roman"/>
          <w:sz w:val="28"/>
          <w:szCs w:val="28"/>
        </w:rPr>
        <w:t>м</w:t>
      </w:r>
      <w:r w:rsidR="002B4B9B" w:rsidRPr="00D1143B">
        <w:rPr>
          <w:rFonts w:ascii="Times New Roman" w:hAnsi="Times New Roman" w:cs="Times New Roman"/>
          <w:sz w:val="28"/>
          <w:szCs w:val="28"/>
        </w:rPr>
        <w:t xml:space="preserve">униципальным </w:t>
      </w:r>
      <w:r w:rsidR="008F7A1A" w:rsidRPr="00D1143B">
        <w:rPr>
          <w:rFonts w:ascii="Times New Roman" w:hAnsi="Times New Roman" w:cs="Times New Roman"/>
          <w:sz w:val="28"/>
          <w:szCs w:val="28"/>
        </w:rPr>
        <w:t xml:space="preserve"> образованием</w:t>
      </w:r>
      <w:r w:rsidR="00D41E1A" w:rsidRPr="00D1143B">
        <w:rPr>
          <w:rFonts w:ascii="Times New Roman" w:hAnsi="Times New Roman" w:cs="Times New Roman"/>
          <w:sz w:val="28"/>
          <w:szCs w:val="28"/>
        </w:rPr>
        <w:t>;</w:t>
      </w:r>
    </w:p>
    <w:p w:rsidR="00D41E1A" w:rsidRPr="00D1143B" w:rsidRDefault="00980C64" w:rsidP="000608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143B">
        <w:rPr>
          <w:rFonts w:ascii="Times New Roman" w:hAnsi="Times New Roman" w:cs="Times New Roman"/>
          <w:sz w:val="28"/>
          <w:szCs w:val="28"/>
        </w:rPr>
        <w:t>4</w:t>
      </w:r>
      <w:r w:rsidR="00D41E1A" w:rsidRPr="00D1143B">
        <w:rPr>
          <w:rFonts w:ascii="Times New Roman" w:hAnsi="Times New Roman" w:cs="Times New Roman"/>
          <w:sz w:val="28"/>
          <w:szCs w:val="28"/>
        </w:rPr>
        <w:t xml:space="preserve">) бюджетным кредитам, привлеченным </w:t>
      </w:r>
      <w:r w:rsidRPr="00D1143B">
        <w:rPr>
          <w:rFonts w:ascii="Times New Roman" w:hAnsi="Times New Roman" w:cs="Times New Roman"/>
          <w:sz w:val="28"/>
          <w:szCs w:val="28"/>
        </w:rPr>
        <w:t xml:space="preserve">в валюте Российской Федерации </w:t>
      </w:r>
      <w:r w:rsidR="004268D5" w:rsidRPr="00D1143B">
        <w:rPr>
          <w:rFonts w:ascii="Times New Roman" w:hAnsi="Times New Roman" w:cs="Times New Roman"/>
          <w:sz w:val="28"/>
          <w:szCs w:val="28"/>
        </w:rPr>
        <w:t>м</w:t>
      </w:r>
      <w:r w:rsidR="002B4B9B" w:rsidRPr="00D1143B">
        <w:rPr>
          <w:rFonts w:ascii="Times New Roman" w:hAnsi="Times New Roman" w:cs="Times New Roman"/>
          <w:sz w:val="28"/>
          <w:szCs w:val="28"/>
        </w:rPr>
        <w:t xml:space="preserve">униципальным </w:t>
      </w:r>
      <w:r w:rsidR="008F7A1A" w:rsidRPr="00D1143B">
        <w:rPr>
          <w:rFonts w:ascii="Times New Roman" w:hAnsi="Times New Roman" w:cs="Times New Roman"/>
          <w:sz w:val="28"/>
          <w:szCs w:val="28"/>
        </w:rPr>
        <w:t xml:space="preserve"> образованием </w:t>
      </w:r>
      <w:r w:rsidR="00D41E1A" w:rsidRPr="00D1143B">
        <w:rPr>
          <w:rFonts w:ascii="Times New Roman" w:hAnsi="Times New Roman" w:cs="Times New Roman"/>
          <w:sz w:val="28"/>
          <w:szCs w:val="28"/>
        </w:rPr>
        <w:t>от других бюджетов бюджетной системы Российской Федерации.</w:t>
      </w:r>
    </w:p>
    <w:p w:rsidR="0056012B" w:rsidRPr="00D1143B" w:rsidRDefault="00D41E1A" w:rsidP="005601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143B">
        <w:rPr>
          <w:rFonts w:ascii="Times New Roman" w:hAnsi="Times New Roman" w:cs="Times New Roman"/>
          <w:sz w:val="28"/>
          <w:szCs w:val="28"/>
        </w:rPr>
        <w:t xml:space="preserve">4. В объем муниципального долга </w:t>
      </w:r>
      <w:r w:rsidR="004268D5" w:rsidRPr="00D1143B">
        <w:rPr>
          <w:rFonts w:ascii="Times New Roman" w:hAnsi="Times New Roman" w:cs="Times New Roman"/>
          <w:sz w:val="28"/>
          <w:szCs w:val="28"/>
        </w:rPr>
        <w:t>м</w:t>
      </w:r>
      <w:r w:rsidR="002B4B9B" w:rsidRPr="00D1143B">
        <w:rPr>
          <w:rFonts w:ascii="Times New Roman" w:hAnsi="Times New Roman" w:cs="Times New Roman"/>
          <w:sz w:val="28"/>
          <w:szCs w:val="28"/>
        </w:rPr>
        <w:t xml:space="preserve">униципальным </w:t>
      </w:r>
      <w:r w:rsidR="008F7A1A" w:rsidRPr="00D1143B">
        <w:rPr>
          <w:rFonts w:ascii="Times New Roman" w:hAnsi="Times New Roman" w:cs="Times New Roman"/>
          <w:sz w:val="28"/>
          <w:szCs w:val="28"/>
        </w:rPr>
        <w:t xml:space="preserve"> образованием</w:t>
      </w:r>
      <w:r w:rsidRPr="00D1143B">
        <w:rPr>
          <w:rFonts w:ascii="Times New Roman" w:hAnsi="Times New Roman" w:cs="Times New Roman"/>
          <w:sz w:val="28"/>
          <w:szCs w:val="28"/>
        </w:rPr>
        <w:t xml:space="preserve"> включаются:</w:t>
      </w:r>
    </w:p>
    <w:p w:rsidR="0056012B" w:rsidRPr="00D1143B" w:rsidRDefault="0056012B" w:rsidP="005601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143B">
        <w:rPr>
          <w:rFonts w:ascii="Times New Roman" w:hAnsi="Times New Roman" w:cs="Times New Roman"/>
          <w:sz w:val="28"/>
          <w:szCs w:val="28"/>
        </w:rPr>
        <w:t>1) номинальная сумма долга по муниципальным ценным бумагам;</w:t>
      </w:r>
    </w:p>
    <w:p w:rsidR="00D41E1A" w:rsidRPr="008F7A1A" w:rsidRDefault="0056012B" w:rsidP="000608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1E1A" w:rsidRPr="008F7A1A">
        <w:rPr>
          <w:rFonts w:ascii="Times New Roman" w:hAnsi="Times New Roman" w:cs="Times New Roman"/>
          <w:sz w:val="28"/>
          <w:szCs w:val="28"/>
        </w:rPr>
        <w:t xml:space="preserve">) объем основного долга по кредитам, полученным </w:t>
      </w:r>
      <w:r w:rsidR="004268D5">
        <w:rPr>
          <w:rFonts w:ascii="Times New Roman" w:hAnsi="Times New Roman" w:cs="Times New Roman"/>
          <w:sz w:val="28"/>
          <w:szCs w:val="28"/>
        </w:rPr>
        <w:t>м</w:t>
      </w:r>
      <w:r w:rsidR="002B4B9B">
        <w:rPr>
          <w:rFonts w:ascii="Times New Roman" w:hAnsi="Times New Roman" w:cs="Times New Roman"/>
          <w:sz w:val="28"/>
          <w:szCs w:val="28"/>
        </w:rPr>
        <w:t xml:space="preserve">униципальным </w:t>
      </w:r>
      <w:r w:rsidR="008F7A1A">
        <w:rPr>
          <w:rFonts w:ascii="Times New Roman" w:hAnsi="Times New Roman" w:cs="Times New Roman"/>
          <w:sz w:val="28"/>
          <w:szCs w:val="28"/>
        </w:rPr>
        <w:t xml:space="preserve">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от кредитных организаций</w:t>
      </w:r>
      <w:r w:rsidR="00D41E1A" w:rsidRPr="008F7A1A">
        <w:rPr>
          <w:rFonts w:ascii="Times New Roman" w:hAnsi="Times New Roman" w:cs="Times New Roman"/>
          <w:sz w:val="28"/>
          <w:szCs w:val="28"/>
        </w:rPr>
        <w:t>;</w:t>
      </w:r>
    </w:p>
    <w:p w:rsidR="00D41E1A" w:rsidRPr="008F7A1A" w:rsidRDefault="0056012B" w:rsidP="000608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1E1A" w:rsidRPr="008F7A1A">
        <w:rPr>
          <w:rFonts w:ascii="Times New Roman" w:hAnsi="Times New Roman" w:cs="Times New Roman"/>
          <w:sz w:val="28"/>
          <w:szCs w:val="28"/>
        </w:rPr>
        <w:t xml:space="preserve">) объем обязательств по </w:t>
      </w:r>
      <w:r w:rsidR="002B4B9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D41E1A" w:rsidRPr="008F7A1A">
        <w:rPr>
          <w:rFonts w:ascii="Times New Roman" w:hAnsi="Times New Roman" w:cs="Times New Roman"/>
          <w:sz w:val="28"/>
          <w:szCs w:val="28"/>
        </w:rPr>
        <w:t xml:space="preserve"> гарантиям, предоставленным </w:t>
      </w:r>
      <w:r w:rsidR="00935ABE">
        <w:rPr>
          <w:rFonts w:ascii="Times New Roman" w:hAnsi="Times New Roman" w:cs="Times New Roman"/>
          <w:sz w:val="28"/>
          <w:szCs w:val="28"/>
        </w:rPr>
        <w:t>м</w:t>
      </w:r>
      <w:r w:rsidR="002B4B9B">
        <w:rPr>
          <w:rFonts w:ascii="Times New Roman" w:hAnsi="Times New Roman" w:cs="Times New Roman"/>
          <w:sz w:val="28"/>
          <w:szCs w:val="28"/>
        </w:rPr>
        <w:t xml:space="preserve">униципальным </w:t>
      </w:r>
      <w:r w:rsidR="008F7A1A">
        <w:rPr>
          <w:rFonts w:ascii="Times New Roman" w:hAnsi="Times New Roman" w:cs="Times New Roman"/>
          <w:sz w:val="28"/>
          <w:szCs w:val="28"/>
        </w:rPr>
        <w:t xml:space="preserve"> образованием</w:t>
      </w:r>
      <w:r w:rsidR="00D41E1A" w:rsidRPr="008F7A1A">
        <w:rPr>
          <w:rFonts w:ascii="Times New Roman" w:hAnsi="Times New Roman" w:cs="Times New Roman"/>
          <w:sz w:val="28"/>
          <w:szCs w:val="28"/>
        </w:rPr>
        <w:t>;</w:t>
      </w:r>
    </w:p>
    <w:p w:rsidR="00D41E1A" w:rsidRDefault="009A0ACC" w:rsidP="009A0A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1E1A" w:rsidRPr="008F7A1A">
        <w:rPr>
          <w:rFonts w:ascii="Times New Roman" w:hAnsi="Times New Roman" w:cs="Times New Roman"/>
          <w:sz w:val="28"/>
          <w:szCs w:val="28"/>
        </w:rPr>
        <w:t xml:space="preserve">) объем основного долга по бюджетным кредитам, привлеченным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местный бюджет из</w:t>
      </w:r>
      <w:r w:rsidR="00D41E1A" w:rsidRPr="008F7A1A">
        <w:rPr>
          <w:rFonts w:ascii="Times New Roman" w:hAnsi="Times New Roman" w:cs="Times New Roman"/>
          <w:sz w:val="28"/>
          <w:szCs w:val="28"/>
        </w:rPr>
        <w:t xml:space="preserve"> других бюджетов бюджетн</w:t>
      </w:r>
      <w:r>
        <w:rPr>
          <w:rFonts w:ascii="Times New Roman" w:hAnsi="Times New Roman" w:cs="Times New Roman"/>
          <w:sz w:val="28"/>
          <w:szCs w:val="28"/>
        </w:rPr>
        <w:t>ой системы Российской Федерации;</w:t>
      </w:r>
    </w:p>
    <w:p w:rsidR="009A0ACC" w:rsidRPr="00D1143B" w:rsidRDefault="009A0ACC" w:rsidP="009A0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3B">
        <w:rPr>
          <w:rFonts w:ascii="Times New Roman" w:hAnsi="Times New Roman" w:cs="Times New Roman"/>
          <w:sz w:val="28"/>
          <w:szCs w:val="28"/>
        </w:rPr>
        <w:t>5) объем иных непогашенных долговых обязательств муниципального образования.</w:t>
      </w:r>
    </w:p>
    <w:p w:rsidR="00D41E1A" w:rsidRPr="008F7A1A" w:rsidRDefault="00D41E1A" w:rsidP="000608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7A1A">
        <w:rPr>
          <w:rFonts w:ascii="Times New Roman" w:hAnsi="Times New Roman" w:cs="Times New Roman"/>
          <w:sz w:val="28"/>
          <w:szCs w:val="28"/>
        </w:rPr>
        <w:t>5. Долговая книга ведется в табличном виде и состоит из следующих разделов:</w:t>
      </w:r>
    </w:p>
    <w:p w:rsidR="00D41E1A" w:rsidRPr="008F7A1A" w:rsidRDefault="00D41E1A" w:rsidP="000608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7A1A">
        <w:rPr>
          <w:rFonts w:ascii="Times New Roman" w:hAnsi="Times New Roman" w:cs="Times New Roman"/>
          <w:sz w:val="28"/>
          <w:szCs w:val="28"/>
        </w:rPr>
        <w:t>1) кредиты, полученные от кредитных организаций в валюте Российской Федерации;</w:t>
      </w:r>
    </w:p>
    <w:p w:rsidR="00D41E1A" w:rsidRPr="008F7A1A" w:rsidRDefault="00D41E1A" w:rsidP="000608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7A1A">
        <w:rPr>
          <w:rFonts w:ascii="Times New Roman" w:hAnsi="Times New Roman" w:cs="Times New Roman"/>
          <w:sz w:val="28"/>
          <w:szCs w:val="28"/>
        </w:rPr>
        <w:t>2) муниципальные гарантии;</w:t>
      </w:r>
    </w:p>
    <w:p w:rsidR="003C52AE" w:rsidRDefault="00D41E1A" w:rsidP="000608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7A1A">
        <w:rPr>
          <w:rFonts w:ascii="Times New Roman" w:hAnsi="Times New Roman" w:cs="Times New Roman"/>
          <w:sz w:val="28"/>
          <w:szCs w:val="28"/>
        </w:rPr>
        <w:t xml:space="preserve">3) бюджетные кредиты, привлеченные </w:t>
      </w:r>
      <w:r w:rsidR="00935ABE">
        <w:rPr>
          <w:rFonts w:ascii="Times New Roman" w:hAnsi="Times New Roman" w:cs="Times New Roman"/>
          <w:sz w:val="28"/>
          <w:szCs w:val="28"/>
        </w:rPr>
        <w:t>м</w:t>
      </w:r>
      <w:r w:rsidR="002B4B9B">
        <w:rPr>
          <w:rFonts w:ascii="Times New Roman" w:hAnsi="Times New Roman" w:cs="Times New Roman"/>
          <w:sz w:val="28"/>
          <w:szCs w:val="28"/>
        </w:rPr>
        <w:t xml:space="preserve">униципальным </w:t>
      </w:r>
      <w:r w:rsidR="008F7A1A">
        <w:rPr>
          <w:rFonts w:ascii="Times New Roman" w:hAnsi="Times New Roman" w:cs="Times New Roman"/>
          <w:sz w:val="28"/>
          <w:szCs w:val="28"/>
        </w:rPr>
        <w:t xml:space="preserve"> образованием </w:t>
      </w:r>
      <w:r w:rsidRPr="008F7A1A">
        <w:rPr>
          <w:rFonts w:ascii="Times New Roman" w:hAnsi="Times New Roman" w:cs="Times New Roman"/>
          <w:sz w:val="28"/>
          <w:szCs w:val="28"/>
        </w:rPr>
        <w:t>от других бюджетов бюджетн</w:t>
      </w:r>
      <w:r w:rsidR="003C52AE">
        <w:rPr>
          <w:rFonts w:ascii="Times New Roman" w:hAnsi="Times New Roman" w:cs="Times New Roman"/>
          <w:sz w:val="28"/>
          <w:szCs w:val="28"/>
        </w:rPr>
        <w:t>ой системы Российской Федерации;</w:t>
      </w:r>
    </w:p>
    <w:p w:rsidR="003C52AE" w:rsidRPr="00D1143B" w:rsidRDefault="003C52AE" w:rsidP="000608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143B">
        <w:rPr>
          <w:rFonts w:ascii="Times New Roman" w:hAnsi="Times New Roman" w:cs="Times New Roman"/>
          <w:sz w:val="28"/>
          <w:szCs w:val="28"/>
        </w:rPr>
        <w:t>4) муниципальные ценные бумаги.</w:t>
      </w:r>
    </w:p>
    <w:p w:rsidR="00D41E1A" w:rsidRPr="008F7A1A" w:rsidRDefault="003C52AE" w:rsidP="000608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604B">
        <w:rPr>
          <w:rFonts w:ascii="Times New Roman" w:hAnsi="Times New Roman" w:cs="Times New Roman"/>
          <w:sz w:val="28"/>
          <w:szCs w:val="28"/>
        </w:rPr>
        <w:t xml:space="preserve"> </w:t>
      </w:r>
      <w:r w:rsidR="00D41E1A" w:rsidRPr="0019604B">
        <w:rPr>
          <w:rFonts w:ascii="Times New Roman" w:hAnsi="Times New Roman" w:cs="Times New Roman"/>
          <w:sz w:val="28"/>
          <w:szCs w:val="28"/>
        </w:rPr>
        <w:t xml:space="preserve">6. По каждому долговому обязательству </w:t>
      </w:r>
      <w:r w:rsidR="00935ABE" w:rsidRPr="0019604B">
        <w:rPr>
          <w:rFonts w:ascii="Times New Roman" w:hAnsi="Times New Roman" w:cs="Times New Roman"/>
          <w:sz w:val="28"/>
          <w:szCs w:val="28"/>
        </w:rPr>
        <w:t>м</w:t>
      </w:r>
      <w:r w:rsidR="002B4B9B" w:rsidRPr="0019604B">
        <w:rPr>
          <w:rFonts w:ascii="Times New Roman" w:hAnsi="Times New Roman" w:cs="Times New Roman"/>
          <w:sz w:val="28"/>
          <w:szCs w:val="28"/>
        </w:rPr>
        <w:t xml:space="preserve">униципальным </w:t>
      </w:r>
      <w:r w:rsidR="008F7A1A" w:rsidRPr="0019604B">
        <w:rPr>
          <w:rFonts w:ascii="Times New Roman" w:hAnsi="Times New Roman" w:cs="Times New Roman"/>
          <w:sz w:val="28"/>
          <w:szCs w:val="28"/>
        </w:rPr>
        <w:t xml:space="preserve"> образованием </w:t>
      </w:r>
      <w:r w:rsidR="00D41E1A" w:rsidRPr="0019604B">
        <w:rPr>
          <w:rFonts w:ascii="Times New Roman" w:hAnsi="Times New Roman" w:cs="Times New Roman"/>
          <w:sz w:val="28"/>
          <w:szCs w:val="28"/>
        </w:rPr>
        <w:t>обязательному отражению в Долговой книге подлежит следующая информация:</w:t>
      </w:r>
    </w:p>
    <w:p w:rsidR="00D41E1A" w:rsidRPr="008F7A1A" w:rsidRDefault="00D41E1A" w:rsidP="000608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7A1A">
        <w:rPr>
          <w:rFonts w:ascii="Times New Roman" w:hAnsi="Times New Roman" w:cs="Times New Roman"/>
          <w:sz w:val="28"/>
          <w:szCs w:val="28"/>
        </w:rPr>
        <w:t xml:space="preserve">1) для долгового обязательства в виде обязательств по кредитам, полученным </w:t>
      </w:r>
      <w:r w:rsidR="00C860CA">
        <w:rPr>
          <w:rFonts w:ascii="Times New Roman" w:hAnsi="Times New Roman" w:cs="Times New Roman"/>
          <w:sz w:val="28"/>
          <w:szCs w:val="28"/>
        </w:rPr>
        <w:t>м</w:t>
      </w:r>
      <w:r w:rsidR="002B4B9B">
        <w:rPr>
          <w:rFonts w:ascii="Times New Roman" w:hAnsi="Times New Roman" w:cs="Times New Roman"/>
          <w:sz w:val="28"/>
          <w:szCs w:val="28"/>
        </w:rPr>
        <w:t xml:space="preserve">униципальным </w:t>
      </w:r>
      <w:r w:rsidR="008F7A1A">
        <w:rPr>
          <w:rFonts w:ascii="Times New Roman" w:hAnsi="Times New Roman" w:cs="Times New Roman"/>
          <w:sz w:val="28"/>
          <w:szCs w:val="28"/>
        </w:rPr>
        <w:t xml:space="preserve"> образованием </w:t>
      </w:r>
      <w:r w:rsidRPr="008F7A1A">
        <w:rPr>
          <w:rFonts w:ascii="Times New Roman" w:hAnsi="Times New Roman" w:cs="Times New Roman"/>
          <w:sz w:val="28"/>
          <w:szCs w:val="28"/>
        </w:rPr>
        <w:t xml:space="preserve">от кредитных организаций в валюте Российской Федерации, по бюджетным кредитам, привлеченным </w:t>
      </w:r>
      <w:r w:rsidR="00C860CA">
        <w:rPr>
          <w:rFonts w:ascii="Times New Roman" w:hAnsi="Times New Roman" w:cs="Times New Roman"/>
          <w:sz w:val="28"/>
          <w:szCs w:val="28"/>
        </w:rPr>
        <w:t>м</w:t>
      </w:r>
      <w:r w:rsidR="002B4B9B">
        <w:rPr>
          <w:rFonts w:ascii="Times New Roman" w:hAnsi="Times New Roman" w:cs="Times New Roman"/>
          <w:sz w:val="28"/>
          <w:szCs w:val="28"/>
        </w:rPr>
        <w:t xml:space="preserve">униципальным </w:t>
      </w:r>
      <w:r w:rsidR="008F7A1A">
        <w:rPr>
          <w:rFonts w:ascii="Times New Roman" w:hAnsi="Times New Roman" w:cs="Times New Roman"/>
          <w:sz w:val="28"/>
          <w:szCs w:val="28"/>
        </w:rPr>
        <w:t xml:space="preserve"> образованием </w:t>
      </w:r>
      <w:r w:rsidRPr="008F7A1A">
        <w:rPr>
          <w:rFonts w:ascii="Times New Roman" w:hAnsi="Times New Roman" w:cs="Times New Roman"/>
          <w:sz w:val="28"/>
          <w:szCs w:val="28"/>
        </w:rPr>
        <w:t xml:space="preserve"> от других бюджетов бюджетной системы Российской Федерации:</w:t>
      </w:r>
    </w:p>
    <w:p w:rsidR="00D41E1A" w:rsidRPr="008F7A1A" w:rsidRDefault="00D41E1A" w:rsidP="000608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7A1A">
        <w:rPr>
          <w:rFonts w:ascii="Times New Roman" w:hAnsi="Times New Roman" w:cs="Times New Roman"/>
          <w:sz w:val="28"/>
          <w:szCs w:val="28"/>
        </w:rPr>
        <w:t>а) регистрационный номер долгового обязательства;</w:t>
      </w:r>
    </w:p>
    <w:p w:rsidR="00D41E1A" w:rsidRPr="008F7A1A" w:rsidRDefault="00D41E1A" w:rsidP="000608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7A1A">
        <w:rPr>
          <w:rFonts w:ascii="Times New Roman" w:hAnsi="Times New Roman" w:cs="Times New Roman"/>
          <w:sz w:val="28"/>
          <w:szCs w:val="28"/>
        </w:rPr>
        <w:t>б) наименование, номер и дата договора (соглашения), дополнительного соглашения к договору, которым оформлено долговое обязательство;</w:t>
      </w:r>
    </w:p>
    <w:p w:rsidR="00D41E1A" w:rsidRPr="008F7A1A" w:rsidRDefault="00D41E1A" w:rsidP="000608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7A1A">
        <w:rPr>
          <w:rFonts w:ascii="Times New Roman" w:hAnsi="Times New Roman" w:cs="Times New Roman"/>
          <w:sz w:val="28"/>
          <w:szCs w:val="28"/>
        </w:rPr>
        <w:t>в) наименование кредитора;</w:t>
      </w:r>
    </w:p>
    <w:p w:rsidR="00D41E1A" w:rsidRPr="008F7A1A" w:rsidRDefault="00D41E1A" w:rsidP="000608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7A1A">
        <w:rPr>
          <w:rFonts w:ascii="Times New Roman" w:hAnsi="Times New Roman" w:cs="Times New Roman"/>
          <w:sz w:val="28"/>
          <w:szCs w:val="28"/>
        </w:rPr>
        <w:t>г) объем обязательства по договору (соглашению);</w:t>
      </w:r>
    </w:p>
    <w:p w:rsidR="00D41E1A" w:rsidRPr="008F7A1A" w:rsidRDefault="00D41E1A" w:rsidP="000608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7A1A">
        <w:rPr>
          <w:rFonts w:ascii="Times New Roman" w:hAnsi="Times New Roman" w:cs="Times New Roman"/>
          <w:sz w:val="28"/>
          <w:szCs w:val="28"/>
        </w:rPr>
        <w:t>д) процентная ставка (ставки) по обслуживанию обязательства, предусмотренна</w:t>
      </w:r>
      <w:proofErr w:type="gramStart"/>
      <w:r w:rsidRPr="008F7A1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8F7A1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F7A1A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8F7A1A">
        <w:rPr>
          <w:rFonts w:ascii="Times New Roman" w:hAnsi="Times New Roman" w:cs="Times New Roman"/>
          <w:sz w:val="28"/>
          <w:szCs w:val="28"/>
        </w:rPr>
        <w:t>) договором (соглашением);</w:t>
      </w:r>
    </w:p>
    <w:p w:rsidR="00D41E1A" w:rsidRPr="008F7A1A" w:rsidRDefault="00D41E1A" w:rsidP="000608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7A1A">
        <w:rPr>
          <w:rFonts w:ascii="Times New Roman" w:hAnsi="Times New Roman" w:cs="Times New Roman"/>
          <w:sz w:val="28"/>
          <w:szCs w:val="28"/>
        </w:rPr>
        <w:t>е) форма обеспечения обязательств;</w:t>
      </w:r>
    </w:p>
    <w:p w:rsidR="00D41E1A" w:rsidRPr="008F7A1A" w:rsidRDefault="00D41E1A" w:rsidP="000608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7A1A">
        <w:rPr>
          <w:rFonts w:ascii="Times New Roman" w:hAnsi="Times New Roman" w:cs="Times New Roman"/>
          <w:sz w:val="28"/>
          <w:szCs w:val="28"/>
        </w:rPr>
        <w:t>ж) возникновение долгового обязательства: дата и объем заимствования;</w:t>
      </w:r>
    </w:p>
    <w:p w:rsidR="00D41E1A" w:rsidRPr="008F7A1A" w:rsidRDefault="00D41E1A" w:rsidP="000608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7A1A">
        <w:rPr>
          <w:rFonts w:ascii="Times New Roman" w:hAnsi="Times New Roman" w:cs="Times New Roman"/>
          <w:sz w:val="28"/>
          <w:szCs w:val="28"/>
        </w:rPr>
        <w:t>з) погашение долгового обязательства, в том числе график погашения и сведения о фактически совершенных операциях по погашению обязательства (дата и объем платежа), объем долга по кредиту, объем просроченной задолженности по исполнению обязательства;</w:t>
      </w:r>
    </w:p>
    <w:p w:rsidR="00D41E1A" w:rsidRPr="008F7A1A" w:rsidRDefault="00D41E1A" w:rsidP="000608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7A1A">
        <w:rPr>
          <w:rFonts w:ascii="Times New Roman" w:hAnsi="Times New Roman" w:cs="Times New Roman"/>
          <w:sz w:val="28"/>
          <w:szCs w:val="28"/>
        </w:rPr>
        <w:t xml:space="preserve">2) для долгового обязательства в виде обязательств по </w:t>
      </w:r>
      <w:r w:rsidR="002B4B9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8F7A1A">
        <w:rPr>
          <w:rFonts w:ascii="Times New Roman" w:hAnsi="Times New Roman" w:cs="Times New Roman"/>
          <w:sz w:val="28"/>
          <w:szCs w:val="28"/>
        </w:rPr>
        <w:t xml:space="preserve"> гарантиям </w:t>
      </w:r>
      <w:r w:rsidR="00C860CA">
        <w:rPr>
          <w:rFonts w:ascii="Times New Roman" w:hAnsi="Times New Roman" w:cs="Times New Roman"/>
          <w:sz w:val="28"/>
          <w:szCs w:val="28"/>
        </w:rPr>
        <w:t>м</w:t>
      </w:r>
      <w:r w:rsidR="002B4B9B">
        <w:rPr>
          <w:rFonts w:ascii="Times New Roman" w:hAnsi="Times New Roman" w:cs="Times New Roman"/>
          <w:sz w:val="28"/>
          <w:szCs w:val="28"/>
        </w:rPr>
        <w:t>униципальн</w:t>
      </w:r>
      <w:r w:rsidR="00C860CA">
        <w:rPr>
          <w:rFonts w:ascii="Times New Roman" w:hAnsi="Times New Roman" w:cs="Times New Roman"/>
          <w:sz w:val="28"/>
          <w:szCs w:val="28"/>
        </w:rPr>
        <w:t>ого</w:t>
      </w:r>
      <w:r w:rsidR="002B4B9B">
        <w:rPr>
          <w:rFonts w:ascii="Times New Roman" w:hAnsi="Times New Roman" w:cs="Times New Roman"/>
          <w:sz w:val="28"/>
          <w:szCs w:val="28"/>
        </w:rPr>
        <w:t xml:space="preserve"> </w:t>
      </w:r>
      <w:r w:rsidR="008F7A1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860CA">
        <w:rPr>
          <w:rFonts w:ascii="Times New Roman" w:hAnsi="Times New Roman" w:cs="Times New Roman"/>
          <w:sz w:val="28"/>
          <w:szCs w:val="28"/>
        </w:rPr>
        <w:t>я</w:t>
      </w:r>
      <w:r w:rsidRPr="008F7A1A">
        <w:rPr>
          <w:rFonts w:ascii="Times New Roman" w:hAnsi="Times New Roman" w:cs="Times New Roman"/>
          <w:sz w:val="28"/>
          <w:szCs w:val="28"/>
        </w:rPr>
        <w:t>:</w:t>
      </w:r>
    </w:p>
    <w:p w:rsidR="00D41E1A" w:rsidRPr="008F7A1A" w:rsidRDefault="00D41E1A" w:rsidP="000608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7A1A">
        <w:rPr>
          <w:rFonts w:ascii="Times New Roman" w:hAnsi="Times New Roman" w:cs="Times New Roman"/>
          <w:sz w:val="28"/>
          <w:szCs w:val="28"/>
        </w:rPr>
        <w:t>а) регистрационный номер долгового обязательства;</w:t>
      </w:r>
    </w:p>
    <w:p w:rsidR="00D41E1A" w:rsidRPr="008F7A1A" w:rsidRDefault="00D41E1A" w:rsidP="000608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7A1A">
        <w:rPr>
          <w:rFonts w:ascii="Times New Roman" w:hAnsi="Times New Roman" w:cs="Times New Roman"/>
          <w:sz w:val="28"/>
          <w:szCs w:val="28"/>
        </w:rPr>
        <w:t>б) наименование, номер, дата документа, которым оформлено долговое обязательство и внесение изменений в него;</w:t>
      </w:r>
    </w:p>
    <w:p w:rsidR="00D41E1A" w:rsidRPr="008F7A1A" w:rsidRDefault="00D41E1A" w:rsidP="000608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7A1A">
        <w:rPr>
          <w:rFonts w:ascii="Times New Roman" w:hAnsi="Times New Roman" w:cs="Times New Roman"/>
          <w:sz w:val="28"/>
          <w:szCs w:val="28"/>
        </w:rPr>
        <w:t>в) наименование принципала и бенефициара;</w:t>
      </w:r>
    </w:p>
    <w:p w:rsidR="00D41E1A" w:rsidRPr="008F7A1A" w:rsidRDefault="00D41E1A" w:rsidP="000608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7A1A">
        <w:rPr>
          <w:rFonts w:ascii="Times New Roman" w:hAnsi="Times New Roman" w:cs="Times New Roman"/>
          <w:sz w:val="28"/>
          <w:szCs w:val="28"/>
        </w:rPr>
        <w:t>г) форма обеспечения обязательства принципала;</w:t>
      </w:r>
    </w:p>
    <w:p w:rsidR="00D41E1A" w:rsidRPr="008F7A1A" w:rsidRDefault="00D41E1A" w:rsidP="000608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7A1A">
        <w:rPr>
          <w:rFonts w:ascii="Times New Roman" w:hAnsi="Times New Roman" w:cs="Times New Roman"/>
          <w:sz w:val="28"/>
          <w:szCs w:val="28"/>
        </w:rPr>
        <w:t>д) цели привлечения средств;</w:t>
      </w:r>
    </w:p>
    <w:p w:rsidR="00D41E1A" w:rsidRPr="008F7A1A" w:rsidRDefault="00D41E1A" w:rsidP="000608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7A1A">
        <w:rPr>
          <w:rFonts w:ascii="Times New Roman" w:hAnsi="Times New Roman" w:cs="Times New Roman"/>
          <w:sz w:val="28"/>
          <w:szCs w:val="28"/>
        </w:rPr>
        <w:t>е) дата или момент вступления гарантии в силу;</w:t>
      </w:r>
    </w:p>
    <w:p w:rsidR="00D41E1A" w:rsidRPr="008F7A1A" w:rsidRDefault="00D41E1A" w:rsidP="000608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7A1A">
        <w:rPr>
          <w:rFonts w:ascii="Times New Roman" w:hAnsi="Times New Roman" w:cs="Times New Roman"/>
          <w:sz w:val="28"/>
          <w:szCs w:val="28"/>
        </w:rPr>
        <w:t>ж) объем обязательств по гарантии;</w:t>
      </w:r>
    </w:p>
    <w:p w:rsidR="00D41E1A" w:rsidRPr="008F7A1A" w:rsidRDefault="00D41E1A" w:rsidP="000608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7A1A">
        <w:rPr>
          <w:rFonts w:ascii="Times New Roman" w:hAnsi="Times New Roman" w:cs="Times New Roman"/>
          <w:sz w:val="28"/>
          <w:szCs w:val="28"/>
        </w:rPr>
        <w:t>з) срок возврата кредита;</w:t>
      </w:r>
    </w:p>
    <w:p w:rsidR="00D41E1A" w:rsidRPr="008F7A1A" w:rsidRDefault="00D41E1A" w:rsidP="000608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7A1A">
        <w:rPr>
          <w:rFonts w:ascii="Times New Roman" w:hAnsi="Times New Roman" w:cs="Times New Roman"/>
          <w:sz w:val="28"/>
          <w:szCs w:val="28"/>
        </w:rPr>
        <w:t>и) срок действия гарантии;</w:t>
      </w:r>
    </w:p>
    <w:p w:rsidR="00D41E1A" w:rsidRPr="008F7A1A" w:rsidRDefault="00D41E1A" w:rsidP="000608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7A1A">
        <w:rPr>
          <w:rFonts w:ascii="Times New Roman" w:hAnsi="Times New Roman" w:cs="Times New Roman"/>
          <w:sz w:val="28"/>
          <w:szCs w:val="28"/>
        </w:rPr>
        <w:lastRenderedPageBreak/>
        <w:t>к) срок предъявления требований по гарантии;</w:t>
      </w:r>
    </w:p>
    <w:p w:rsidR="00D41E1A" w:rsidRPr="008F7A1A" w:rsidRDefault="00D41E1A" w:rsidP="000608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7A1A">
        <w:rPr>
          <w:rFonts w:ascii="Times New Roman" w:hAnsi="Times New Roman" w:cs="Times New Roman"/>
          <w:sz w:val="28"/>
          <w:szCs w:val="28"/>
        </w:rPr>
        <w:t>л) срок исполнения гарантии;</w:t>
      </w:r>
    </w:p>
    <w:p w:rsidR="00D41E1A" w:rsidRPr="008F7A1A" w:rsidRDefault="00D41E1A" w:rsidP="000608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7A1A">
        <w:rPr>
          <w:rFonts w:ascii="Times New Roman" w:hAnsi="Times New Roman" w:cs="Times New Roman"/>
          <w:sz w:val="28"/>
          <w:szCs w:val="28"/>
        </w:rPr>
        <w:t>м) сведения о полном или частичном исполнении, прекращении обязательств по гарантии;</w:t>
      </w:r>
    </w:p>
    <w:p w:rsidR="00D41E1A" w:rsidRPr="008F7A1A" w:rsidRDefault="00D41E1A" w:rsidP="000608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7A1A">
        <w:rPr>
          <w:rFonts w:ascii="Times New Roman" w:hAnsi="Times New Roman" w:cs="Times New Roman"/>
          <w:sz w:val="28"/>
          <w:szCs w:val="28"/>
        </w:rPr>
        <w:t>н) объем обязательств гаранта;</w:t>
      </w:r>
    </w:p>
    <w:p w:rsidR="00D41E1A" w:rsidRDefault="00D41E1A" w:rsidP="000608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7A1A">
        <w:rPr>
          <w:rFonts w:ascii="Times New Roman" w:hAnsi="Times New Roman" w:cs="Times New Roman"/>
          <w:sz w:val="28"/>
          <w:szCs w:val="28"/>
        </w:rPr>
        <w:t>о) объем просроченной задолженности по исполнению обязательств.</w:t>
      </w:r>
    </w:p>
    <w:p w:rsidR="001E36E2" w:rsidRPr="00D1143B" w:rsidRDefault="001E36E2" w:rsidP="001E36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3B">
        <w:rPr>
          <w:rFonts w:ascii="Times New Roman" w:hAnsi="Times New Roman" w:cs="Times New Roman"/>
          <w:sz w:val="28"/>
          <w:szCs w:val="28"/>
        </w:rPr>
        <w:t>3) для долгового обязательства в виде обязательств по муниципальным ценным бумагам:</w:t>
      </w:r>
    </w:p>
    <w:p w:rsidR="001E36E2" w:rsidRPr="00D1143B" w:rsidRDefault="001E36E2" w:rsidP="001E36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3B">
        <w:rPr>
          <w:rFonts w:ascii="Times New Roman" w:hAnsi="Times New Roman" w:cs="Times New Roman"/>
          <w:sz w:val="28"/>
          <w:szCs w:val="28"/>
        </w:rPr>
        <w:t>- регистрационный номер долгового обязательства;</w:t>
      </w:r>
    </w:p>
    <w:p w:rsidR="001E36E2" w:rsidRPr="00D1143B" w:rsidRDefault="001E36E2" w:rsidP="001E36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3B">
        <w:rPr>
          <w:rFonts w:ascii="Times New Roman" w:hAnsi="Times New Roman" w:cs="Times New Roman"/>
          <w:sz w:val="28"/>
          <w:szCs w:val="28"/>
        </w:rPr>
        <w:t>- государственный регистрационный номер выпуска ценных бумаг, наименование и вид ценной бумаги (</w:t>
      </w:r>
      <w:proofErr w:type="gramStart"/>
      <w:r w:rsidRPr="00D1143B">
        <w:rPr>
          <w:rFonts w:ascii="Times New Roman" w:hAnsi="Times New Roman" w:cs="Times New Roman"/>
          <w:sz w:val="28"/>
          <w:szCs w:val="28"/>
        </w:rPr>
        <w:t>купонная</w:t>
      </w:r>
      <w:proofErr w:type="gramEnd"/>
      <w:r w:rsidRPr="00D1143B">
        <w:rPr>
          <w:rFonts w:ascii="Times New Roman" w:hAnsi="Times New Roman" w:cs="Times New Roman"/>
          <w:sz w:val="28"/>
          <w:szCs w:val="28"/>
        </w:rPr>
        <w:t>, дисконтная);</w:t>
      </w:r>
    </w:p>
    <w:p w:rsidR="001E36E2" w:rsidRPr="00D1143B" w:rsidRDefault="001E36E2" w:rsidP="001E36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3B">
        <w:rPr>
          <w:rFonts w:ascii="Times New Roman" w:hAnsi="Times New Roman" w:cs="Times New Roman"/>
          <w:sz w:val="28"/>
          <w:szCs w:val="28"/>
        </w:rPr>
        <w:t>- дата государственной регистрации Условий эмиссии, регистрационный номер;</w:t>
      </w:r>
    </w:p>
    <w:p w:rsidR="001E36E2" w:rsidRPr="00D1143B" w:rsidRDefault="001E36E2" w:rsidP="001E36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3B">
        <w:rPr>
          <w:rFonts w:ascii="Times New Roman" w:hAnsi="Times New Roman" w:cs="Times New Roman"/>
          <w:sz w:val="28"/>
          <w:szCs w:val="28"/>
        </w:rPr>
        <w:t>- наименование, дата и номер нормативного правового акта, которым утверждено Решение о выпуске ценных бумаг;</w:t>
      </w:r>
    </w:p>
    <w:p w:rsidR="001E36E2" w:rsidRPr="00D1143B" w:rsidRDefault="001E36E2" w:rsidP="001E36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3B">
        <w:rPr>
          <w:rFonts w:ascii="Times New Roman" w:hAnsi="Times New Roman" w:cs="Times New Roman"/>
          <w:sz w:val="28"/>
          <w:szCs w:val="28"/>
        </w:rPr>
        <w:t>- объем выпуска (дополнительного выпуска) ценных бумаг по номинальной стоимости;</w:t>
      </w:r>
    </w:p>
    <w:p w:rsidR="001E36E2" w:rsidRPr="00D1143B" w:rsidRDefault="001E36E2" w:rsidP="001E36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3B">
        <w:rPr>
          <w:rFonts w:ascii="Times New Roman" w:hAnsi="Times New Roman" w:cs="Times New Roman"/>
          <w:sz w:val="28"/>
          <w:szCs w:val="28"/>
        </w:rPr>
        <w:t>- дата начала размещения ценных бумаг;</w:t>
      </w:r>
    </w:p>
    <w:p w:rsidR="001E36E2" w:rsidRPr="00D1143B" w:rsidRDefault="001E36E2" w:rsidP="001E36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3B">
        <w:rPr>
          <w:rFonts w:ascii="Times New Roman" w:hAnsi="Times New Roman" w:cs="Times New Roman"/>
          <w:sz w:val="28"/>
          <w:szCs w:val="28"/>
        </w:rPr>
        <w:t>- процентная ставка (ставки) купонного дохода, периодичность выплаты купонного дохода;</w:t>
      </w:r>
    </w:p>
    <w:p w:rsidR="001E36E2" w:rsidRPr="00D1143B" w:rsidRDefault="001E36E2" w:rsidP="001E36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3B">
        <w:rPr>
          <w:rFonts w:ascii="Times New Roman" w:hAnsi="Times New Roman" w:cs="Times New Roman"/>
          <w:sz w:val="28"/>
          <w:szCs w:val="28"/>
        </w:rPr>
        <w:t>- форма обеспечения обязательства;</w:t>
      </w:r>
    </w:p>
    <w:p w:rsidR="001E36E2" w:rsidRPr="00D1143B" w:rsidRDefault="001E36E2" w:rsidP="001E36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3B">
        <w:rPr>
          <w:rFonts w:ascii="Times New Roman" w:hAnsi="Times New Roman" w:cs="Times New Roman"/>
          <w:sz w:val="28"/>
          <w:szCs w:val="28"/>
        </w:rPr>
        <w:t>- возникновение долговых обязательств по номинальной стоимости, в том числе:</w:t>
      </w:r>
    </w:p>
    <w:p w:rsidR="001E36E2" w:rsidRPr="00D1143B" w:rsidRDefault="001E36E2" w:rsidP="001E36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3B">
        <w:rPr>
          <w:rFonts w:ascii="Times New Roman" w:hAnsi="Times New Roman" w:cs="Times New Roman"/>
          <w:sz w:val="28"/>
          <w:szCs w:val="28"/>
        </w:rPr>
        <w:t>- дата возникновения обязательства;</w:t>
      </w:r>
    </w:p>
    <w:p w:rsidR="001E36E2" w:rsidRPr="00D1143B" w:rsidRDefault="001E36E2" w:rsidP="001E36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3B">
        <w:rPr>
          <w:rFonts w:ascii="Times New Roman" w:hAnsi="Times New Roman" w:cs="Times New Roman"/>
          <w:sz w:val="28"/>
          <w:szCs w:val="28"/>
        </w:rPr>
        <w:t>- объем ценных бумаг;</w:t>
      </w:r>
    </w:p>
    <w:p w:rsidR="001E36E2" w:rsidRPr="00D1143B" w:rsidRDefault="001E36E2" w:rsidP="001E36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3B">
        <w:rPr>
          <w:rFonts w:ascii="Times New Roman" w:hAnsi="Times New Roman" w:cs="Times New Roman"/>
          <w:sz w:val="28"/>
          <w:szCs w:val="28"/>
        </w:rPr>
        <w:t>- основание возникновения обязательства;</w:t>
      </w:r>
    </w:p>
    <w:p w:rsidR="001E36E2" w:rsidRPr="00D1143B" w:rsidRDefault="001E36E2" w:rsidP="001E36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3B">
        <w:rPr>
          <w:rFonts w:ascii="Times New Roman" w:hAnsi="Times New Roman" w:cs="Times New Roman"/>
          <w:sz w:val="28"/>
          <w:szCs w:val="28"/>
        </w:rPr>
        <w:t>- размер дисконта/премии при размещении ценных бумаг;</w:t>
      </w:r>
    </w:p>
    <w:p w:rsidR="001E36E2" w:rsidRPr="00D1143B" w:rsidRDefault="001E36E2" w:rsidP="001E36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3B">
        <w:rPr>
          <w:rFonts w:ascii="Times New Roman" w:hAnsi="Times New Roman" w:cs="Times New Roman"/>
          <w:sz w:val="28"/>
          <w:szCs w:val="28"/>
        </w:rPr>
        <w:t>- погашение долговых обязательств по номинальной стоимости, в том числе:</w:t>
      </w:r>
    </w:p>
    <w:p w:rsidR="001E36E2" w:rsidRPr="00D1143B" w:rsidRDefault="001E36E2" w:rsidP="001E36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3B">
        <w:rPr>
          <w:rFonts w:ascii="Times New Roman" w:hAnsi="Times New Roman" w:cs="Times New Roman"/>
          <w:sz w:val="28"/>
          <w:szCs w:val="28"/>
        </w:rPr>
        <w:t>- график погашения обязательств, объем ценных бумаг;</w:t>
      </w:r>
    </w:p>
    <w:p w:rsidR="001E36E2" w:rsidRPr="00D1143B" w:rsidRDefault="001E36E2" w:rsidP="001E36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3B">
        <w:rPr>
          <w:rFonts w:ascii="Times New Roman" w:hAnsi="Times New Roman" w:cs="Times New Roman"/>
          <w:sz w:val="28"/>
          <w:szCs w:val="28"/>
        </w:rPr>
        <w:t>- фактическая дата погашения обязательства;</w:t>
      </w:r>
    </w:p>
    <w:p w:rsidR="001E36E2" w:rsidRPr="00D1143B" w:rsidRDefault="001E36E2" w:rsidP="001E36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3B">
        <w:rPr>
          <w:rFonts w:ascii="Times New Roman" w:hAnsi="Times New Roman" w:cs="Times New Roman"/>
          <w:sz w:val="28"/>
          <w:szCs w:val="28"/>
        </w:rPr>
        <w:t>- объем ценных бумаг;</w:t>
      </w:r>
    </w:p>
    <w:p w:rsidR="001E36E2" w:rsidRPr="00D1143B" w:rsidRDefault="001E36E2" w:rsidP="001E36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3B">
        <w:rPr>
          <w:rFonts w:ascii="Times New Roman" w:hAnsi="Times New Roman" w:cs="Times New Roman"/>
          <w:sz w:val="28"/>
          <w:szCs w:val="28"/>
        </w:rPr>
        <w:t>- основание погашения обязательства;</w:t>
      </w:r>
    </w:p>
    <w:p w:rsidR="001E36E2" w:rsidRPr="00D1143B" w:rsidRDefault="001E36E2" w:rsidP="001E36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3B">
        <w:rPr>
          <w:rFonts w:ascii="Times New Roman" w:hAnsi="Times New Roman" w:cs="Times New Roman"/>
          <w:sz w:val="28"/>
          <w:szCs w:val="28"/>
        </w:rPr>
        <w:t>- объем долга по ценным бумагам по номинальной стоимости;</w:t>
      </w:r>
    </w:p>
    <w:p w:rsidR="001E36E2" w:rsidRPr="00D1143B" w:rsidRDefault="001E36E2" w:rsidP="001E36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3B">
        <w:rPr>
          <w:rFonts w:ascii="Times New Roman" w:hAnsi="Times New Roman" w:cs="Times New Roman"/>
          <w:sz w:val="28"/>
          <w:szCs w:val="28"/>
        </w:rPr>
        <w:t>- объем просроченной задолженности по исполнению обязательства.</w:t>
      </w:r>
    </w:p>
    <w:p w:rsidR="001E36E2" w:rsidRPr="00D1143B" w:rsidRDefault="001E36E2" w:rsidP="001E36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41E1A" w:rsidRPr="008F7A1A" w:rsidRDefault="00D41E1A" w:rsidP="000608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7A1A">
        <w:rPr>
          <w:rFonts w:ascii="Times New Roman" w:hAnsi="Times New Roman" w:cs="Times New Roman"/>
          <w:sz w:val="28"/>
          <w:szCs w:val="28"/>
        </w:rPr>
        <w:t xml:space="preserve">7. Долговая книга ведется </w:t>
      </w:r>
      <w:r w:rsidR="00B32D71">
        <w:rPr>
          <w:rFonts w:ascii="Times New Roman" w:hAnsi="Times New Roman" w:cs="Times New Roman"/>
          <w:sz w:val="28"/>
          <w:szCs w:val="28"/>
        </w:rPr>
        <w:t>Управлением финансов</w:t>
      </w:r>
      <w:r w:rsidRPr="008F7A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32D71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B32D7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F7A1A">
        <w:rPr>
          <w:rFonts w:ascii="Times New Roman" w:hAnsi="Times New Roman" w:cs="Times New Roman"/>
          <w:sz w:val="28"/>
          <w:szCs w:val="28"/>
        </w:rPr>
        <w:t xml:space="preserve"> (далее - Управление) в электронном виде по прилагаемой </w:t>
      </w:r>
      <w:hyperlink w:anchor="P115" w:history="1">
        <w:r w:rsidRPr="008F7A1A">
          <w:rPr>
            <w:rFonts w:ascii="Times New Roman" w:hAnsi="Times New Roman" w:cs="Times New Roman"/>
            <w:sz w:val="28"/>
            <w:szCs w:val="28"/>
          </w:rPr>
          <w:t>форме 1</w:t>
        </w:r>
      </w:hyperlink>
      <w:r w:rsidRPr="008F7A1A">
        <w:rPr>
          <w:rFonts w:ascii="Times New Roman" w:hAnsi="Times New Roman" w:cs="Times New Roman"/>
          <w:sz w:val="28"/>
          <w:szCs w:val="28"/>
        </w:rPr>
        <w:t xml:space="preserve"> и хранится в виде электронных файлов в персональных компьютерах лиц, ответственных за ее ведение, а также на бумажном носителе в 1 экземпляре.</w:t>
      </w:r>
    </w:p>
    <w:p w:rsidR="00D41E1A" w:rsidRPr="008F7A1A" w:rsidRDefault="00D41E1A" w:rsidP="000608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7A1A">
        <w:rPr>
          <w:rFonts w:ascii="Times New Roman" w:hAnsi="Times New Roman" w:cs="Times New Roman"/>
          <w:sz w:val="28"/>
          <w:szCs w:val="28"/>
        </w:rPr>
        <w:t>8. Долговая книга на бумажном носителе распечатывается по состоянию на 1-е число месяца, следующего за отчетным месяцем, и подписывается руководителем и начальником отдела по бюджетному учету и отчетности Управления.</w:t>
      </w:r>
    </w:p>
    <w:p w:rsidR="00D41E1A" w:rsidRPr="008F7A1A" w:rsidRDefault="00D41E1A" w:rsidP="000608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7A1A">
        <w:rPr>
          <w:rFonts w:ascii="Times New Roman" w:hAnsi="Times New Roman" w:cs="Times New Roman"/>
          <w:sz w:val="28"/>
          <w:szCs w:val="28"/>
        </w:rPr>
        <w:lastRenderedPageBreak/>
        <w:t xml:space="preserve">9. Учет информации о долговых обязательствах </w:t>
      </w:r>
      <w:r w:rsidR="00B32D71">
        <w:rPr>
          <w:rFonts w:ascii="Times New Roman" w:hAnsi="Times New Roman" w:cs="Times New Roman"/>
          <w:sz w:val="28"/>
          <w:szCs w:val="28"/>
        </w:rPr>
        <w:t>м</w:t>
      </w:r>
      <w:r w:rsidR="002B4B9B">
        <w:rPr>
          <w:rFonts w:ascii="Times New Roman" w:hAnsi="Times New Roman" w:cs="Times New Roman"/>
          <w:sz w:val="28"/>
          <w:szCs w:val="28"/>
        </w:rPr>
        <w:t>униципальн</w:t>
      </w:r>
      <w:r w:rsidR="00B32D71">
        <w:rPr>
          <w:rFonts w:ascii="Times New Roman" w:hAnsi="Times New Roman" w:cs="Times New Roman"/>
          <w:sz w:val="28"/>
          <w:szCs w:val="28"/>
        </w:rPr>
        <w:t>ого</w:t>
      </w:r>
      <w:r w:rsidR="002B4B9B">
        <w:rPr>
          <w:rFonts w:ascii="Times New Roman" w:hAnsi="Times New Roman" w:cs="Times New Roman"/>
          <w:sz w:val="28"/>
          <w:szCs w:val="28"/>
        </w:rPr>
        <w:t xml:space="preserve"> </w:t>
      </w:r>
      <w:r w:rsidR="008F7A1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32D71">
        <w:rPr>
          <w:rFonts w:ascii="Times New Roman" w:hAnsi="Times New Roman" w:cs="Times New Roman"/>
          <w:sz w:val="28"/>
          <w:szCs w:val="28"/>
        </w:rPr>
        <w:t>я</w:t>
      </w:r>
      <w:r w:rsidR="008F7A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F7A1A">
        <w:rPr>
          <w:rFonts w:ascii="Times New Roman" w:hAnsi="Times New Roman" w:cs="Times New Roman"/>
          <w:sz w:val="28"/>
          <w:szCs w:val="28"/>
        </w:rPr>
        <w:t>Шегарский</w:t>
      </w:r>
      <w:proofErr w:type="spellEnd"/>
      <w:r w:rsidR="008F7A1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F7A1A">
        <w:rPr>
          <w:rFonts w:ascii="Times New Roman" w:hAnsi="Times New Roman" w:cs="Times New Roman"/>
          <w:sz w:val="28"/>
          <w:szCs w:val="28"/>
        </w:rPr>
        <w:t xml:space="preserve"> осуществляется в рублях.</w:t>
      </w:r>
    </w:p>
    <w:p w:rsidR="00D41E1A" w:rsidRPr="008F7A1A" w:rsidRDefault="00D41E1A" w:rsidP="000608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7A1A">
        <w:rPr>
          <w:rFonts w:ascii="Times New Roman" w:hAnsi="Times New Roman" w:cs="Times New Roman"/>
          <w:sz w:val="28"/>
          <w:szCs w:val="28"/>
        </w:rPr>
        <w:t>10. 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книгу.</w:t>
      </w:r>
    </w:p>
    <w:p w:rsidR="00D41E1A" w:rsidRPr="008F7A1A" w:rsidRDefault="00D41E1A" w:rsidP="000608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7A1A">
        <w:rPr>
          <w:rFonts w:ascii="Times New Roman" w:hAnsi="Times New Roman" w:cs="Times New Roman"/>
          <w:sz w:val="28"/>
          <w:szCs w:val="28"/>
        </w:rPr>
        <w:t>11. Регистрация долговых обязательств осуществляется в следующем порядке:</w:t>
      </w:r>
    </w:p>
    <w:p w:rsidR="00D41E1A" w:rsidRPr="008F7A1A" w:rsidRDefault="00D41E1A" w:rsidP="000608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7A1A">
        <w:rPr>
          <w:rFonts w:ascii="Times New Roman" w:hAnsi="Times New Roman" w:cs="Times New Roman"/>
          <w:sz w:val="28"/>
          <w:szCs w:val="28"/>
        </w:rPr>
        <w:t>1) каждому долговому обязательству присваивается регистрационный номер, состоящий из шести значащих разрядов: X1X2X3X4X5X6;</w:t>
      </w:r>
    </w:p>
    <w:p w:rsidR="00D41E1A" w:rsidRPr="008F7A1A" w:rsidRDefault="00D41E1A" w:rsidP="000608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7A1A">
        <w:rPr>
          <w:rFonts w:ascii="Times New Roman" w:hAnsi="Times New Roman" w:cs="Times New Roman"/>
          <w:sz w:val="28"/>
          <w:szCs w:val="28"/>
        </w:rPr>
        <w:t>2) первый, второй разряды номера (Х1Х2) указывают на раздел Долговой книги, к которому относится долговое обязательство:</w:t>
      </w:r>
    </w:p>
    <w:p w:rsidR="00D41E1A" w:rsidRPr="008F7A1A" w:rsidRDefault="00D41E1A" w:rsidP="000608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7A1A">
        <w:rPr>
          <w:rFonts w:ascii="Times New Roman" w:hAnsi="Times New Roman" w:cs="Times New Roman"/>
          <w:sz w:val="28"/>
          <w:szCs w:val="28"/>
        </w:rPr>
        <w:t>а) "01" - для кредитов, полученных от кредитных организаций в валюте Российской Федерации;</w:t>
      </w:r>
    </w:p>
    <w:p w:rsidR="00D41E1A" w:rsidRPr="008F7A1A" w:rsidRDefault="00D41E1A" w:rsidP="000608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7A1A">
        <w:rPr>
          <w:rFonts w:ascii="Times New Roman" w:hAnsi="Times New Roman" w:cs="Times New Roman"/>
          <w:sz w:val="28"/>
          <w:szCs w:val="28"/>
        </w:rPr>
        <w:t>б) "02" - для муниципальных гарантий;</w:t>
      </w:r>
    </w:p>
    <w:p w:rsidR="00D41E1A" w:rsidRDefault="00D41E1A" w:rsidP="000608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7A1A">
        <w:rPr>
          <w:rFonts w:ascii="Times New Roman" w:hAnsi="Times New Roman" w:cs="Times New Roman"/>
          <w:sz w:val="28"/>
          <w:szCs w:val="28"/>
        </w:rPr>
        <w:t>в) "03" - для бюджетных кредитов, привлеченных от других бюджетов бюджетной системы Российской Федерации;</w:t>
      </w:r>
    </w:p>
    <w:p w:rsidR="002A5008" w:rsidRPr="00D1143B" w:rsidRDefault="002A5008" w:rsidP="000608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143B">
        <w:rPr>
          <w:rFonts w:ascii="Times New Roman" w:hAnsi="Times New Roman" w:cs="Times New Roman"/>
          <w:sz w:val="28"/>
          <w:szCs w:val="28"/>
        </w:rPr>
        <w:t>г) "04" – для муниципальных ценных бумаг.</w:t>
      </w:r>
    </w:p>
    <w:p w:rsidR="00D41E1A" w:rsidRPr="008F7A1A" w:rsidRDefault="00D41E1A" w:rsidP="000608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7A1A">
        <w:rPr>
          <w:rFonts w:ascii="Times New Roman" w:hAnsi="Times New Roman" w:cs="Times New Roman"/>
          <w:sz w:val="28"/>
          <w:szCs w:val="28"/>
        </w:rPr>
        <w:t>3) третий, четвертый разряды (Х3Х4) указывают на год, в котором зарегистрировано долговое обязательство;</w:t>
      </w:r>
    </w:p>
    <w:p w:rsidR="00D41E1A" w:rsidRPr="008F7A1A" w:rsidRDefault="00D41E1A" w:rsidP="000608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7A1A">
        <w:rPr>
          <w:rFonts w:ascii="Times New Roman" w:hAnsi="Times New Roman" w:cs="Times New Roman"/>
          <w:sz w:val="28"/>
          <w:szCs w:val="28"/>
        </w:rPr>
        <w:t>4) пятый, шестой разряды (Х5Х6) указывают на порядковый номер долгового обязательства в разделе Долговой книги в текущем финансовом году.</w:t>
      </w:r>
    </w:p>
    <w:p w:rsidR="00D41E1A" w:rsidRPr="008F7A1A" w:rsidRDefault="00D41E1A" w:rsidP="007B084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7A1A">
        <w:rPr>
          <w:rFonts w:ascii="Times New Roman" w:hAnsi="Times New Roman" w:cs="Times New Roman"/>
          <w:sz w:val="28"/>
          <w:szCs w:val="28"/>
        </w:rPr>
        <w:t xml:space="preserve">12. В Долговой книге обязательно указываются итог по каждому разделу и объем муниципального долга </w:t>
      </w:r>
      <w:r w:rsidR="001538B4">
        <w:rPr>
          <w:rFonts w:ascii="Times New Roman" w:hAnsi="Times New Roman" w:cs="Times New Roman"/>
          <w:sz w:val="28"/>
          <w:szCs w:val="28"/>
        </w:rPr>
        <w:t>м</w:t>
      </w:r>
      <w:r w:rsidR="002B4B9B">
        <w:rPr>
          <w:rFonts w:ascii="Times New Roman" w:hAnsi="Times New Roman" w:cs="Times New Roman"/>
          <w:sz w:val="28"/>
          <w:szCs w:val="28"/>
        </w:rPr>
        <w:t>униципальн</w:t>
      </w:r>
      <w:r w:rsidR="001538B4">
        <w:rPr>
          <w:rFonts w:ascii="Times New Roman" w:hAnsi="Times New Roman" w:cs="Times New Roman"/>
          <w:sz w:val="28"/>
          <w:szCs w:val="28"/>
        </w:rPr>
        <w:t>ого</w:t>
      </w:r>
      <w:r w:rsidR="002B4B9B">
        <w:rPr>
          <w:rFonts w:ascii="Times New Roman" w:hAnsi="Times New Roman" w:cs="Times New Roman"/>
          <w:sz w:val="28"/>
          <w:szCs w:val="28"/>
        </w:rPr>
        <w:t xml:space="preserve"> </w:t>
      </w:r>
      <w:r w:rsidR="008F7A1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538B4">
        <w:rPr>
          <w:rFonts w:ascii="Times New Roman" w:hAnsi="Times New Roman" w:cs="Times New Roman"/>
          <w:sz w:val="28"/>
          <w:szCs w:val="28"/>
        </w:rPr>
        <w:t>я</w:t>
      </w:r>
      <w:r w:rsidR="00C860CA">
        <w:rPr>
          <w:rFonts w:ascii="Times New Roman" w:hAnsi="Times New Roman" w:cs="Times New Roman"/>
          <w:sz w:val="28"/>
          <w:szCs w:val="28"/>
        </w:rPr>
        <w:t>.</w:t>
      </w:r>
    </w:p>
    <w:p w:rsidR="00D41E1A" w:rsidRPr="008F7A1A" w:rsidRDefault="00D41E1A" w:rsidP="007B084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7A1A">
        <w:rPr>
          <w:rFonts w:ascii="Times New Roman" w:hAnsi="Times New Roman" w:cs="Times New Roman"/>
          <w:sz w:val="28"/>
          <w:szCs w:val="28"/>
        </w:rPr>
        <w:t xml:space="preserve">13.Информация о муниципальных долговых обязательствах </w:t>
      </w:r>
      <w:r w:rsidR="00C93060">
        <w:rPr>
          <w:rFonts w:ascii="Times New Roman" w:hAnsi="Times New Roman" w:cs="Times New Roman"/>
          <w:sz w:val="28"/>
          <w:szCs w:val="28"/>
        </w:rPr>
        <w:t>м</w:t>
      </w:r>
      <w:r w:rsidR="002B4B9B">
        <w:rPr>
          <w:rFonts w:ascii="Times New Roman" w:hAnsi="Times New Roman" w:cs="Times New Roman"/>
          <w:sz w:val="28"/>
          <w:szCs w:val="28"/>
        </w:rPr>
        <w:t>униципальн</w:t>
      </w:r>
      <w:r w:rsidR="00C93060">
        <w:rPr>
          <w:rFonts w:ascii="Times New Roman" w:hAnsi="Times New Roman" w:cs="Times New Roman"/>
          <w:sz w:val="28"/>
          <w:szCs w:val="28"/>
        </w:rPr>
        <w:t>ого</w:t>
      </w:r>
      <w:r w:rsidR="002B4B9B">
        <w:rPr>
          <w:rFonts w:ascii="Times New Roman" w:hAnsi="Times New Roman" w:cs="Times New Roman"/>
          <w:sz w:val="28"/>
          <w:szCs w:val="28"/>
        </w:rPr>
        <w:t xml:space="preserve"> </w:t>
      </w:r>
      <w:r w:rsidR="008F7A1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93060">
        <w:rPr>
          <w:rFonts w:ascii="Times New Roman" w:hAnsi="Times New Roman" w:cs="Times New Roman"/>
          <w:sz w:val="28"/>
          <w:szCs w:val="28"/>
        </w:rPr>
        <w:t>я</w:t>
      </w:r>
      <w:r w:rsidR="008F7A1A">
        <w:rPr>
          <w:rFonts w:ascii="Times New Roman" w:hAnsi="Times New Roman" w:cs="Times New Roman"/>
          <w:sz w:val="28"/>
          <w:szCs w:val="28"/>
        </w:rPr>
        <w:t xml:space="preserve"> </w:t>
      </w:r>
      <w:r w:rsidRPr="008F7A1A">
        <w:rPr>
          <w:rFonts w:ascii="Times New Roman" w:hAnsi="Times New Roman" w:cs="Times New Roman"/>
          <w:sz w:val="28"/>
          <w:szCs w:val="28"/>
        </w:rPr>
        <w:t xml:space="preserve">вносится в Долговую книгу в срок, не превышающий пяти рабочих дней </w:t>
      </w:r>
      <w:r w:rsidR="001538B4">
        <w:rPr>
          <w:rFonts w:ascii="Times New Roman" w:hAnsi="Times New Roman" w:cs="Times New Roman"/>
          <w:sz w:val="28"/>
          <w:szCs w:val="28"/>
        </w:rPr>
        <w:t>с момента</w:t>
      </w:r>
      <w:r w:rsidRPr="008F7A1A">
        <w:rPr>
          <w:rFonts w:ascii="Times New Roman" w:hAnsi="Times New Roman" w:cs="Times New Roman"/>
          <w:sz w:val="28"/>
          <w:szCs w:val="28"/>
        </w:rPr>
        <w:t xml:space="preserve"> возникновения соответствующего обязательства.</w:t>
      </w:r>
    </w:p>
    <w:p w:rsidR="00D41E1A" w:rsidRDefault="00D41E1A" w:rsidP="007B084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7A1A">
        <w:rPr>
          <w:rFonts w:ascii="Times New Roman" w:hAnsi="Times New Roman" w:cs="Times New Roman"/>
          <w:sz w:val="28"/>
          <w:szCs w:val="28"/>
        </w:rPr>
        <w:t xml:space="preserve">14.Получатель муниципальной гарантии обязан представлять в Управление отчет об уплате процентов и возврате кредитов, привлеченных под муниципальную гарантию, по прилагаемой </w:t>
      </w:r>
      <w:hyperlink w:anchor="P328" w:history="1">
        <w:r w:rsidRPr="008F7A1A">
          <w:rPr>
            <w:rFonts w:ascii="Times New Roman" w:hAnsi="Times New Roman" w:cs="Times New Roman"/>
            <w:sz w:val="28"/>
            <w:szCs w:val="28"/>
          </w:rPr>
          <w:t>форме 2</w:t>
        </w:r>
      </w:hyperlink>
      <w:r w:rsidRPr="008F7A1A">
        <w:rPr>
          <w:rFonts w:ascii="Times New Roman" w:hAnsi="Times New Roman" w:cs="Times New Roman"/>
          <w:sz w:val="28"/>
          <w:szCs w:val="28"/>
        </w:rPr>
        <w:t>, ежемесячно, не позднее трех рабочих дней со дня окончания отчетного периода с приложением заверенных копий первичных бухгалтерских документов, подтверждающих совершение платежей.</w:t>
      </w:r>
    </w:p>
    <w:p w:rsidR="00CD6DD2" w:rsidRPr="00CD6DD2" w:rsidRDefault="00CD6DD2" w:rsidP="007B084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CD6DD2">
        <w:t xml:space="preserve"> </w:t>
      </w:r>
      <w:r w:rsidRPr="00CD6DD2">
        <w:rPr>
          <w:rFonts w:ascii="Times New Roman" w:hAnsi="Times New Roman" w:cs="Times New Roman"/>
          <w:sz w:val="28"/>
          <w:szCs w:val="28"/>
        </w:rPr>
        <w:t xml:space="preserve">Информация о долговых обязательствах по муниципальным гарантиям вносится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D6DD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D6DD2">
        <w:rPr>
          <w:rFonts w:ascii="Times New Roman" w:hAnsi="Times New Roman" w:cs="Times New Roman"/>
          <w:sz w:val="28"/>
          <w:szCs w:val="28"/>
        </w:rPr>
        <w:t>олговую книгу в течение пяти рабочих дней с момента получения такими органами сведений о фактическом возникновении (увеличении) или прекращении (уменьшении) обязатель</w:t>
      </w:r>
      <w:proofErr w:type="gramStart"/>
      <w:r w:rsidRPr="00CD6DD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CD6DD2">
        <w:rPr>
          <w:rFonts w:ascii="Times New Roman" w:hAnsi="Times New Roman" w:cs="Times New Roman"/>
          <w:sz w:val="28"/>
          <w:szCs w:val="28"/>
        </w:rPr>
        <w:t>инципала, обеспеченных муниципальной гарантией.</w:t>
      </w:r>
    </w:p>
    <w:p w:rsidR="00D41E1A" w:rsidRPr="008F7A1A" w:rsidRDefault="00D41E1A" w:rsidP="007B084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7A1A">
        <w:rPr>
          <w:rFonts w:ascii="Times New Roman" w:hAnsi="Times New Roman" w:cs="Times New Roman"/>
          <w:sz w:val="28"/>
          <w:szCs w:val="28"/>
        </w:rPr>
        <w:t>1</w:t>
      </w:r>
      <w:r w:rsidR="005F7071">
        <w:rPr>
          <w:rFonts w:ascii="Times New Roman" w:hAnsi="Times New Roman" w:cs="Times New Roman"/>
          <w:sz w:val="28"/>
          <w:szCs w:val="28"/>
        </w:rPr>
        <w:t>6</w:t>
      </w:r>
      <w:r w:rsidRPr="008F7A1A">
        <w:rPr>
          <w:rFonts w:ascii="Times New Roman" w:hAnsi="Times New Roman" w:cs="Times New Roman"/>
          <w:sz w:val="28"/>
          <w:szCs w:val="28"/>
        </w:rPr>
        <w:t>. Бенефициар (кредитная организация, предоставившая кредит получателю муниципальной гарантии) обязан представить Управлению уведомление, подтверждающее полное погашение обязательства, обеспеченного гарантией, в срок, не превышающий пяти рабочих дней после полного погашения обязательства, по которому предоставлена муниципальная гарантия.</w:t>
      </w:r>
    </w:p>
    <w:p w:rsidR="00170E5A" w:rsidRPr="00170E5A" w:rsidRDefault="00D41E1A" w:rsidP="007B084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7A1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F7071">
        <w:rPr>
          <w:rFonts w:ascii="Times New Roman" w:hAnsi="Times New Roman" w:cs="Times New Roman"/>
          <w:sz w:val="28"/>
          <w:szCs w:val="28"/>
        </w:rPr>
        <w:t>7</w:t>
      </w:r>
      <w:r w:rsidRPr="008F7A1A">
        <w:rPr>
          <w:rFonts w:ascii="Times New Roman" w:hAnsi="Times New Roman" w:cs="Times New Roman"/>
          <w:sz w:val="28"/>
          <w:szCs w:val="28"/>
        </w:rPr>
        <w:t>.</w:t>
      </w:r>
      <w:r w:rsidR="00170E5A" w:rsidRPr="00170E5A">
        <w:t xml:space="preserve"> </w:t>
      </w:r>
      <w:r w:rsidR="00170E5A" w:rsidRPr="00170E5A">
        <w:rPr>
          <w:rFonts w:ascii="Times New Roman" w:hAnsi="Times New Roman" w:cs="Times New Roman"/>
          <w:sz w:val="28"/>
          <w:szCs w:val="28"/>
        </w:rPr>
        <w:t xml:space="preserve">В муниципальной долговой книге муниципального </w:t>
      </w:r>
      <w:proofErr w:type="gramStart"/>
      <w:r w:rsidR="00170E5A" w:rsidRPr="00170E5A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170E5A" w:rsidRPr="00170E5A">
        <w:rPr>
          <w:rFonts w:ascii="Times New Roman" w:hAnsi="Times New Roman" w:cs="Times New Roman"/>
          <w:sz w:val="28"/>
          <w:szCs w:val="28"/>
        </w:rPr>
        <w:t xml:space="preserve"> в том числе учитывается информация о просроченной задолженности по исполнению муниципальных долговых обязательств.</w:t>
      </w:r>
    </w:p>
    <w:p w:rsidR="00D41E1A" w:rsidRPr="008F7A1A" w:rsidRDefault="00170E5A" w:rsidP="007B084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D41E1A" w:rsidRPr="008F7A1A">
        <w:rPr>
          <w:rFonts w:ascii="Times New Roman" w:hAnsi="Times New Roman" w:cs="Times New Roman"/>
          <w:sz w:val="28"/>
          <w:szCs w:val="28"/>
        </w:rPr>
        <w:t xml:space="preserve"> Информация об обязательствах, исполненных в полном объеме или списанных с муниципального долга в течение финансового года, исключается из Долговой книги по окончании финансового года.</w:t>
      </w:r>
    </w:p>
    <w:p w:rsidR="00D41E1A" w:rsidRPr="008F7A1A" w:rsidRDefault="00D41E1A" w:rsidP="007B084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7A1A">
        <w:rPr>
          <w:rFonts w:ascii="Times New Roman" w:hAnsi="Times New Roman" w:cs="Times New Roman"/>
          <w:sz w:val="28"/>
          <w:szCs w:val="28"/>
        </w:rPr>
        <w:t>1</w:t>
      </w:r>
      <w:r w:rsidR="00170E5A">
        <w:rPr>
          <w:rFonts w:ascii="Times New Roman" w:hAnsi="Times New Roman" w:cs="Times New Roman"/>
          <w:sz w:val="28"/>
          <w:szCs w:val="28"/>
        </w:rPr>
        <w:t>9</w:t>
      </w:r>
      <w:r w:rsidRPr="008F7A1A">
        <w:rPr>
          <w:rFonts w:ascii="Times New Roman" w:hAnsi="Times New Roman" w:cs="Times New Roman"/>
          <w:sz w:val="28"/>
          <w:szCs w:val="28"/>
        </w:rPr>
        <w:t xml:space="preserve">. Информация о долговых обязательствах </w:t>
      </w:r>
      <w:r w:rsidR="00E2489D">
        <w:rPr>
          <w:rFonts w:ascii="Times New Roman" w:hAnsi="Times New Roman" w:cs="Times New Roman"/>
          <w:sz w:val="28"/>
          <w:szCs w:val="28"/>
        </w:rPr>
        <w:t>м</w:t>
      </w:r>
      <w:r w:rsidR="002B4B9B">
        <w:rPr>
          <w:rFonts w:ascii="Times New Roman" w:hAnsi="Times New Roman" w:cs="Times New Roman"/>
          <w:sz w:val="28"/>
          <w:szCs w:val="28"/>
        </w:rPr>
        <w:t>униципальн</w:t>
      </w:r>
      <w:r w:rsidR="00E2489D">
        <w:rPr>
          <w:rFonts w:ascii="Times New Roman" w:hAnsi="Times New Roman" w:cs="Times New Roman"/>
          <w:sz w:val="28"/>
          <w:szCs w:val="28"/>
        </w:rPr>
        <w:t>ого</w:t>
      </w:r>
      <w:r w:rsidR="002B4B9B">
        <w:rPr>
          <w:rFonts w:ascii="Times New Roman" w:hAnsi="Times New Roman" w:cs="Times New Roman"/>
          <w:sz w:val="28"/>
          <w:szCs w:val="28"/>
        </w:rPr>
        <w:t xml:space="preserve"> </w:t>
      </w:r>
      <w:r w:rsidR="008F7A1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2489D">
        <w:rPr>
          <w:rFonts w:ascii="Times New Roman" w:hAnsi="Times New Roman" w:cs="Times New Roman"/>
          <w:sz w:val="28"/>
          <w:szCs w:val="28"/>
        </w:rPr>
        <w:t>я</w:t>
      </w:r>
      <w:r w:rsidRPr="008F7A1A">
        <w:rPr>
          <w:rFonts w:ascii="Times New Roman" w:hAnsi="Times New Roman" w:cs="Times New Roman"/>
          <w:sz w:val="28"/>
          <w:szCs w:val="28"/>
        </w:rPr>
        <w:t>, отраженная в Долговой книге, подлежит передаче Департаменту финансов Томской области</w:t>
      </w:r>
      <w:r w:rsidR="00170E5A">
        <w:rPr>
          <w:rFonts w:ascii="Times New Roman" w:hAnsi="Times New Roman" w:cs="Times New Roman"/>
          <w:sz w:val="28"/>
          <w:szCs w:val="28"/>
        </w:rPr>
        <w:t>. Состав информации, порядок и сроки  ее передачи</w:t>
      </w:r>
      <w:r w:rsidRPr="00DA1DEC">
        <w:rPr>
          <w:rFonts w:ascii="Times New Roman" w:hAnsi="Times New Roman" w:cs="Times New Roman"/>
          <w:sz w:val="28"/>
          <w:szCs w:val="28"/>
        </w:rPr>
        <w:t xml:space="preserve"> устан</w:t>
      </w:r>
      <w:r w:rsidR="00F3093A">
        <w:rPr>
          <w:rFonts w:ascii="Times New Roman" w:hAnsi="Times New Roman" w:cs="Times New Roman"/>
          <w:sz w:val="28"/>
          <w:szCs w:val="28"/>
        </w:rPr>
        <w:t>а</w:t>
      </w:r>
      <w:r w:rsidRPr="00DA1DEC">
        <w:rPr>
          <w:rFonts w:ascii="Times New Roman" w:hAnsi="Times New Roman" w:cs="Times New Roman"/>
          <w:sz w:val="28"/>
          <w:szCs w:val="28"/>
        </w:rPr>
        <w:t>вл</w:t>
      </w:r>
      <w:r w:rsidR="00170E5A">
        <w:rPr>
          <w:rFonts w:ascii="Times New Roman" w:hAnsi="Times New Roman" w:cs="Times New Roman"/>
          <w:sz w:val="28"/>
          <w:szCs w:val="28"/>
        </w:rPr>
        <w:t>иваются</w:t>
      </w:r>
      <w:r w:rsidRPr="00DA1DEC">
        <w:rPr>
          <w:rFonts w:ascii="Times New Roman" w:hAnsi="Times New Roman" w:cs="Times New Roman"/>
          <w:sz w:val="28"/>
          <w:szCs w:val="28"/>
        </w:rPr>
        <w:t xml:space="preserve"> Департаментом финансов Томской области.</w:t>
      </w:r>
    </w:p>
    <w:p w:rsidR="00D41E1A" w:rsidRPr="008F7A1A" w:rsidRDefault="00170E5A" w:rsidP="007B0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41E1A" w:rsidRPr="008F7A1A">
        <w:rPr>
          <w:rFonts w:ascii="Times New Roman" w:hAnsi="Times New Roman" w:cs="Times New Roman"/>
          <w:sz w:val="28"/>
          <w:szCs w:val="28"/>
        </w:rPr>
        <w:t xml:space="preserve">. </w:t>
      </w:r>
      <w:r w:rsidR="00F3093A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данных о долговых обязательствах муниципального образования, переданных  </w:t>
      </w:r>
      <w:r w:rsidR="00F3093A" w:rsidRPr="008F7A1A">
        <w:rPr>
          <w:rFonts w:ascii="Times New Roman" w:hAnsi="Times New Roman" w:cs="Times New Roman"/>
          <w:sz w:val="28"/>
          <w:szCs w:val="28"/>
        </w:rPr>
        <w:t>Департаменту финансов Томской области</w:t>
      </w:r>
      <w:r w:rsidR="00F3093A">
        <w:rPr>
          <w:rFonts w:ascii="Times New Roman" w:hAnsi="Times New Roman" w:cs="Times New Roman"/>
          <w:sz w:val="28"/>
          <w:szCs w:val="28"/>
        </w:rPr>
        <w:t>, несет Управление финансов.</w:t>
      </w:r>
    </w:p>
    <w:p w:rsidR="00D41E1A" w:rsidRPr="008F7A1A" w:rsidRDefault="00170E5A" w:rsidP="007B0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41E1A" w:rsidRPr="008F7A1A">
        <w:rPr>
          <w:rFonts w:ascii="Times New Roman" w:hAnsi="Times New Roman" w:cs="Times New Roman"/>
          <w:sz w:val="28"/>
          <w:szCs w:val="28"/>
        </w:rPr>
        <w:t xml:space="preserve">. Кредиторы </w:t>
      </w:r>
      <w:r w:rsidR="00E2489D">
        <w:rPr>
          <w:rFonts w:ascii="Times New Roman" w:hAnsi="Times New Roman" w:cs="Times New Roman"/>
          <w:sz w:val="28"/>
          <w:szCs w:val="28"/>
        </w:rPr>
        <w:t>муниципального</w:t>
      </w:r>
      <w:r w:rsidR="002B4B9B">
        <w:rPr>
          <w:rFonts w:ascii="Times New Roman" w:hAnsi="Times New Roman" w:cs="Times New Roman"/>
          <w:sz w:val="28"/>
          <w:szCs w:val="28"/>
        </w:rPr>
        <w:t xml:space="preserve"> </w:t>
      </w:r>
      <w:r w:rsidR="008F7A1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2489D">
        <w:rPr>
          <w:rFonts w:ascii="Times New Roman" w:hAnsi="Times New Roman" w:cs="Times New Roman"/>
          <w:sz w:val="28"/>
          <w:szCs w:val="28"/>
        </w:rPr>
        <w:t>я</w:t>
      </w:r>
      <w:r w:rsidR="008F7A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F7A1A">
        <w:rPr>
          <w:rFonts w:ascii="Times New Roman" w:hAnsi="Times New Roman" w:cs="Times New Roman"/>
          <w:sz w:val="28"/>
          <w:szCs w:val="28"/>
        </w:rPr>
        <w:t>Шегарский</w:t>
      </w:r>
      <w:proofErr w:type="spellEnd"/>
      <w:r w:rsidR="008F7A1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41E1A" w:rsidRPr="008F7A1A">
        <w:rPr>
          <w:rFonts w:ascii="Times New Roman" w:hAnsi="Times New Roman" w:cs="Times New Roman"/>
          <w:sz w:val="28"/>
          <w:szCs w:val="28"/>
        </w:rPr>
        <w:t xml:space="preserve"> и кредиторы получателей муниципальных гарантий </w:t>
      </w:r>
      <w:r w:rsidR="00E2489D">
        <w:rPr>
          <w:rFonts w:ascii="Times New Roman" w:hAnsi="Times New Roman" w:cs="Times New Roman"/>
          <w:sz w:val="28"/>
          <w:szCs w:val="28"/>
        </w:rPr>
        <w:t>м</w:t>
      </w:r>
      <w:r w:rsidR="002B4B9B">
        <w:rPr>
          <w:rFonts w:ascii="Times New Roman" w:hAnsi="Times New Roman" w:cs="Times New Roman"/>
          <w:sz w:val="28"/>
          <w:szCs w:val="28"/>
        </w:rPr>
        <w:t>униципальн</w:t>
      </w:r>
      <w:r w:rsidR="00E2489D">
        <w:rPr>
          <w:rFonts w:ascii="Times New Roman" w:hAnsi="Times New Roman" w:cs="Times New Roman"/>
          <w:sz w:val="28"/>
          <w:szCs w:val="28"/>
        </w:rPr>
        <w:t>ого</w:t>
      </w:r>
      <w:r w:rsidR="002B4B9B">
        <w:rPr>
          <w:rFonts w:ascii="Times New Roman" w:hAnsi="Times New Roman" w:cs="Times New Roman"/>
          <w:sz w:val="28"/>
          <w:szCs w:val="28"/>
        </w:rPr>
        <w:t xml:space="preserve"> </w:t>
      </w:r>
      <w:r w:rsidR="008F7A1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2489D">
        <w:rPr>
          <w:rFonts w:ascii="Times New Roman" w:hAnsi="Times New Roman" w:cs="Times New Roman"/>
          <w:sz w:val="28"/>
          <w:szCs w:val="28"/>
        </w:rPr>
        <w:t>я</w:t>
      </w:r>
      <w:r w:rsidR="008F7A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F7A1A">
        <w:rPr>
          <w:rFonts w:ascii="Times New Roman" w:hAnsi="Times New Roman" w:cs="Times New Roman"/>
          <w:sz w:val="28"/>
          <w:szCs w:val="28"/>
        </w:rPr>
        <w:t>Шегарский</w:t>
      </w:r>
      <w:proofErr w:type="spellEnd"/>
      <w:r w:rsidR="008F7A1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41E1A" w:rsidRPr="008F7A1A">
        <w:rPr>
          <w:rFonts w:ascii="Times New Roman" w:hAnsi="Times New Roman" w:cs="Times New Roman"/>
          <w:sz w:val="28"/>
          <w:szCs w:val="28"/>
        </w:rPr>
        <w:t xml:space="preserve"> имеют право получить выписку из Долговой книги на основании письменного запроса за подписью уполномоченного лица кредитора.</w:t>
      </w:r>
    </w:p>
    <w:p w:rsidR="00E2489D" w:rsidRDefault="00E2489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489D" w:rsidRDefault="00E2489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489D" w:rsidRDefault="00E2489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489D" w:rsidRDefault="00E2489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489D" w:rsidRDefault="00E2489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489D" w:rsidRDefault="00E2489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489D" w:rsidRDefault="00E2489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489D" w:rsidRDefault="00E2489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489D" w:rsidRDefault="00E2489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489D" w:rsidRDefault="00E2489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489D" w:rsidRDefault="00E2489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489D" w:rsidRDefault="00E2489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489D" w:rsidRDefault="00E2489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489D" w:rsidRDefault="00E2489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489D" w:rsidRDefault="00E2489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489D" w:rsidRDefault="00E2489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489D" w:rsidRDefault="00E2489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489D" w:rsidRDefault="00E2489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489D" w:rsidRDefault="00E2489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489D" w:rsidRDefault="00E2489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489D" w:rsidRDefault="00E2489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489D" w:rsidRDefault="00E2489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489D" w:rsidRDefault="00E2489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084F" w:rsidRDefault="007B084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084F" w:rsidRDefault="007B084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084F" w:rsidRDefault="007B084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084F" w:rsidRDefault="007B084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1E1A" w:rsidRPr="005F2AF2" w:rsidRDefault="00E248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F2AF2">
        <w:rPr>
          <w:rFonts w:ascii="Times New Roman" w:hAnsi="Times New Roman" w:cs="Times New Roman"/>
          <w:sz w:val="24"/>
          <w:szCs w:val="24"/>
        </w:rPr>
        <w:t>ф</w:t>
      </w:r>
      <w:r w:rsidR="00D41E1A" w:rsidRPr="005F2AF2">
        <w:rPr>
          <w:rFonts w:ascii="Times New Roman" w:hAnsi="Times New Roman" w:cs="Times New Roman"/>
          <w:sz w:val="24"/>
          <w:szCs w:val="24"/>
        </w:rPr>
        <w:t>орма 1</w:t>
      </w:r>
    </w:p>
    <w:p w:rsidR="00D41E1A" w:rsidRPr="005F2AF2" w:rsidRDefault="00D41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1E1A" w:rsidRPr="005F2AF2" w:rsidRDefault="00D41E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15"/>
      <w:bookmarkEnd w:id="2"/>
      <w:r w:rsidRPr="005F2AF2">
        <w:rPr>
          <w:rFonts w:ascii="Times New Roman" w:hAnsi="Times New Roman" w:cs="Times New Roman"/>
          <w:sz w:val="24"/>
          <w:szCs w:val="24"/>
        </w:rPr>
        <w:t xml:space="preserve">МУНИЦИПАЛЬНАЯ ДОЛГОВАЯ КНИГА </w:t>
      </w:r>
      <w:r w:rsidR="002B4B9B" w:rsidRPr="005F2AF2">
        <w:rPr>
          <w:rFonts w:ascii="Times New Roman" w:hAnsi="Times New Roman" w:cs="Times New Roman"/>
          <w:sz w:val="24"/>
          <w:szCs w:val="24"/>
        </w:rPr>
        <w:t>МУНИЦИПАЛЬН</w:t>
      </w:r>
      <w:r w:rsidR="00622AEF">
        <w:rPr>
          <w:rFonts w:ascii="Times New Roman" w:hAnsi="Times New Roman" w:cs="Times New Roman"/>
          <w:sz w:val="24"/>
          <w:szCs w:val="24"/>
        </w:rPr>
        <w:t>ОГО</w:t>
      </w:r>
      <w:r w:rsidR="002B4B9B" w:rsidRPr="005F2AF2">
        <w:rPr>
          <w:rFonts w:ascii="Times New Roman" w:hAnsi="Times New Roman" w:cs="Times New Roman"/>
          <w:sz w:val="24"/>
          <w:szCs w:val="24"/>
        </w:rPr>
        <w:t xml:space="preserve"> </w:t>
      </w:r>
      <w:r w:rsidR="008F7A1A" w:rsidRPr="005F2AF2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22AEF">
        <w:rPr>
          <w:rFonts w:ascii="Times New Roman" w:hAnsi="Times New Roman" w:cs="Times New Roman"/>
          <w:sz w:val="24"/>
          <w:szCs w:val="24"/>
        </w:rPr>
        <w:t>Я</w:t>
      </w:r>
      <w:r w:rsidR="008F7A1A" w:rsidRPr="005F2AF2">
        <w:rPr>
          <w:rFonts w:ascii="Times New Roman" w:hAnsi="Times New Roman" w:cs="Times New Roman"/>
          <w:sz w:val="24"/>
          <w:szCs w:val="24"/>
        </w:rPr>
        <w:t xml:space="preserve"> «ШЕГАРСКИЙ РАЙОН»</w:t>
      </w:r>
    </w:p>
    <w:p w:rsidR="00D41E1A" w:rsidRPr="005F2AF2" w:rsidRDefault="00D41E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2AF2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5F2AF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F2AF2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D41E1A" w:rsidRPr="005F2AF2" w:rsidRDefault="00D41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1E1A" w:rsidRPr="005F2AF2" w:rsidRDefault="00D41E1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F2AF2">
        <w:rPr>
          <w:rFonts w:ascii="Times New Roman" w:hAnsi="Times New Roman" w:cs="Times New Roman"/>
          <w:sz w:val="24"/>
          <w:szCs w:val="24"/>
        </w:rPr>
        <w:t>Раздел 1. Кредиты, полученные от кредитных организаций в валюте Российской Федерации</w:t>
      </w:r>
    </w:p>
    <w:p w:rsidR="00D41E1A" w:rsidRPr="005F2AF2" w:rsidRDefault="00D41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1E1A" w:rsidRPr="005F2AF2" w:rsidRDefault="00D41E1A">
      <w:pPr>
        <w:pStyle w:val="ConsPlusNormal"/>
        <w:jc w:val="right"/>
        <w:rPr>
          <w:sz w:val="24"/>
          <w:szCs w:val="24"/>
        </w:rPr>
      </w:pPr>
      <w:r w:rsidRPr="005F2AF2">
        <w:rPr>
          <w:rFonts w:ascii="Times New Roman" w:hAnsi="Times New Roman" w:cs="Times New Roman"/>
          <w:sz w:val="24"/>
          <w:szCs w:val="24"/>
        </w:rPr>
        <w:t>рублей</w:t>
      </w:r>
    </w:p>
    <w:p w:rsidR="00D41E1A" w:rsidRDefault="00D41E1A">
      <w:pPr>
        <w:rPr>
          <w:sz w:val="24"/>
          <w:szCs w:val="24"/>
        </w:rPr>
      </w:pPr>
    </w:p>
    <w:p w:rsidR="00622AEF" w:rsidRDefault="00622AEF">
      <w:pPr>
        <w:rPr>
          <w:sz w:val="24"/>
          <w:szCs w:val="24"/>
        </w:rPr>
      </w:pPr>
    </w:p>
    <w:p w:rsidR="00622AEF" w:rsidRDefault="00622AEF">
      <w:pPr>
        <w:rPr>
          <w:sz w:val="24"/>
          <w:szCs w:val="24"/>
        </w:rPr>
      </w:pPr>
    </w:p>
    <w:p w:rsidR="00622AEF" w:rsidRDefault="00622AEF">
      <w:pPr>
        <w:rPr>
          <w:sz w:val="24"/>
          <w:szCs w:val="24"/>
        </w:rPr>
      </w:pPr>
    </w:p>
    <w:p w:rsidR="00622AEF" w:rsidRDefault="00622AEF">
      <w:pPr>
        <w:rPr>
          <w:sz w:val="24"/>
          <w:szCs w:val="24"/>
        </w:rPr>
      </w:pPr>
    </w:p>
    <w:p w:rsidR="00622AEF" w:rsidRDefault="00622AEF">
      <w:pPr>
        <w:rPr>
          <w:sz w:val="24"/>
          <w:szCs w:val="24"/>
        </w:rPr>
      </w:pPr>
    </w:p>
    <w:p w:rsidR="00622AEF" w:rsidRDefault="00622AEF">
      <w:pPr>
        <w:rPr>
          <w:sz w:val="24"/>
          <w:szCs w:val="24"/>
        </w:rPr>
      </w:pPr>
    </w:p>
    <w:p w:rsidR="00622AEF" w:rsidRDefault="00622AEF">
      <w:pPr>
        <w:rPr>
          <w:sz w:val="24"/>
          <w:szCs w:val="24"/>
        </w:rPr>
      </w:pPr>
    </w:p>
    <w:p w:rsidR="00622AEF" w:rsidRDefault="00622AEF">
      <w:pPr>
        <w:rPr>
          <w:sz w:val="24"/>
          <w:szCs w:val="24"/>
        </w:rPr>
      </w:pPr>
    </w:p>
    <w:p w:rsidR="00622AEF" w:rsidRDefault="00622AEF">
      <w:pPr>
        <w:rPr>
          <w:sz w:val="24"/>
          <w:szCs w:val="24"/>
        </w:rPr>
      </w:pPr>
    </w:p>
    <w:p w:rsidR="00622AEF" w:rsidRDefault="00622AEF">
      <w:pPr>
        <w:rPr>
          <w:sz w:val="24"/>
          <w:szCs w:val="24"/>
        </w:rPr>
      </w:pPr>
    </w:p>
    <w:p w:rsidR="00622AEF" w:rsidRDefault="00622AEF">
      <w:pPr>
        <w:rPr>
          <w:sz w:val="24"/>
          <w:szCs w:val="24"/>
        </w:rPr>
      </w:pPr>
    </w:p>
    <w:p w:rsidR="00622AEF" w:rsidRDefault="00622AEF">
      <w:pPr>
        <w:rPr>
          <w:sz w:val="24"/>
          <w:szCs w:val="24"/>
        </w:rPr>
      </w:pPr>
    </w:p>
    <w:p w:rsidR="00622AEF" w:rsidRDefault="00622AEF">
      <w:pPr>
        <w:rPr>
          <w:sz w:val="24"/>
          <w:szCs w:val="24"/>
        </w:rPr>
      </w:pPr>
    </w:p>
    <w:p w:rsidR="00622AEF" w:rsidRDefault="00622AEF">
      <w:pPr>
        <w:rPr>
          <w:sz w:val="24"/>
          <w:szCs w:val="24"/>
        </w:rPr>
      </w:pPr>
    </w:p>
    <w:p w:rsidR="00622AEF" w:rsidRDefault="00622AEF">
      <w:pPr>
        <w:rPr>
          <w:sz w:val="24"/>
          <w:szCs w:val="24"/>
        </w:rPr>
      </w:pPr>
    </w:p>
    <w:p w:rsidR="00622AEF" w:rsidRDefault="00622AEF">
      <w:pPr>
        <w:rPr>
          <w:sz w:val="24"/>
          <w:szCs w:val="24"/>
        </w:rPr>
      </w:pPr>
    </w:p>
    <w:p w:rsidR="00622AEF" w:rsidRDefault="00622AEF">
      <w:pPr>
        <w:rPr>
          <w:sz w:val="24"/>
          <w:szCs w:val="24"/>
        </w:rPr>
      </w:pPr>
    </w:p>
    <w:p w:rsidR="00622AEF" w:rsidRDefault="00622AEF">
      <w:pPr>
        <w:rPr>
          <w:sz w:val="24"/>
          <w:szCs w:val="24"/>
        </w:rPr>
      </w:pPr>
    </w:p>
    <w:p w:rsidR="00622AEF" w:rsidRDefault="00622AEF">
      <w:pPr>
        <w:rPr>
          <w:sz w:val="24"/>
          <w:szCs w:val="24"/>
        </w:rPr>
      </w:pPr>
    </w:p>
    <w:p w:rsidR="00622AEF" w:rsidRDefault="00622AEF">
      <w:pPr>
        <w:rPr>
          <w:sz w:val="24"/>
          <w:szCs w:val="24"/>
        </w:rPr>
      </w:pPr>
    </w:p>
    <w:p w:rsidR="00622AEF" w:rsidRDefault="00622AEF">
      <w:pPr>
        <w:rPr>
          <w:sz w:val="24"/>
          <w:szCs w:val="24"/>
        </w:rPr>
      </w:pPr>
    </w:p>
    <w:p w:rsidR="00622AEF" w:rsidRDefault="00622AEF">
      <w:pPr>
        <w:rPr>
          <w:sz w:val="24"/>
          <w:szCs w:val="24"/>
        </w:rPr>
      </w:pPr>
    </w:p>
    <w:p w:rsidR="00622AEF" w:rsidRDefault="00622AEF">
      <w:pPr>
        <w:rPr>
          <w:sz w:val="24"/>
          <w:szCs w:val="24"/>
        </w:rPr>
      </w:pPr>
    </w:p>
    <w:p w:rsidR="00622AEF" w:rsidRDefault="00622AEF">
      <w:pPr>
        <w:rPr>
          <w:sz w:val="24"/>
          <w:szCs w:val="24"/>
        </w:rPr>
      </w:pPr>
    </w:p>
    <w:p w:rsidR="00622AEF" w:rsidRDefault="00622AEF">
      <w:pPr>
        <w:rPr>
          <w:sz w:val="24"/>
          <w:szCs w:val="24"/>
        </w:rPr>
      </w:pPr>
    </w:p>
    <w:p w:rsidR="00622AEF" w:rsidRDefault="00622AEF">
      <w:pPr>
        <w:rPr>
          <w:sz w:val="24"/>
          <w:szCs w:val="24"/>
        </w:rPr>
      </w:pPr>
    </w:p>
    <w:p w:rsidR="00622AEF" w:rsidRDefault="00622AEF">
      <w:pPr>
        <w:rPr>
          <w:sz w:val="24"/>
          <w:szCs w:val="24"/>
        </w:rPr>
      </w:pPr>
    </w:p>
    <w:p w:rsidR="00622AEF" w:rsidRDefault="00622AEF">
      <w:pPr>
        <w:rPr>
          <w:sz w:val="24"/>
          <w:szCs w:val="24"/>
        </w:rPr>
      </w:pPr>
    </w:p>
    <w:p w:rsidR="00622AEF" w:rsidRDefault="00622AEF">
      <w:pPr>
        <w:rPr>
          <w:sz w:val="24"/>
          <w:szCs w:val="24"/>
        </w:rPr>
      </w:pPr>
    </w:p>
    <w:p w:rsidR="00622AEF" w:rsidRDefault="00622AEF">
      <w:pPr>
        <w:rPr>
          <w:sz w:val="24"/>
          <w:szCs w:val="24"/>
        </w:rPr>
      </w:pPr>
    </w:p>
    <w:p w:rsidR="00622AEF" w:rsidRDefault="00622AEF">
      <w:pPr>
        <w:rPr>
          <w:sz w:val="24"/>
          <w:szCs w:val="24"/>
        </w:rPr>
      </w:pPr>
    </w:p>
    <w:p w:rsidR="00622AEF" w:rsidRDefault="00622AEF">
      <w:pPr>
        <w:rPr>
          <w:sz w:val="24"/>
          <w:szCs w:val="24"/>
        </w:rPr>
      </w:pPr>
    </w:p>
    <w:p w:rsidR="00622AEF" w:rsidRDefault="00622AEF">
      <w:pPr>
        <w:rPr>
          <w:sz w:val="24"/>
          <w:szCs w:val="24"/>
        </w:rPr>
      </w:pPr>
    </w:p>
    <w:p w:rsidR="00622AEF" w:rsidRDefault="00622AEF">
      <w:pPr>
        <w:rPr>
          <w:sz w:val="24"/>
          <w:szCs w:val="24"/>
        </w:rPr>
      </w:pPr>
    </w:p>
    <w:p w:rsidR="00622AEF" w:rsidRDefault="00622AEF">
      <w:pPr>
        <w:rPr>
          <w:sz w:val="24"/>
          <w:szCs w:val="24"/>
        </w:rPr>
      </w:pPr>
    </w:p>
    <w:p w:rsidR="00622AEF" w:rsidRDefault="00622AEF">
      <w:pPr>
        <w:rPr>
          <w:sz w:val="24"/>
          <w:szCs w:val="24"/>
        </w:rPr>
      </w:pPr>
    </w:p>
    <w:p w:rsidR="00622AEF" w:rsidRDefault="00622AEF">
      <w:pPr>
        <w:rPr>
          <w:sz w:val="24"/>
          <w:szCs w:val="24"/>
        </w:rPr>
      </w:pPr>
    </w:p>
    <w:p w:rsidR="00622AEF" w:rsidRPr="005F2AF2" w:rsidRDefault="00622AEF">
      <w:pPr>
        <w:rPr>
          <w:sz w:val="24"/>
          <w:szCs w:val="24"/>
        </w:rPr>
        <w:sectPr w:rsidR="00622AEF" w:rsidRPr="005F2AF2" w:rsidSect="00497C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531"/>
        <w:gridCol w:w="1304"/>
        <w:gridCol w:w="1134"/>
        <w:gridCol w:w="1361"/>
        <w:gridCol w:w="964"/>
        <w:gridCol w:w="737"/>
        <w:gridCol w:w="794"/>
        <w:gridCol w:w="964"/>
        <w:gridCol w:w="1077"/>
        <w:gridCol w:w="850"/>
        <w:gridCol w:w="1134"/>
        <w:gridCol w:w="1361"/>
      </w:tblGrid>
      <w:tr w:rsidR="00D41E1A" w:rsidRPr="002D685A">
        <w:tc>
          <w:tcPr>
            <w:tcW w:w="794" w:type="dxa"/>
            <w:vMerge w:val="restart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lastRenderedPageBreak/>
              <w:t>Регистрационный номер</w:t>
            </w:r>
          </w:p>
        </w:tc>
        <w:tc>
          <w:tcPr>
            <w:tcW w:w="1531" w:type="dxa"/>
            <w:vMerge w:val="restart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Наименование, N, дата договора (соглашения), дополнительного соглашения к договору</w:t>
            </w:r>
          </w:p>
        </w:tc>
        <w:tc>
          <w:tcPr>
            <w:tcW w:w="1304" w:type="dxa"/>
            <w:vMerge w:val="restart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Наименование кредитора</w:t>
            </w:r>
          </w:p>
        </w:tc>
        <w:tc>
          <w:tcPr>
            <w:tcW w:w="1134" w:type="dxa"/>
            <w:vMerge w:val="restart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Объем обязательств по договору (соглашению)</w:t>
            </w:r>
          </w:p>
        </w:tc>
        <w:tc>
          <w:tcPr>
            <w:tcW w:w="1361" w:type="dxa"/>
            <w:vMerge w:val="restart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Процентная ставка / ставки по договору (соглашению), (процентов годовых)</w:t>
            </w:r>
          </w:p>
        </w:tc>
        <w:tc>
          <w:tcPr>
            <w:tcW w:w="964" w:type="dxa"/>
            <w:vMerge w:val="restart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Форма обеспечения обязательств</w:t>
            </w:r>
          </w:p>
        </w:tc>
        <w:tc>
          <w:tcPr>
            <w:tcW w:w="1531" w:type="dxa"/>
            <w:gridSpan w:val="2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Возникновение долговых обязательств</w:t>
            </w:r>
          </w:p>
        </w:tc>
        <w:tc>
          <w:tcPr>
            <w:tcW w:w="2891" w:type="dxa"/>
            <w:gridSpan w:val="3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Погашение долговых обязательств</w:t>
            </w:r>
          </w:p>
        </w:tc>
        <w:tc>
          <w:tcPr>
            <w:tcW w:w="1134" w:type="dxa"/>
            <w:vMerge w:val="restart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Объем долга по кредиту (руб.)</w:t>
            </w:r>
          </w:p>
        </w:tc>
        <w:tc>
          <w:tcPr>
            <w:tcW w:w="1361" w:type="dxa"/>
            <w:vMerge w:val="restart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Объем просроченной задолженности по исполнению обязательств (руб.)</w:t>
            </w:r>
          </w:p>
        </w:tc>
      </w:tr>
      <w:tr w:rsidR="00D41E1A" w:rsidRPr="002D685A">
        <w:tc>
          <w:tcPr>
            <w:tcW w:w="794" w:type="dxa"/>
            <w:vMerge/>
          </w:tcPr>
          <w:p w:rsidR="00D41E1A" w:rsidRPr="002D685A" w:rsidRDefault="00D41E1A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D41E1A" w:rsidRPr="002D685A" w:rsidRDefault="00D41E1A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D41E1A" w:rsidRPr="002D685A" w:rsidRDefault="00D41E1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D41E1A" w:rsidRPr="002D685A" w:rsidRDefault="00D41E1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D41E1A" w:rsidRPr="002D685A" w:rsidRDefault="00D41E1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D41E1A" w:rsidRPr="002D685A" w:rsidRDefault="00D41E1A">
            <w:pPr>
              <w:spacing w:after="1" w:line="0" w:lineRule="atLeast"/>
            </w:pPr>
          </w:p>
        </w:tc>
        <w:tc>
          <w:tcPr>
            <w:tcW w:w="737" w:type="dxa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4" w:type="dxa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сумма (руб.)</w:t>
            </w:r>
          </w:p>
        </w:tc>
        <w:tc>
          <w:tcPr>
            <w:tcW w:w="964" w:type="dxa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график погашения</w:t>
            </w:r>
          </w:p>
        </w:tc>
        <w:tc>
          <w:tcPr>
            <w:tcW w:w="1077" w:type="dxa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фактическая дата погашения</w:t>
            </w:r>
          </w:p>
        </w:tc>
        <w:tc>
          <w:tcPr>
            <w:tcW w:w="850" w:type="dxa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сумма (руб.)</w:t>
            </w:r>
          </w:p>
        </w:tc>
        <w:tc>
          <w:tcPr>
            <w:tcW w:w="1134" w:type="dxa"/>
            <w:vMerge/>
          </w:tcPr>
          <w:p w:rsidR="00D41E1A" w:rsidRPr="002D685A" w:rsidRDefault="00D41E1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D41E1A" w:rsidRPr="002D685A" w:rsidRDefault="00D41E1A">
            <w:pPr>
              <w:spacing w:after="1" w:line="0" w:lineRule="atLeast"/>
            </w:pPr>
          </w:p>
        </w:tc>
      </w:tr>
      <w:tr w:rsidR="00D41E1A" w:rsidRPr="002D685A">
        <w:tc>
          <w:tcPr>
            <w:tcW w:w="794" w:type="dxa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1" w:type="dxa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7" w:type="dxa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1" w:type="dxa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13</w:t>
            </w:r>
          </w:p>
        </w:tc>
      </w:tr>
      <w:tr w:rsidR="00D41E1A" w:rsidRPr="002D685A">
        <w:tc>
          <w:tcPr>
            <w:tcW w:w="794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E1A" w:rsidRPr="002D685A">
        <w:tc>
          <w:tcPr>
            <w:tcW w:w="794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04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41E1A" w:rsidRPr="002D685A" w:rsidRDefault="00D41E1A">
      <w:pPr>
        <w:pStyle w:val="ConsPlusNormal"/>
        <w:jc w:val="both"/>
        <w:rPr>
          <w:rFonts w:ascii="Times New Roman" w:hAnsi="Times New Roman" w:cs="Times New Roman"/>
        </w:rPr>
      </w:pPr>
    </w:p>
    <w:p w:rsidR="00D41E1A" w:rsidRPr="002D685A" w:rsidRDefault="00D41E1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2D685A">
        <w:rPr>
          <w:rFonts w:ascii="Times New Roman" w:hAnsi="Times New Roman" w:cs="Times New Roman"/>
        </w:rPr>
        <w:t>Раздел 2. Муниципальные гарантии</w:t>
      </w:r>
    </w:p>
    <w:p w:rsidR="00D41E1A" w:rsidRPr="002D685A" w:rsidRDefault="00D41E1A">
      <w:pPr>
        <w:pStyle w:val="ConsPlusNormal"/>
        <w:jc w:val="both"/>
        <w:rPr>
          <w:rFonts w:ascii="Times New Roman" w:hAnsi="Times New Roman" w:cs="Times New Roman"/>
        </w:rPr>
      </w:pPr>
    </w:p>
    <w:p w:rsidR="00D41E1A" w:rsidRPr="002D685A" w:rsidRDefault="00D41E1A">
      <w:pPr>
        <w:pStyle w:val="ConsPlusNormal"/>
        <w:jc w:val="right"/>
        <w:rPr>
          <w:rFonts w:ascii="Times New Roman" w:hAnsi="Times New Roman" w:cs="Times New Roman"/>
        </w:rPr>
      </w:pPr>
      <w:r w:rsidRPr="002D685A">
        <w:rPr>
          <w:rFonts w:ascii="Times New Roman" w:hAnsi="Times New Roman" w:cs="Times New Roman"/>
        </w:rPr>
        <w:t>рублей</w:t>
      </w:r>
    </w:p>
    <w:p w:rsidR="00D41E1A" w:rsidRPr="002D685A" w:rsidRDefault="00D41E1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134"/>
        <w:gridCol w:w="794"/>
        <w:gridCol w:w="850"/>
        <w:gridCol w:w="850"/>
        <w:gridCol w:w="794"/>
        <w:gridCol w:w="850"/>
        <w:gridCol w:w="850"/>
        <w:gridCol w:w="850"/>
        <w:gridCol w:w="794"/>
        <w:gridCol w:w="964"/>
        <w:gridCol w:w="737"/>
        <w:gridCol w:w="624"/>
        <w:gridCol w:w="794"/>
        <w:gridCol w:w="624"/>
        <w:gridCol w:w="850"/>
        <w:gridCol w:w="907"/>
      </w:tblGrid>
      <w:tr w:rsidR="00D41E1A" w:rsidRPr="002D685A">
        <w:tc>
          <w:tcPr>
            <w:tcW w:w="850" w:type="dxa"/>
            <w:vMerge w:val="restart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134" w:type="dxa"/>
            <w:vMerge w:val="restart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Наименование, N, дата договора (соглашения), доп. соглашения к договору</w:t>
            </w:r>
          </w:p>
        </w:tc>
        <w:tc>
          <w:tcPr>
            <w:tcW w:w="794" w:type="dxa"/>
            <w:vMerge w:val="restart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Наименование принципала</w:t>
            </w:r>
          </w:p>
        </w:tc>
        <w:tc>
          <w:tcPr>
            <w:tcW w:w="850" w:type="dxa"/>
            <w:vMerge w:val="restart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Наименование бенефициара</w:t>
            </w:r>
          </w:p>
        </w:tc>
        <w:tc>
          <w:tcPr>
            <w:tcW w:w="850" w:type="dxa"/>
            <w:vMerge w:val="restart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Форма обеспечения обязательств</w:t>
            </w:r>
          </w:p>
        </w:tc>
        <w:tc>
          <w:tcPr>
            <w:tcW w:w="794" w:type="dxa"/>
            <w:vMerge w:val="restart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Объем обязательств по гарантии (руб.)</w:t>
            </w:r>
          </w:p>
        </w:tc>
        <w:tc>
          <w:tcPr>
            <w:tcW w:w="850" w:type="dxa"/>
            <w:vMerge w:val="restart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Цель получения кредита (размещения займа)</w:t>
            </w:r>
          </w:p>
        </w:tc>
        <w:tc>
          <w:tcPr>
            <w:tcW w:w="850" w:type="dxa"/>
            <w:vMerge w:val="restart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Дата вступления гарантии в силу</w:t>
            </w:r>
          </w:p>
        </w:tc>
        <w:tc>
          <w:tcPr>
            <w:tcW w:w="850" w:type="dxa"/>
            <w:vMerge w:val="restart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Срок возврата кредита (погашения займа)</w:t>
            </w:r>
          </w:p>
        </w:tc>
        <w:tc>
          <w:tcPr>
            <w:tcW w:w="794" w:type="dxa"/>
            <w:vMerge w:val="restart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Срок действия гарантии</w:t>
            </w:r>
          </w:p>
        </w:tc>
        <w:tc>
          <w:tcPr>
            <w:tcW w:w="964" w:type="dxa"/>
            <w:vMerge w:val="restart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Срок предъявления требований по гарантии</w:t>
            </w:r>
          </w:p>
        </w:tc>
        <w:tc>
          <w:tcPr>
            <w:tcW w:w="737" w:type="dxa"/>
            <w:vMerge w:val="restart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Срок исполнения гарантии</w:t>
            </w:r>
          </w:p>
        </w:tc>
        <w:tc>
          <w:tcPr>
            <w:tcW w:w="2042" w:type="dxa"/>
            <w:gridSpan w:val="3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Прекращение обязательств гаранта</w:t>
            </w:r>
          </w:p>
        </w:tc>
        <w:tc>
          <w:tcPr>
            <w:tcW w:w="850" w:type="dxa"/>
            <w:vMerge w:val="restart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Объем обязательств гаранта</w:t>
            </w:r>
          </w:p>
        </w:tc>
        <w:tc>
          <w:tcPr>
            <w:tcW w:w="907" w:type="dxa"/>
            <w:vMerge w:val="restart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Объем просроченной задолженности по исполнению обязательств</w:t>
            </w:r>
          </w:p>
        </w:tc>
      </w:tr>
      <w:tr w:rsidR="00D41E1A" w:rsidRPr="002D685A">
        <w:tc>
          <w:tcPr>
            <w:tcW w:w="850" w:type="dxa"/>
            <w:vMerge/>
          </w:tcPr>
          <w:p w:rsidR="00D41E1A" w:rsidRPr="002D685A" w:rsidRDefault="00D41E1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D41E1A" w:rsidRPr="002D685A" w:rsidRDefault="00D41E1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41E1A" w:rsidRPr="002D685A" w:rsidRDefault="00D41E1A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D41E1A" w:rsidRPr="002D685A" w:rsidRDefault="00D41E1A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D41E1A" w:rsidRPr="002D685A" w:rsidRDefault="00D41E1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41E1A" w:rsidRPr="002D685A" w:rsidRDefault="00D41E1A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D41E1A" w:rsidRPr="002D685A" w:rsidRDefault="00D41E1A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D41E1A" w:rsidRPr="002D685A" w:rsidRDefault="00D41E1A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D41E1A" w:rsidRPr="002D685A" w:rsidRDefault="00D41E1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41E1A" w:rsidRPr="002D685A" w:rsidRDefault="00D41E1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D41E1A" w:rsidRPr="002D685A" w:rsidRDefault="00D41E1A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D41E1A" w:rsidRPr="002D685A" w:rsidRDefault="00D41E1A">
            <w:pPr>
              <w:spacing w:after="1" w:line="0" w:lineRule="atLeast"/>
            </w:pPr>
          </w:p>
        </w:tc>
        <w:tc>
          <w:tcPr>
            <w:tcW w:w="624" w:type="dxa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4" w:type="dxa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сумма (руб.)</w:t>
            </w:r>
          </w:p>
        </w:tc>
        <w:tc>
          <w:tcPr>
            <w:tcW w:w="624" w:type="dxa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50" w:type="dxa"/>
            <w:vMerge/>
          </w:tcPr>
          <w:p w:rsidR="00D41E1A" w:rsidRPr="002D685A" w:rsidRDefault="00D41E1A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41E1A" w:rsidRPr="002D685A" w:rsidRDefault="00D41E1A">
            <w:pPr>
              <w:spacing w:after="1" w:line="0" w:lineRule="atLeast"/>
            </w:pPr>
          </w:p>
        </w:tc>
      </w:tr>
      <w:tr w:rsidR="00D41E1A" w:rsidRPr="002D685A">
        <w:tc>
          <w:tcPr>
            <w:tcW w:w="850" w:type="dxa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7" w:type="dxa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4" w:type="dxa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4" w:type="dxa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7" w:type="dxa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17</w:t>
            </w:r>
          </w:p>
        </w:tc>
      </w:tr>
      <w:tr w:rsidR="00D41E1A" w:rsidRPr="002D685A">
        <w:tc>
          <w:tcPr>
            <w:tcW w:w="850" w:type="dxa"/>
            <w:vAlign w:val="center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E1A" w:rsidRPr="002D685A">
        <w:tc>
          <w:tcPr>
            <w:tcW w:w="850" w:type="dxa"/>
            <w:vAlign w:val="center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94" w:type="dxa"/>
            <w:vAlign w:val="center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41E1A" w:rsidRPr="002D685A" w:rsidRDefault="00D41E1A">
      <w:pPr>
        <w:pStyle w:val="ConsPlusNormal"/>
        <w:jc w:val="both"/>
        <w:rPr>
          <w:rFonts w:ascii="Times New Roman" w:hAnsi="Times New Roman" w:cs="Times New Roman"/>
        </w:rPr>
      </w:pPr>
    </w:p>
    <w:p w:rsidR="00D41E1A" w:rsidRPr="002D685A" w:rsidRDefault="00D41E1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2D685A">
        <w:rPr>
          <w:rFonts w:ascii="Times New Roman" w:hAnsi="Times New Roman" w:cs="Times New Roman"/>
        </w:rPr>
        <w:t>Раздел 3. Бюджетные кредиты, привлеченные от других бюджетов бюджетной системы Российской Федерации</w:t>
      </w:r>
    </w:p>
    <w:p w:rsidR="00D41E1A" w:rsidRPr="002D685A" w:rsidRDefault="00D41E1A">
      <w:pPr>
        <w:pStyle w:val="ConsPlusNormal"/>
        <w:jc w:val="both"/>
        <w:rPr>
          <w:rFonts w:ascii="Times New Roman" w:hAnsi="Times New Roman" w:cs="Times New Roman"/>
        </w:rPr>
      </w:pPr>
    </w:p>
    <w:p w:rsidR="00D41E1A" w:rsidRPr="002D685A" w:rsidRDefault="00D41E1A">
      <w:pPr>
        <w:pStyle w:val="ConsPlusNormal"/>
        <w:jc w:val="right"/>
        <w:rPr>
          <w:rFonts w:ascii="Times New Roman" w:hAnsi="Times New Roman" w:cs="Times New Roman"/>
        </w:rPr>
      </w:pPr>
      <w:r w:rsidRPr="002D685A">
        <w:rPr>
          <w:rFonts w:ascii="Times New Roman" w:hAnsi="Times New Roman" w:cs="Times New Roman"/>
        </w:rPr>
        <w:t>рублей</w:t>
      </w:r>
    </w:p>
    <w:p w:rsidR="00D41E1A" w:rsidRPr="002D685A" w:rsidRDefault="00D41E1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531"/>
        <w:gridCol w:w="1077"/>
        <w:gridCol w:w="1077"/>
        <w:gridCol w:w="1191"/>
        <w:gridCol w:w="1134"/>
        <w:gridCol w:w="624"/>
        <w:gridCol w:w="794"/>
        <w:gridCol w:w="964"/>
        <w:gridCol w:w="1077"/>
        <w:gridCol w:w="737"/>
        <w:gridCol w:w="1020"/>
        <w:gridCol w:w="1474"/>
      </w:tblGrid>
      <w:tr w:rsidR="00D41E1A" w:rsidRPr="002D685A">
        <w:tc>
          <w:tcPr>
            <w:tcW w:w="850" w:type="dxa"/>
            <w:vMerge w:val="restart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531" w:type="dxa"/>
            <w:vMerge w:val="restart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Наименование, N и дата договора (соглашения), доп. соглашений к договору</w:t>
            </w:r>
          </w:p>
        </w:tc>
        <w:tc>
          <w:tcPr>
            <w:tcW w:w="1077" w:type="dxa"/>
            <w:vMerge w:val="restart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Наименование кредитора</w:t>
            </w:r>
          </w:p>
        </w:tc>
        <w:tc>
          <w:tcPr>
            <w:tcW w:w="1077" w:type="dxa"/>
            <w:vMerge w:val="restart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Объем обязательства по договору</w:t>
            </w:r>
          </w:p>
        </w:tc>
        <w:tc>
          <w:tcPr>
            <w:tcW w:w="1191" w:type="dxa"/>
            <w:vMerge w:val="restart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Процентная ставка/ставки, (процентов годовых)</w:t>
            </w:r>
          </w:p>
        </w:tc>
        <w:tc>
          <w:tcPr>
            <w:tcW w:w="1134" w:type="dxa"/>
            <w:vMerge w:val="restart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Форма обеспечения обязательства</w:t>
            </w:r>
          </w:p>
        </w:tc>
        <w:tc>
          <w:tcPr>
            <w:tcW w:w="1418" w:type="dxa"/>
            <w:gridSpan w:val="2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Возникновение долговых обязательств</w:t>
            </w:r>
          </w:p>
        </w:tc>
        <w:tc>
          <w:tcPr>
            <w:tcW w:w="2778" w:type="dxa"/>
            <w:gridSpan w:val="3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Погашение долговых обязательств</w:t>
            </w:r>
          </w:p>
        </w:tc>
        <w:tc>
          <w:tcPr>
            <w:tcW w:w="1020" w:type="dxa"/>
            <w:vMerge w:val="restart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Объем долга по кредиту</w:t>
            </w:r>
          </w:p>
        </w:tc>
        <w:tc>
          <w:tcPr>
            <w:tcW w:w="1474" w:type="dxa"/>
            <w:vMerge w:val="restart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Объем просроченной задолженности по исполнению обязательства</w:t>
            </w:r>
          </w:p>
        </w:tc>
      </w:tr>
      <w:tr w:rsidR="00D41E1A" w:rsidRPr="002D685A">
        <w:tc>
          <w:tcPr>
            <w:tcW w:w="850" w:type="dxa"/>
            <w:vMerge/>
          </w:tcPr>
          <w:p w:rsidR="00D41E1A" w:rsidRPr="002D685A" w:rsidRDefault="00D41E1A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D41E1A" w:rsidRPr="002D685A" w:rsidRDefault="00D41E1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D41E1A" w:rsidRPr="002D685A" w:rsidRDefault="00D41E1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D41E1A" w:rsidRPr="002D685A" w:rsidRDefault="00D41E1A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D41E1A" w:rsidRPr="002D685A" w:rsidRDefault="00D41E1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D41E1A" w:rsidRPr="002D685A" w:rsidRDefault="00D41E1A">
            <w:pPr>
              <w:spacing w:after="1" w:line="0" w:lineRule="atLeast"/>
            </w:pPr>
          </w:p>
        </w:tc>
        <w:tc>
          <w:tcPr>
            <w:tcW w:w="624" w:type="dxa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4" w:type="dxa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964" w:type="dxa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график погашения</w:t>
            </w:r>
          </w:p>
        </w:tc>
        <w:tc>
          <w:tcPr>
            <w:tcW w:w="1077" w:type="dxa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фактическая дата погашения</w:t>
            </w:r>
          </w:p>
        </w:tc>
        <w:tc>
          <w:tcPr>
            <w:tcW w:w="737" w:type="dxa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20" w:type="dxa"/>
            <w:vMerge/>
          </w:tcPr>
          <w:p w:rsidR="00D41E1A" w:rsidRPr="002D685A" w:rsidRDefault="00D41E1A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D41E1A" w:rsidRPr="002D685A" w:rsidRDefault="00D41E1A">
            <w:pPr>
              <w:spacing w:after="1" w:line="0" w:lineRule="atLeast"/>
            </w:pPr>
          </w:p>
        </w:tc>
      </w:tr>
      <w:tr w:rsidR="00D41E1A" w:rsidRPr="002D685A">
        <w:tc>
          <w:tcPr>
            <w:tcW w:w="850" w:type="dxa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7" w:type="dxa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" w:type="dxa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0" w:type="dxa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74" w:type="dxa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13</w:t>
            </w:r>
          </w:p>
        </w:tc>
      </w:tr>
      <w:tr w:rsidR="00D41E1A" w:rsidRPr="002D685A">
        <w:tc>
          <w:tcPr>
            <w:tcW w:w="850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E1A" w:rsidRPr="002D685A">
        <w:tc>
          <w:tcPr>
            <w:tcW w:w="850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E1A" w:rsidRPr="002D685A">
        <w:tc>
          <w:tcPr>
            <w:tcW w:w="850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31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41E1A" w:rsidRPr="002D685A" w:rsidRDefault="00D41E1A">
      <w:pPr>
        <w:pStyle w:val="ConsPlusNormal"/>
        <w:jc w:val="both"/>
        <w:rPr>
          <w:rFonts w:ascii="Times New Roman" w:hAnsi="Times New Roman" w:cs="Times New Roman"/>
        </w:rPr>
      </w:pPr>
    </w:p>
    <w:p w:rsidR="00E50A06" w:rsidRDefault="00E50A06">
      <w:pPr>
        <w:pStyle w:val="ConsPlusNormal"/>
        <w:rPr>
          <w:rFonts w:ascii="Times New Roman" w:hAnsi="Times New Roman" w:cs="Times New Roman"/>
        </w:rPr>
      </w:pPr>
    </w:p>
    <w:p w:rsidR="00E50A06" w:rsidRDefault="00E50A06">
      <w:pPr>
        <w:pStyle w:val="ConsPlusNormal"/>
        <w:rPr>
          <w:rFonts w:ascii="Times New Roman" w:hAnsi="Times New Roman" w:cs="Times New Roman"/>
        </w:rPr>
      </w:pPr>
    </w:p>
    <w:p w:rsidR="00594CC6" w:rsidRPr="00D1143B" w:rsidRDefault="00594CC6" w:rsidP="00594CC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D1143B">
        <w:rPr>
          <w:rFonts w:ascii="Times New Roman" w:hAnsi="Times New Roman" w:cs="Times New Roman"/>
        </w:rPr>
        <w:t>Раздел 4. Муниципальные ценные бумаги</w:t>
      </w:r>
    </w:p>
    <w:p w:rsidR="00594CC6" w:rsidRPr="00032703" w:rsidRDefault="00594CC6" w:rsidP="00594CC6">
      <w:pPr>
        <w:pStyle w:val="ConsPlusNormal"/>
        <w:jc w:val="both"/>
        <w:rPr>
          <w:rFonts w:ascii="Times New Roman" w:hAnsi="Times New Roman" w:cs="Times New Roman"/>
        </w:rPr>
      </w:pPr>
    </w:p>
    <w:p w:rsidR="00032703" w:rsidRDefault="00032703" w:rsidP="00594CC6">
      <w:pPr>
        <w:pStyle w:val="ConsPlusNormal"/>
        <w:jc w:val="both"/>
        <w:rPr>
          <w:rFonts w:ascii="Times New Roman" w:hAnsi="Times New Roman" w:cs="Times New Roman"/>
        </w:rPr>
      </w:pPr>
    </w:p>
    <w:p w:rsidR="00032703" w:rsidRDefault="00032703" w:rsidP="00594CC6">
      <w:pPr>
        <w:pStyle w:val="ConsPlusNormal"/>
        <w:jc w:val="both"/>
        <w:rPr>
          <w:rFonts w:ascii="Times New Roman" w:hAnsi="Times New Roman" w:cs="Times New Roman"/>
        </w:rPr>
      </w:pPr>
    </w:p>
    <w:p w:rsidR="00032703" w:rsidRDefault="00032703" w:rsidP="00594CC6">
      <w:pPr>
        <w:pStyle w:val="ConsPlusNormal"/>
        <w:jc w:val="both"/>
        <w:rPr>
          <w:rFonts w:ascii="Times New Roman" w:hAnsi="Times New Roman" w:cs="Times New Roman"/>
        </w:rPr>
      </w:pPr>
    </w:p>
    <w:p w:rsidR="00032703" w:rsidRDefault="00032703" w:rsidP="00594CC6">
      <w:pPr>
        <w:pStyle w:val="ConsPlusNormal"/>
        <w:jc w:val="both"/>
        <w:rPr>
          <w:rFonts w:ascii="Times New Roman" w:hAnsi="Times New Roman" w:cs="Times New Roman"/>
        </w:rPr>
      </w:pPr>
    </w:p>
    <w:p w:rsidR="00032703" w:rsidRDefault="00032703" w:rsidP="00594CC6">
      <w:pPr>
        <w:pStyle w:val="ConsPlusNormal"/>
        <w:jc w:val="both"/>
        <w:rPr>
          <w:rFonts w:ascii="Times New Roman" w:hAnsi="Times New Roman" w:cs="Times New Roman"/>
        </w:rPr>
      </w:pPr>
    </w:p>
    <w:p w:rsidR="00032703" w:rsidRPr="002D685A" w:rsidRDefault="00032703" w:rsidP="00594CC6">
      <w:pPr>
        <w:pStyle w:val="ConsPlusNormal"/>
        <w:jc w:val="both"/>
        <w:rPr>
          <w:rFonts w:ascii="Times New Roman" w:hAnsi="Times New Roman" w:cs="Times New Roman"/>
        </w:rPr>
      </w:pPr>
    </w:p>
    <w:p w:rsidR="00032703" w:rsidRDefault="00032703" w:rsidP="0003270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7"/>
        <w:gridCol w:w="983"/>
        <w:gridCol w:w="983"/>
        <w:gridCol w:w="875"/>
        <w:gridCol w:w="1000"/>
        <w:gridCol w:w="740"/>
        <w:gridCol w:w="869"/>
        <w:gridCol w:w="818"/>
        <w:gridCol w:w="866"/>
        <w:gridCol w:w="543"/>
        <w:gridCol w:w="866"/>
        <w:gridCol w:w="611"/>
        <w:gridCol w:w="799"/>
        <w:gridCol w:w="818"/>
        <w:gridCol w:w="543"/>
        <w:gridCol w:w="818"/>
        <w:gridCol w:w="795"/>
        <w:gridCol w:w="872"/>
      </w:tblGrid>
      <w:tr w:rsidR="00032703" w:rsidRPr="009229A1" w:rsidTr="001E4169">
        <w:trPr>
          <w:trHeight w:val="1005"/>
        </w:trPr>
        <w:tc>
          <w:tcPr>
            <w:tcW w:w="1859" w:type="dxa"/>
            <w:vMerge w:val="restart"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9A1">
              <w:rPr>
                <w:rFonts w:ascii="Times New Roman" w:hAnsi="Times New Roman" w:cs="Times New Roman"/>
              </w:rPr>
              <w:lastRenderedPageBreak/>
              <w:t>Регистрационный номер</w:t>
            </w:r>
          </w:p>
        </w:tc>
        <w:tc>
          <w:tcPr>
            <w:tcW w:w="1845" w:type="dxa"/>
            <w:vMerge w:val="restart"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9A1">
              <w:rPr>
                <w:rFonts w:ascii="Times New Roman" w:hAnsi="Times New Roman" w:cs="Times New Roman"/>
              </w:rPr>
              <w:t>Государственный регистрационный номер выпуска ценных бумаг, наименование и вид ценной бумаги (</w:t>
            </w:r>
            <w:proofErr w:type="gramStart"/>
            <w:r w:rsidRPr="009229A1">
              <w:rPr>
                <w:rFonts w:ascii="Times New Roman" w:hAnsi="Times New Roman" w:cs="Times New Roman"/>
              </w:rPr>
              <w:t>купонная</w:t>
            </w:r>
            <w:proofErr w:type="gramEnd"/>
            <w:r w:rsidRPr="009229A1">
              <w:rPr>
                <w:rFonts w:ascii="Times New Roman" w:hAnsi="Times New Roman" w:cs="Times New Roman"/>
              </w:rPr>
              <w:t>, дисконтная)</w:t>
            </w:r>
          </w:p>
        </w:tc>
        <w:tc>
          <w:tcPr>
            <w:tcW w:w="1845" w:type="dxa"/>
            <w:vMerge w:val="restart"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9A1">
              <w:rPr>
                <w:rFonts w:ascii="Times New Roman" w:hAnsi="Times New Roman" w:cs="Times New Roman"/>
              </w:rPr>
              <w:t xml:space="preserve"> Дата государственной регистрации Условий эмиссии, регистрационный номер </w:t>
            </w:r>
          </w:p>
        </w:tc>
        <w:tc>
          <w:tcPr>
            <w:tcW w:w="1589" w:type="dxa"/>
            <w:vMerge w:val="restart"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9A1">
              <w:rPr>
                <w:rFonts w:ascii="Times New Roman" w:hAnsi="Times New Roman" w:cs="Times New Roman"/>
              </w:rPr>
              <w:t>Наименование, дата и номер нормативного правового акта, которым утверждено Решение о выпуске ценных бумаг</w:t>
            </w:r>
          </w:p>
        </w:tc>
        <w:tc>
          <w:tcPr>
            <w:tcW w:w="1885" w:type="dxa"/>
            <w:vMerge w:val="restart"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9A1">
              <w:rPr>
                <w:rFonts w:ascii="Times New Roman" w:hAnsi="Times New Roman" w:cs="Times New Roman"/>
              </w:rPr>
              <w:t>Объем выпуска (дополнительного выпуска) ценных бумаг по номинальной стоимости</w:t>
            </w:r>
          </w:p>
        </w:tc>
        <w:tc>
          <w:tcPr>
            <w:tcW w:w="1269" w:type="dxa"/>
            <w:vMerge w:val="restart"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9A1">
              <w:rPr>
                <w:rFonts w:ascii="Times New Roman" w:hAnsi="Times New Roman" w:cs="Times New Roman"/>
              </w:rPr>
              <w:t>Дата начала размещения ценных бумаг</w:t>
            </w:r>
          </w:p>
        </w:tc>
        <w:tc>
          <w:tcPr>
            <w:tcW w:w="1574" w:type="dxa"/>
            <w:vMerge w:val="restart"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9A1">
              <w:rPr>
                <w:rFonts w:ascii="Times New Roman" w:hAnsi="Times New Roman" w:cs="Times New Roman"/>
              </w:rPr>
              <w:t>Процентная ставка купонного дохода; периодичность выплаты купонного дохода</w:t>
            </w:r>
          </w:p>
        </w:tc>
        <w:tc>
          <w:tcPr>
            <w:tcW w:w="1456" w:type="dxa"/>
            <w:vMerge w:val="restart"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9A1">
              <w:rPr>
                <w:rFonts w:ascii="Times New Roman" w:hAnsi="Times New Roman" w:cs="Times New Roman"/>
              </w:rPr>
              <w:t>Форма обеспечения обязательства</w:t>
            </w:r>
          </w:p>
        </w:tc>
        <w:tc>
          <w:tcPr>
            <w:tcW w:w="4583" w:type="dxa"/>
            <w:gridSpan w:val="4"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9A1">
              <w:rPr>
                <w:rFonts w:ascii="Times New Roman" w:hAnsi="Times New Roman" w:cs="Times New Roman"/>
              </w:rPr>
              <w:t>Возникновение долговых обязательств по номинальной стоимости, в том числе:</w:t>
            </w:r>
          </w:p>
        </w:tc>
        <w:tc>
          <w:tcPr>
            <w:tcW w:w="8109" w:type="dxa"/>
            <w:gridSpan w:val="6"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9A1">
              <w:rPr>
                <w:rFonts w:ascii="Times New Roman" w:hAnsi="Times New Roman" w:cs="Times New Roman"/>
              </w:rPr>
              <w:t>Погашение долговых обязательств по номинальной стоимости, в том числе:</w:t>
            </w:r>
          </w:p>
        </w:tc>
      </w:tr>
      <w:tr w:rsidR="00032703" w:rsidRPr="009229A1" w:rsidTr="001E4169">
        <w:trPr>
          <w:trHeight w:val="5130"/>
        </w:trPr>
        <w:tc>
          <w:tcPr>
            <w:tcW w:w="1859" w:type="dxa"/>
            <w:vMerge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vMerge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9A1">
              <w:rPr>
                <w:rFonts w:ascii="Times New Roman" w:hAnsi="Times New Roman" w:cs="Times New Roman"/>
              </w:rPr>
              <w:t xml:space="preserve">Дата возникновения обязательства </w:t>
            </w:r>
          </w:p>
        </w:tc>
        <w:tc>
          <w:tcPr>
            <w:tcW w:w="739" w:type="dxa"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9A1">
              <w:rPr>
                <w:rFonts w:ascii="Times New Roman" w:hAnsi="Times New Roman" w:cs="Times New Roman"/>
              </w:rPr>
              <w:t>Объем ценных бумаг</w:t>
            </w:r>
          </w:p>
        </w:tc>
        <w:tc>
          <w:tcPr>
            <w:tcW w:w="1440" w:type="dxa"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9A1">
              <w:rPr>
                <w:rFonts w:ascii="Times New Roman" w:hAnsi="Times New Roman" w:cs="Times New Roman"/>
              </w:rPr>
              <w:t>Основание возникновения обязательств</w:t>
            </w:r>
          </w:p>
        </w:tc>
        <w:tc>
          <w:tcPr>
            <w:tcW w:w="964" w:type="dxa"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9A1">
              <w:rPr>
                <w:rFonts w:ascii="Times New Roman" w:hAnsi="Times New Roman" w:cs="Times New Roman"/>
              </w:rPr>
              <w:t>Размер дисконта</w:t>
            </w:r>
          </w:p>
        </w:tc>
        <w:tc>
          <w:tcPr>
            <w:tcW w:w="1410" w:type="dxa"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9A1">
              <w:rPr>
                <w:rFonts w:ascii="Times New Roman" w:hAnsi="Times New Roman" w:cs="Times New Roman"/>
              </w:rPr>
              <w:t>график погашения обязательств, объем ценных бумаг</w:t>
            </w:r>
          </w:p>
        </w:tc>
        <w:tc>
          <w:tcPr>
            <w:tcW w:w="1456" w:type="dxa"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9A1">
              <w:rPr>
                <w:rFonts w:ascii="Times New Roman" w:hAnsi="Times New Roman" w:cs="Times New Roman"/>
              </w:rPr>
              <w:t>фактическая дата погашения обязательства</w:t>
            </w:r>
          </w:p>
        </w:tc>
        <w:tc>
          <w:tcPr>
            <w:tcW w:w="804" w:type="dxa"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9A1">
              <w:rPr>
                <w:rFonts w:ascii="Times New Roman" w:hAnsi="Times New Roman" w:cs="Times New Roman"/>
              </w:rPr>
              <w:t>объем ценных бумаг</w:t>
            </w:r>
          </w:p>
        </w:tc>
        <w:tc>
          <w:tcPr>
            <w:tcW w:w="1456" w:type="dxa"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9A1">
              <w:rPr>
                <w:rFonts w:ascii="Times New Roman" w:hAnsi="Times New Roman" w:cs="Times New Roman"/>
              </w:rPr>
              <w:t>основание погашения обязательства</w:t>
            </w:r>
          </w:p>
        </w:tc>
        <w:tc>
          <w:tcPr>
            <w:tcW w:w="1400" w:type="dxa"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9A1">
              <w:rPr>
                <w:rFonts w:ascii="Times New Roman" w:hAnsi="Times New Roman" w:cs="Times New Roman"/>
              </w:rPr>
              <w:t>объем долга по ценным бумагам по номинальной стоимости</w:t>
            </w:r>
          </w:p>
        </w:tc>
        <w:tc>
          <w:tcPr>
            <w:tcW w:w="1583" w:type="dxa"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9A1">
              <w:rPr>
                <w:rFonts w:ascii="Times New Roman" w:hAnsi="Times New Roman" w:cs="Times New Roman"/>
              </w:rPr>
              <w:t>объем просроченной задолженности по исполнению обязательства</w:t>
            </w:r>
          </w:p>
        </w:tc>
      </w:tr>
      <w:tr w:rsidR="00032703" w:rsidRPr="009229A1" w:rsidTr="001E4169">
        <w:trPr>
          <w:trHeight w:val="300"/>
        </w:trPr>
        <w:tc>
          <w:tcPr>
            <w:tcW w:w="1859" w:type="dxa"/>
            <w:noWrap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9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  <w:noWrap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9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5" w:type="dxa"/>
            <w:noWrap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9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noWrap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9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5" w:type="dxa"/>
            <w:noWrap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9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9" w:type="dxa"/>
            <w:noWrap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9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4" w:type="dxa"/>
            <w:noWrap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9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6" w:type="dxa"/>
            <w:noWrap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9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noWrap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9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9" w:type="dxa"/>
            <w:noWrap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9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noWrap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9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4" w:type="dxa"/>
            <w:noWrap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9A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0" w:type="dxa"/>
            <w:noWrap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9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9A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4" w:type="dxa"/>
            <w:noWrap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9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56" w:type="dxa"/>
            <w:noWrap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9A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00" w:type="dxa"/>
            <w:noWrap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9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83" w:type="dxa"/>
            <w:noWrap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9A1">
              <w:rPr>
                <w:rFonts w:ascii="Times New Roman" w:hAnsi="Times New Roman" w:cs="Times New Roman"/>
              </w:rPr>
              <w:t>18</w:t>
            </w:r>
          </w:p>
        </w:tc>
      </w:tr>
      <w:tr w:rsidR="00032703" w:rsidRPr="009229A1" w:rsidTr="001E4169">
        <w:trPr>
          <w:trHeight w:val="300"/>
        </w:trPr>
        <w:tc>
          <w:tcPr>
            <w:tcW w:w="1859" w:type="dxa"/>
            <w:noWrap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9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5" w:type="dxa"/>
            <w:noWrap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9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5" w:type="dxa"/>
            <w:noWrap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9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9" w:type="dxa"/>
            <w:noWrap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9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5" w:type="dxa"/>
            <w:noWrap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9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9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9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6" w:type="dxa"/>
            <w:noWrap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9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9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9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9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4" w:type="dxa"/>
            <w:noWrap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9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0" w:type="dxa"/>
            <w:noWrap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9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6" w:type="dxa"/>
            <w:noWrap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9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9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6" w:type="dxa"/>
            <w:noWrap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9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9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032703" w:rsidRPr="009229A1" w:rsidRDefault="00032703" w:rsidP="001E41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9A1">
              <w:rPr>
                <w:rFonts w:ascii="Times New Roman" w:hAnsi="Times New Roman" w:cs="Times New Roman"/>
              </w:rPr>
              <w:t> </w:t>
            </w:r>
          </w:p>
        </w:tc>
      </w:tr>
    </w:tbl>
    <w:p w:rsidR="00032703" w:rsidRDefault="00032703" w:rsidP="00032703">
      <w:pPr>
        <w:pStyle w:val="ConsPlusNormal"/>
        <w:jc w:val="both"/>
        <w:rPr>
          <w:rFonts w:ascii="Times New Roman" w:hAnsi="Times New Roman" w:cs="Times New Roman"/>
        </w:rPr>
      </w:pPr>
    </w:p>
    <w:p w:rsidR="00032703" w:rsidRDefault="00032703" w:rsidP="00032703">
      <w:pPr>
        <w:pStyle w:val="ConsPlusNormal"/>
        <w:jc w:val="both"/>
        <w:rPr>
          <w:rFonts w:ascii="Times New Roman" w:hAnsi="Times New Roman" w:cs="Times New Roman"/>
        </w:rPr>
      </w:pPr>
    </w:p>
    <w:p w:rsidR="00E50A06" w:rsidRDefault="00E50A06">
      <w:pPr>
        <w:pStyle w:val="ConsPlusNormal"/>
        <w:rPr>
          <w:rFonts w:ascii="Times New Roman" w:hAnsi="Times New Roman" w:cs="Times New Roman"/>
        </w:rPr>
      </w:pPr>
    </w:p>
    <w:p w:rsidR="00E50A06" w:rsidRDefault="00E50A06">
      <w:pPr>
        <w:pStyle w:val="ConsPlusNormal"/>
        <w:rPr>
          <w:rFonts w:ascii="Times New Roman" w:hAnsi="Times New Roman" w:cs="Times New Roman"/>
        </w:rPr>
      </w:pPr>
    </w:p>
    <w:p w:rsidR="00E50A06" w:rsidRDefault="00E50A06">
      <w:pPr>
        <w:pStyle w:val="ConsPlusNormal"/>
        <w:rPr>
          <w:rFonts w:ascii="Times New Roman" w:hAnsi="Times New Roman" w:cs="Times New Roman"/>
        </w:rPr>
      </w:pPr>
    </w:p>
    <w:p w:rsidR="00E50A06" w:rsidRDefault="00E50A06">
      <w:pPr>
        <w:pStyle w:val="ConsPlusNormal"/>
        <w:rPr>
          <w:rFonts w:ascii="Times New Roman" w:hAnsi="Times New Roman" w:cs="Times New Roman"/>
        </w:rPr>
      </w:pPr>
    </w:p>
    <w:p w:rsidR="00E50A06" w:rsidRDefault="00E50A06">
      <w:pPr>
        <w:pStyle w:val="ConsPlusNormal"/>
        <w:rPr>
          <w:rFonts w:ascii="Times New Roman" w:hAnsi="Times New Roman" w:cs="Times New Roman"/>
        </w:rPr>
      </w:pPr>
    </w:p>
    <w:p w:rsidR="00D41E1A" w:rsidRPr="002D685A" w:rsidRDefault="00D41E1A">
      <w:pPr>
        <w:pStyle w:val="ConsPlusNormal"/>
        <w:rPr>
          <w:rFonts w:ascii="Times New Roman" w:hAnsi="Times New Roman" w:cs="Times New Roman"/>
        </w:rPr>
      </w:pPr>
      <w:r w:rsidRPr="002D685A">
        <w:rPr>
          <w:rFonts w:ascii="Times New Roman" w:hAnsi="Times New Roman" w:cs="Times New Roman"/>
        </w:rPr>
        <w:t>Руководитель финансового органа</w:t>
      </w:r>
    </w:p>
    <w:p w:rsidR="00D41E1A" w:rsidRPr="002D685A" w:rsidRDefault="00D41E1A">
      <w:pPr>
        <w:pStyle w:val="ConsPlusNormal"/>
        <w:jc w:val="both"/>
        <w:rPr>
          <w:rFonts w:ascii="Times New Roman" w:hAnsi="Times New Roman" w:cs="Times New Roman"/>
        </w:rPr>
      </w:pPr>
    </w:p>
    <w:p w:rsidR="00D41E1A" w:rsidRPr="002D685A" w:rsidRDefault="00D41E1A">
      <w:pPr>
        <w:pStyle w:val="ConsPlusNormal"/>
        <w:rPr>
          <w:rFonts w:ascii="Times New Roman" w:hAnsi="Times New Roman" w:cs="Times New Roman"/>
        </w:rPr>
      </w:pPr>
      <w:r w:rsidRPr="002D685A">
        <w:rPr>
          <w:rFonts w:ascii="Times New Roman" w:hAnsi="Times New Roman" w:cs="Times New Roman"/>
        </w:rPr>
        <w:t>Исполнитель</w:t>
      </w:r>
    </w:p>
    <w:p w:rsidR="00032703" w:rsidRDefault="00D41E1A" w:rsidP="00D11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85A">
        <w:rPr>
          <w:rFonts w:ascii="Times New Roman" w:hAnsi="Times New Roman" w:cs="Times New Roman"/>
        </w:rPr>
        <w:lastRenderedPageBreak/>
        <w:t xml:space="preserve">                                                    </w:t>
      </w:r>
      <w:r w:rsidRPr="005F2AF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41E1A" w:rsidRPr="005F2AF2" w:rsidRDefault="00D41E1A" w:rsidP="002D68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F2AF2">
        <w:rPr>
          <w:rFonts w:ascii="Times New Roman" w:hAnsi="Times New Roman" w:cs="Times New Roman"/>
          <w:sz w:val="24"/>
          <w:szCs w:val="24"/>
        </w:rPr>
        <w:t xml:space="preserve">     Форма 2</w:t>
      </w:r>
    </w:p>
    <w:p w:rsidR="00D41E1A" w:rsidRPr="002D685A" w:rsidRDefault="00D41E1A">
      <w:pPr>
        <w:pStyle w:val="ConsPlusNonformat"/>
        <w:jc w:val="both"/>
        <w:rPr>
          <w:rFonts w:ascii="Times New Roman" w:hAnsi="Times New Roman" w:cs="Times New Roman"/>
        </w:rPr>
      </w:pPr>
    </w:p>
    <w:p w:rsidR="00D41E1A" w:rsidRPr="002D685A" w:rsidRDefault="00D41E1A" w:rsidP="002D685A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328"/>
      <w:bookmarkEnd w:id="3"/>
      <w:r w:rsidRPr="002D685A">
        <w:rPr>
          <w:rFonts w:ascii="Times New Roman" w:hAnsi="Times New Roman" w:cs="Times New Roman"/>
        </w:rPr>
        <w:t>ОТЧЕТ &lt;*&gt;</w:t>
      </w:r>
    </w:p>
    <w:p w:rsidR="00D41E1A" w:rsidRPr="002D685A" w:rsidRDefault="00D41E1A" w:rsidP="002D685A">
      <w:pPr>
        <w:pStyle w:val="ConsPlusNonformat"/>
        <w:jc w:val="center"/>
        <w:rPr>
          <w:rFonts w:ascii="Times New Roman" w:hAnsi="Times New Roman" w:cs="Times New Roman"/>
        </w:rPr>
      </w:pPr>
      <w:r w:rsidRPr="002D685A">
        <w:rPr>
          <w:rFonts w:ascii="Times New Roman" w:hAnsi="Times New Roman" w:cs="Times New Roman"/>
        </w:rPr>
        <w:t>___________________________________________________</w:t>
      </w:r>
    </w:p>
    <w:p w:rsidR="00D41E1A" w:rsidRPr="002D685A" w:rsidRDefault="00D41E1A" w:rsidP="002D685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D685A">
        <w:rPr>
          <w:rFonts w:ascii="Times New Roman" w:hAnsi="Times New Roman" w:cs="Times New Roman"/>
        </w:rPr>
        <w:t>(полное наименование организации - получателя</w:t>
      </w:r>
      <w:proofErr w:type="gramEnd"/>
    </w:p>
    <w:p w:rsidR="00D41E1A" w:rsidRPr="002D685A" w:rsidRDefault="00D41E1A" w:rsidP="002D685A">
      <w:pPr>
        <w:pStyle w:val="ConsPlusNonformat"/>
        <w:jc w:val="center"/>
        <w:rPr>
          <w:rFonts w:ascii="Times New Roman" w:hAnsi="Times New Roman" w:cs="Times New Roman"/>
        </w:rPr>
      </w:pPr>
      <w:r w:rsidRPr="002D685A">
        <w:rPr>
          <w:rFonts w:ascii="Times New Roman" w:hAnsi="Times New Roman" w:cs="Times New Roman"/>
        </w:rPr>
        <w:t xml:space="preserve">муниципальной гарантии </w:t>
      </w:r>
      <w:r w:rsidR="002D685A">
        <w:rPr>
          <w:rFonts w:ascii="Times New Roman" w:hAnsi="Times New Roman" w:cs="Times New Roman"/>
        </w:rPr>
        <w:t>м</w:t>
      </w:r>
      <w:r w:rsidR="002B4B9B" w:rsidRPr="002D685A">
        <w:rPr>
          <w:rFonts w:ascii="Times New Roman" w:hAnsi="Times New Roman" w:cs="Times New Roman"/>
        </w:rPr>
        <w:t>униципальн</w:t>
      </w:r>
      <w:r w:rsidR="002D685A">
        <w:rPr>
          <w:rFonts w:ascii="Times New Roman" w:hAnsi="Times New Roman" w:cs="Times New Roman"/>
        </w:rPr>
        <w:t>ого</w:t>
      </w:r>
      <w:r w:rsidR="002B4B9B" w:rsidRPr="002D685A">
        <w:rPr>
          <w:rFonts w:ascii="Times New Roman" w:hAnsi="Times New Roman" w:cs="Times New Roman"/>
        </w:rPr>
        <w:t xml:space="preserve"> </w:t>
      </w:r>
      <w:r w:rsidR="002D685A">
        <w:rPr>
          <w:rFonts w:ascii="Times New Roman" w:hAnsi="Times New Roman" w:cs="Times New Roman"/>
        </w:rPr>
        <w:t xml:space="preserve"> образования</w:t>
      </w:r>
      <w:r w:rsidR="008F7A1A" w:rsidRPr="002D685A">
        <w:rPr>
          <w:rFonts w:ascii="Times New Roman" w:hAnsi="Times New Roman" w:cs="Times New Roman"/>
        </w:rPr>
        <w:t xml:space="preserve"> «</w:t>
      </w:r>
      <w:proofErr w:type="spellStart"/>
      <w:r w:rsidR="008F7A1A" w:rsidRPr="002D685A">
        <w:rPr>
          <w:rFonts w:ascii="Times New Roman" w:hAnsi="Times New Roman" w:cs="Times New Roman"/>
        </w:rPr>
        <w:t>Шегарский</w:t>
      </w:r>
      <w:proofErr w:type="spellEnd"/>
      <w:r w:rsidR="008F7A1A" w:rsidRPr="002D685A">
        <w:rPr>
          <w:rFonts w:ascii="Times New Roman" w:hAnsi="Times New Roman" w:cs="Times New Roman"/>
        </w:rPr>
        <w:t xml:space="preserve"> район»</w:t>
      </w:r>
      <w:r w:rsidRPr="002D685A">
        <w:rPr>
          <w:rFonts w:ascii="Times New Roman" w:hAnsi="Times New Roman" w:cs="Times New Roman"/>
        </w:rPr>
        <w:t>)</w:t>
      </w:r>
    </w:p>
    <w:p w:rsidR="00D41E1A" w:rsidRPr="002D685A" w:rsidRDefault="00D41E1A" w:rsidP="002D685A">
      <w:pPr>
        <w:pStyle w:val="ConsPlusNonformat"/>
        <w:jc w:val="center"/>
        <w:rPr>
          <w:rFonts w:ascii="Times New Roman" w:hAnsi="Times New Roman" w:cs="Times New Roman"/>
        </w:rPr>
      </w:pPr>
    </w:p>
    <w:p w:rsidR="00D41E1A" w:rsidRPr="002D685A" w:rsidRDefault="00D41E1A" w:rsidP="002D685A">
      <w:pPr>
        <w:pStyle w:val="ConsPlusNonformat"/>
        <w:jc w:val="center"/>
        <w:rPr>
          <w:rFonts w:ascii="Times New Roman" w:hAnsi="Times New Roman" w:cs="Times New Roman"/>
        </w:rPr>
      </w:pPr>
      <w:r w:rsidRPr="002D685A">
        <w:rPr>
          <w:rFonts w:ascii="Times New Roman" w:hAnsi="Times New Roman" w:cs="Times New Roman"/>
        </w:rPr>
        <w:t>об уплате процентов и возврате кредитов, привлеченных</w:t>
      </w:r>
    </w:p>
    <w:p w:rsidR="00D41E1A" w:rsidRPr="002D685A" w:rsidRDefault="00D41E1A" w:rsidP="002D685A">
      <w:pPr>
        <w:pStyle w:val="ConsPlusNonformat"/>
        <w:jc w:val="center"/>
        <w:rPr>
          <w:rFonts w:ascii="Times New Roman" w:hAnsi="Times New Roman" w:cs="Times New Roman"/>
        </w:rPr>
      </w:pPr>
      <w:r w:rsidRPr="002D685A">
        <w:rPr>
          <w:rFonts w:ascii="Times New Roman" w:hAnsi="Times New Roman" w:cs="Times New Roman"/>
        </w:rPr>
        <w:t xml:space="preserve">под муниципальную гарантию </w:t>
      </w:r>
    </w:p>
    <w:p w:rsidR="00D41E1A" w:rsidRPr="002D685A" w:rsidRDefault="00D41E1A" w:rsidP="002D685A">
      <w:pPr>
        <w:pStyle w:val="ConsPlusNonformat"/>
        <w:jc w:val="center"/>
        <w:rPr>
          <w:rFonts w:ascii="Times New Roman" w:hAnsi="Times New Roman" w:cs="Times New Roman"/>
        </w:rPr>
      </w:pPr>
      <w:r w:rsidRPr="002D685A">
        <w:rPr>
          <w:rFonts w:ascii="Times New Roman" w:hAnsi="Times New Roman" w:cs="Times New Roman"/>
        </w:rPr>
        <w:t>по состоянию на 01 ___________ 20</w:t>
      </w:r>
      <w:r w:rsidR="002D685A">
        <w:rPr>
          <w:rFonts w:ascii="Times New Roman" w:hAnsi="Times New Roman" w:cs="Times New Roman"/>
        </w:rPr>
        <w:t>2</w:t>
      </w:r>
      <w:r w:rsidRPr="002D685A">
        <w:rPr>
          <w:rFonts w:ascii="Times New Roman" w:hAnsi="Times New Roman" w:cs="Times New Roman"/>
        </w:rPr>
        <w:t>_ г.</w:t>
      </w:r>
    </w:p>
    <w:p w:rsidR="00D41E1A" w:rsidRPr="002D685A" w:rsidRDefault="00D41E1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133"/>
        <w:gridCol w:w="1701"/>
        <w:gridCol w:w="992"/>
        <w:gridCol w:w="815"/>
        <w:gridCol w:w="869"/>
        <w:gridCol w:w="794"/>
        <w:gridCol w:w="680"/>
        <w:gridCol w:w="850"/>
        <w:gridCol w:w="1417"/>
        <w:gridCol w:w="680"/>
        <w:gridCol w:w="794"/>
        <w:gridCol w:w="1361"/>
      </w:tblGrid>
      <w:tr w:rsidR="00D41E1A" w:rsidRPr="002D685A" w:rsidTr="005F2AF2">
        <w:tc>
          <w:tcPr>
            <w:tcW w:w="1757" w:type="dxa"/>
            <w:vMerge w:val="restart"/>
            <w:vAlign w:val="center"/>
          </w:tcPr>
          <w:p w:rsidR="00D41E1A" w:rsidRPr="002D685A" w:rsidRDefault="00D41E1A" w:rsidP="005F2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 xml:space="preserve">Наименование, </w:t>
            </w:r>
            <w:r w:rsidR="005F2AF2">
              <w:rPr>
                <w:rFonts w:ascii="Times New Roman" w:hAnsi="Times New Roman" w:cs="Times New Roman"/>
              </w:rPr>
              <w:t>№</w:t>
            </w:r>
            <w:r w:rsidRPr="002D685A">
              <w:rPr>
                <w:rFonts w:ascii="Times New Roman" w:hAnsi="Times New Roman" w:cs="Times New Roman"/>
              </w:rPr>
              <w:t>, дата документа, содержащего условия долговых обязательств</w:t>
            </w:r>
          </w:p>
        </w:tc>
        <w:tc>
          <w:tcPr>
            <w:tcW w:w="2133" w:type="dxa"/>
            <w:vMerge w:val="restart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Наименование бенефициара</w:t>
            </w:r>
          </w:p>
        </w:tc>
        <w:tc>
          <w:tcPr>
            <w:tcW w:w="1701" w:type="dxa"/>
            <w:vMerge w:val="restart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Предельная сумма гарантии, руб.</w:t>
            </w:r>
          </w:p>
        </w:tc>
        <w:tc>
          <w:tcPr>
            <w:tcW w:w="1807" w:type="dxa"/>
            <w:gridSpan w:val="2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В том числе по обеспечению:</w:t>
            </w:r>
          </w:p>
        </w:tc>
        <w:tc>
          <w:tcPr>
            <w:tcW w:w="1663" w:type="dxa"/>
            <w:gridSpan w:val="2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Получение кредита</w:t>
            </w:r>
          </w:p>
        </w:tc>
        <w:tc>
          <w:tcPr>
            <w:tcW w:w="2947" w:type="dxa"/>
            <w:gridSpan w:val="3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Возврат кредита</w:t>
            </w:r>
          </w:p>
        </w:tc>
        <w:tc>
          <w:tcPr>
            <w:tcW w:w="2835" w:type="dxa"/>
            <w:gridSpan w:val="3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Уплата процентов за пользование кредитом</w:t>
            </w:r>
          </w:p>
        </w:tc>
      </w:tr>
      <w:tr w:rsidR="00D41E1A" w:rsidRPr="002D685A" w:rsidTr="005F2AF2">
        <w:tc>
          <w:tcPr>
            <w:tcW w:w="1757" w:type="dxa"/>
            <w:vMerge/>
          </w:tcPr>
          <w:p w:rsidR="00D41E1A" w:rsidRPr="002D685A" w:rsidRDefault="00D41E1A">
            <w:pPr>
              <w:spacing w:after="1" w:line="0" w:lineRule="atLeast"/>
            </w:pPr>
          </w:p>
        </w:tc>
        <w:tc>
          <w:tcPr>
            <w:tcW w:w="2133" w:type="dxa"/>
            <w:vMerge/>
          </w:tcPr>
          <w:p w:rsidR="00D41E1A" w:rsidRPr="002D685A" w:rsidRDefault="00D41E1A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D41E1A" w:rsidRPr="002D685A" w:rsidRDefault="00D41E1A">
            <w:pPr>
              <w:spacing w:after="1" w:line="0" w:lineRule="atLeast"/>
            </w:pPr>
          </w:p>
        </w:tc>
        <w:tc>
          <w:tcPr>
            <w:tcW w:w="992" w:type="dxa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возврата кредита (основного долга)</w:t>
            </w:r>
          </w:p>
        </w:tc>
        <w:tc>
          <w:tcPr>
            <w:tcW w:w="815" w:type="dxa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уплаты процентов</w:t>
            </w:r>
          </w:p>
        </w:tc>
        <w:tc>
          <w:tcPr>
            <w:tcW w:w="869" w:type="dxa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4" w:type="dxa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сумма, (руб.)</w:t>
            </w:r>
          </w:p>
        </w:tc>
        <w:tc>
          <w:tcPr>
            <w:tcW w:w="680" w:type="dxa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сумма, (руб.)</w:t>
            </w:r>
          </w:p>
        </w:tc>
        <w:tc>
          <w:tcPr>
            <w:tcW w:w="1417" w:type="dxa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сумма просроченной задолженности, (руб.)</w:t>
            </w:r>
          </w:p>
        </w:tc>
        <w:tc>
          <w:tcPr>
            <w:tcW w:w="680" w:type="dxa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4" w:type="dxa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сумма, (руб.)</w:t>
            </w:r>
          </w:p>
        </w:tc>
        <w:tc>
          <w:tcPr>
            <w:tcW w:w="1361" w:type="dxa"/>
            <w:vAlign w:val="center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сумма просроченной задолженности, (руб.)</w:t>
            </w:r>
          </w:p>
        </w:tc>
      </w:tr>
      <w:tr w:rsidR="00D41E1A" w:rsidRPr="002D685A" w:rsidTr="005F2AF2">
        <w:tc>
          <w:tcPr>
            <w:tcW w:w="1757" w:type="dxa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3" w:type="dxa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5" w:type="dxa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" w:type="dxa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D41E1A" w:rsidRPr="002D685A" w:rsidRDefault="00D41E1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</w:tcPr>
          <w:p w:rsidR="00D41E1A" w:rsidRPr="002D685A" w:rsidRDefault="00D41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1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  <w:r w:rsidRPr="002D685A">
              <w:rPr>
                <w:rFonts w:ascii="Times New Roman" w:hAnsi="Times New Roman" w:cs="Times New Roman"/>
              </w:rPr>
              <w:t>13</w:t>
            </w:r>
          </w:p>
        </w:tc>
      </w:tr>
      <w:tr w:rsidR="00D41E1A" w:rsidRPr="002D685A" w:rsidTr="005F2AF2">
        <w:tc>
          <w:tcPr>
            <w:tcW w:w="1757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E1A" w:rsidRPr="002D685A" w:rsidTr="005F2AF2">
        <w:tc>
          <w:tcPr>
            <w:tcW w:w="1757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E1A" w:rsidRPr="002D685A" w:rsidTr="005F2AF2">
        <w:tc>
          <w:tcPr>
            <w:tcW w:w="1757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41E1A" w:rsidRPr="002D685A" w:rsidRDefault="00D41E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41E1A" w:rsidRPr="002D685A" w:rsidRDefault="00D41E1A">
      <w:pPr>
        <w:pStyle w:val="ConsPlusNormal"/>
        <w:jc w:val="both"/>
        <w:rPr>
          <w:rFonts w:ascii="Times New Roman" w:hAnsi="Times New Roman" w:cs="Times New Roman"/>
        </w:rPr>
      </w:pPr>
    </w:p>
    <w:p w:rsidR="00D41E1A" w:rsidRPr="00D14012" w:rsidRDefault="00D41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012">
        <w:rPr>
          <w:rFonts w:ascii="Times New Roman" w:hAnsi="Times New Roman" w:cs="Times New Roman"/>
          <w:sz w:val="24"/>
          <w:szCs w:val="24"/>
        </w:rPr>
        <w:t xml:space="preserve">    Руководитель организации ___________ ______________ (инициалы, фамилия)</w:t>
      </w:r>
    </w:p>
    <w:p w:rsidR="00D41E1A" w:rsidRPr="00D14012" w:rsidRDefault="00D41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012">
        <w:rPr>
          <w:rFonts w:ascii="Times New Roman" w:hAnsi="Times New Roman" w:cs="Times New Roman"/>
          <w:sz w:val="24"/>
          <w:szCs w:val="24"/>
        </w:rPr>
        <w:t xml:space="preserve">    Главный бухгалтер        ___________ ______________ (инициалы, фамилия)</w:t>
      </w:r>
    </w:p>
    <w:p w:rsidR="00D41E1A" w:rsidRPr="00D14012" w:rsidRDefault="00D41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1E1A" w:rsidRDefault="00D41E1A" w:rsidP="00D14012">
      <w:pPr>
        <w:pStyle w:val="ConsPlusNonformat"/>
        <w:jc w:val="both"/>
        <w:rPr>
          <w:sz w:val="2"/>
          <w:szCs w:val="2"/>
        </w:rPr>
      </w:pPr>
      <w:r w:rsidRPr="00D14012">
        <w:rPr>
          <w:rFonts w:ascii="Times New Roman" w:hAnsi="Times New Roman" w:cs="Times New Roman"/>
          <w:sz w:val="24"/>
          <w:szCs w:val="24"/>
        </w:rPr>
        <w:t xml:space="preserve">    &lt;*&gt;  Операции,  связанные  с возникновением, обслуживанием и погашением    долговых   обязательств,   подтверждаются   первичными   бухгалтерскими    документами,   заверенными   руководителем   и  печатью  организации  -    получателя муниципальной гарантии </w:t>
      </w:r>
    </w:p>
    <w:p w:rsidR="00C8199E" w:rsidRDefault="00C8199E"/>
    <w:p w:rsidR="00622468" w:rsidRDefault="00622468"/>
    <w:sectPr w:rsidR="00622468" w:rsidSect="0065481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CCA"/>
    <w:multiLevelType w:val="hybridMultilevel"/>
    <w:tmpl w:val="C490852E"/>
    <w:lvl w:ilvl="0" w:tplc="7494C09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FC71B23"/>
    <w:multiLevelType w:val="hybridMultilevel"/>
    <w:tmpl w:val="C346FCAE"/>
    <w:lvl w:ilvl="0" w:tplc="30AA3D7A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1A"/>
    <w:rsid w:val="000168B2"/>
    <w:rsid w:val="00032703"/>
    <w:rsid w:val="000605BC"/>
    <w:rsid w:val="000608AA"/>
    <w:rsid w:val="000626AA"/>
    <w:rsid w:val="000D193B"/>
    <w:rsid w:val="001538B4"/>
    <w:rsid w:val="00170E5A"/>
    <w:rsid w:val="0019091A"/>
    <w:rsid w:val="0019604B"/>
    <w:rsid w:val="001E36E2"/>
    <w:rsid w:val="00227065"/>
    <w:rsid w:val="002A5008"/>
    <w:rsid w:val="002B379F"/>
    <w:rsid w:val="002B4B9B"/>
    <w:rsid w:val="002D685A"/>
    <w:rsid w:val="003310AB"/>
    <w:rsid w:val="003A1388"/>
    <w:rsid w:val="003C52AE"/>
    <w:rsid w:val="00407AC4"/>
    <w:rsid w:val="004268D5"/>
    <w:rsid w:val="00453193"/>
    <w:rsid w:val="00513DFE"/>
    <w:rsid w:val="00536687"/>
    <w:rsid w:val="0056012B"/>
    <w:rsid w:val="00563BF8"/>
    <w:rsid w:val="0058468C"/>
    <w:rsid w:val="00594CC6"/>
    <w:rsid w:val="005B48F6"/>
    <w:rsid w:val="005F2AF2"/>
    <w:rsid w:val="005F7071"/>
    <w:rsid w:val="00622468"/>
    <w:rsid w:val="00622AEF"/>
    <w:rsid w:val="00630006"/>
    <w:rsid w:val="006466B7"/>
    <w:rsid w:val="007B084F"/>
    <w:rsid w:val="00871414"/>
    <w:rsid w:val="008B220F"/>
    <w:rsid w:val="008D279D"/>
    <w:rsid w:val="008F7A1A"/>
    <w:rsid w:val="00935ABE"/>
    <w:rsid w:val="00980C64"/>
    <w:rsid w:val="009A0ACC"/>
    <w:rsid w:val="00A1331A"/>
    <w:rsid w:val="00A24474"/>
    <w:rsid w:val="00B32D71"/>
    <w:rsid w:val="00C8199E"/>
    <w:rsid w:val="00C860CA"/>
    <w:rsid w:val="00C93060"/>
    <w:rsid w:val="00CA49B3"/>
    <w:rsid w:val="00CD6DD2"/>
    <w:rsid w:val="00D10AD5"/>
    <w:rsid w:val="00D1143B"/>
    <w:rsid w:val="00D14012"/>
    <w:rsid w:val="00D41E1A"/>
    <w:rsid w:val="00D54CF0"/>
    <w:rsid w:val="00DA1DEC"/>
    <w:rsid w:val="00DE41EF"/>
    <w:rsid w:val="00E2489D"/>
    <w:rsid w:val="00E50A06"/>
    <w:rsid w:val="00E81D9C"/>
    <w:rsid w:val="00ED612D"/>
    <w:rsid w:val="00F3093A"/>
    <w:rsid w:val="00F90447"/>
    <w:rsid w:val="00F9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B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05BC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1E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1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1E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605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0605BC"/>
    <w:pPr>
      <w:jc w:val="center"/>
    </w:pPr>
    <w:rPr>
      <w:b/>
      <w:sz w:val="28"/>
    </w:rPr>
  </w:style>
  <w:style w:type="character" w:customStyle="1" w:styleId="Normal">
    <w:name w:val="Normal Знак"/>
    <w:link w:val="11"/>
    <w:locked/>
    <w:rsid w:val="000605BC"/>
    <w:rPr>
      <w:lang w:eastAsia="ru-RU"/>
    </w:rPr>
  </w:style>
  <w:style w:type="paragraph" w:customStyle="1" w:styleId="11">
    <w:name w:val="Обычный1"/>
    <w:link w:val="Normal"/>
    <w:rsid w:val="000605BC"/>
    <w:pPr>
      <w:spacing w:after="0" w:line="240" w:lineRule="auto"/>
    </w:pPr>
    <w:rPr>
      <w:lang w:eastAsia="ru-RU"/>
    </w:rPr>
  </w:style>
  <w:style w:type="paragraph" w:customStyle="1" w:styleId="12">
    <w:name w:val="Название1"/>
    <w:basedOn w:val="11"/>
    <w:rsid w:val="000605BC"/>
    <w:pPr>
      <w:jc w:val="center"/>
    </w:pPr>
    <w:rPr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605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5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871414"/>
    <w:pPr>
      <w:ind w:firstLine="72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8714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32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B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05BC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1E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1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1E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605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0605BC"/>
    <w:pPr>
      <w:jc w:val="center"/>
    </w:pPr>
    <w:rPr>
      <w:b/>
      <w:sz w:val="28"/>
    </w:rPr>
  </w:style>
  <w:style w:type="character" w:customStyle="1" w:styleId="Normal">
    <w:name w:val="Normal Знак"/>
    <w:link w:val="11"/>
    <w:locked/>
    <w:rsid w:val="000605BC"/>
    <w:rPr>
      <w:lang w:eastAsia="ru-RU"/>
    </w:rPr>
  </w:style>
  <w:style w:type="paragraph" w:customStyle="1" w:styleId="11">
    <w:name w:val="Обычный1"/>
    <w:link w:val="Normal"/>
    <w:rsid w:val="000605BC"/>
    <w:pPr>
      <w:spacing w:after="0" w:line="240" w:lineRule="auto"/>
    </w:pPr>
    <w:rPr>
      <w:lang w:eastAsia="ru-RU"/>
    </w:rPr>
  </w:style>
  <w:style w:type="paragraph" w:customStyle="1" w:styleId="12">
    <w:name w:val="Название1"/>
    <w:basedOn w:val="11"/>
    <w:rsid w:val="000605BC"/>
    <w:pPr>
      <w:jc w:val="center"/>
    </w:pPr>
    <w:rPr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605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5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871414"/>
    <w:pPr>
      <w:ind w:firstLine="72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8714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32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6916B042CBA0BDBCC6A73B3977C58C07C8D768AE8C69641211913FA64EEA67C52B5D270A09A5F09812BC2D69FB43A5843BE531737Dd5S0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36916B042CBA0BDBCC6A73B3977C58C07C8D768AE8C69641211913FA64EEA67C52B5D270A08A0F09812BC2D69FB43A5843BE531737Dd5S0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6916B042CBA0BDBCC6A73B3977C58C07C8D768AE8C69641211913FA64EEA67C52B5D270A09A5F09812BC2D69FB43A5843BE531737Dd5S0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6916B042CBA0BDBCC6A73B3977C58C07C8D768AE8C69641211913FA64EEA67C52B5D270A08A0F09812BC2D69FB43A5843BE531737Dd5S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2446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Чернядева Татьяна Геннадьевна</dc:creator>
  <cp:lastModifiedBy>Чернядева Татьяна Геннадьевна</cp:lastModifiedBy>
  <cp:revision>21</cp:revision>
  <cp:lastPrinted>2022-05-18T05:32:00Z</cp:lastPrinted>
  <dcterms:created xsi:type="dcterms:W3CDTF">2022-05-18T02:36:00Z</dcterms:created>
  <dcterms:modified xsi:type="dcterms:W3CDTF">2022-05-24T05:06:00Z</dcterms:modified>
</cp:coreProperties>
</file>