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4" w:rsidRPr="003C433D" w:rsidRDefault="007009F4" w:rsidP="00A12DA2">
      <w:pPr>
        <w:pStyle w:val="a3"/>
        <w:shd w:val="clear" w:color="auto" w:fill="FFFFFF"/>
        <w:spacing w:before="0" w:beforeAutospacing="0"/>
        <w:jc w:val="center"/>
        <w:rPr>
          <w:color w:val="555555"/>
        </w:rPr>
      </w:pPr>
      <w:bookmarkStart w:id="0" w:name="_GoBack"/>
      <w:r w:rsidRPr="003C433D">
        <w:rPr>
          <w:rStyle w:val="a4"/>
          <w:color w:val="555555"/>
          <w:bdr w:val="none" w:sz="0" w:space="0" w:color="auto" w:frame="1"/>
        </w:rPr>
        <w:t>О проведенном 16 мая 2022 года в Администрации Шегарского района совместном заседании Антинаркотической комиссии МО «Шегарский район» и районной межведомственной комиссии</w:t>
      </w:r>
      <w:r w:rsidR="00A12DA2">
        <w:rPr>
          <w:rStyle w:val="a4"/>
          <w:color w:val="555555"/>
          <w:bdr w:val="none" w:sz="0" w:space="0" w:color="auto" w:frame="1"/>
        </w:rPr>
        <w:t xml:space="preserve"> по профилактике правонарушений</w:t>
      </w:r>
      <w:bookmarkEnd w:id="0"/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proofErr w:type="gramStart"/>
      <w:r w:rsidRPr="003C433D">
        <w:rPr>
          <w:color w:val="555555"/>
        </w:rPr>
        <w:t>16 мая 2022 года в 11 часов 00 минут в актовом зале Администрации Шегарского района состоялось плановое совместное заседание районной Антинаркотической комиссии Шегарского района и районной межведомственной комиссии по профилактике правонарушений, на котором члены комиссии рассмотрели 7 вопросов.</w:t>
      </w:r>
      <w:proofErr w:type="gramEnd"/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>По первому вопросу «Квартальный анализ обстоятельств  зарегистрированных острых отравлений наркотическими средствами и психотропными веществами» выступили с докладами: Начальник ОМВД России по Шегарскому району И.Ю.</w:t>
      </w:r>
      <w:r w:rsidR="003C433D">
        <w:rPr>
          <w:color w:val="555555"/>
        </w:rPr>
        <w:t xml:space="preserve"> </w:t>
      </w:r>
      <w:r w:rsidRPr="003C433D">
        <w:rPr>
          <w:color w:val="555555"/>
        </w:rPr>
        <w:t xml:space="preserve">Соболев и </w:t>
      </w:r>
      <w:proofErr w:type="spellStart"/>
      <w:r w:rsidRPr="003C433D">
        <w:rPr>
          <w:color w:val="555555"/>
        </w:rPr>
        <w:t>Врио</w:t>
      </w:r>
      <w:proofErr w:type="spellEnd"/>
      <w:r w:rsidRPr="003C433D">
        <w:rPr>
          <w:color w:val="555555"/>
        </w:rPr>
        <w:t xml:space="preserve"> Главного врача ОГАУЗ «ШРБ» М.В. Рычкова.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>По второму вопросу: «Об организации  профилактической работы среди несовершеннолетних, направленной на снижение уровня потребления наркотических средств и психотропных веществ и их незаконного оборота. Активизация разъяснительной работы в общеобразовательных организациях с целью увеличения количества участников социально-психологического тестирования» выступили с докладами: Начальник ОМВД России по Шегарскому району И.Ю.</w:t>
      </w:r>
      <w:r w:rsidR="003C433D">
        <w:rPr>
          <w:color w:val="555555"/>
        </w:rPr>
        <w:t xml:space="preserve"> </w:t>
      </w:r>
      <w:r w:rsidRPr="003C433D">
        <w:rPr>
          <w:color w:val="555555"/>
        </w:rPr>
        <w:t xml:space="preserve">Соболев, </w:t>
      </w:r>
      <w:proofErr w:type="spellStart"/>
      <w:r w:rsidRPr="003C433D">
        <w:rPr>
          <w:color w:val="555555"/>
        </w:rPr>
        <w:t>Врио</w:t>
      </w:r>
      <w:proofErr w:type="spellEnd"/>
      <w:r w:rsidRPr="003C433D">
        <w:rPr>
          <w:color w:val="555555"/>
        </w:rPr>
        <w:t xml:space="preserve"> Главного врача ОГАУЗ «ШРБ» М.В. Рычкова, Начальник МКУ «Управление образования Администрации Шегарского района» Малыщенко Т.Н., Директор ОГБПОУ Промышленно коммерческий техникум» В.В.</w:t>
      </w:r>
      <w:r w:rsidR="003C433D">
        <w:rPr>
          <w:color w:val="555555"/>
        </w:rPr>
        <w:t xml:space="preserve"> </w:t>
      </w:r>
      <w:r w:rsidRPr="003C433D">
        <w:rPr>
          <w:color w:val="555555"/>
        </w:rPr>
        <w:t>Иванов.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>По третьему вопросу «О деятельности функционирующих на территории Шегарского района реабилитационных центрах. Взаимодействие реабилитационных центров с органами местного самоуправления сельских поселений, района, с ОМВД России по Шегарскому району» выступили с докладами: Начальник ОМВД России по Шегарскому району И.Ю.</w:t>
      </w:r>
      <w:r w:rsidR="003C433D">
        <w:rPr>
          <w:color w:val="555555"/>
        </w:rPr>
        <w:t xml:space="preserve"> </w:t>
      </w:r>
      <w:r w:rsidRPr="003C433D">
        <w:rPr>
          <w:color w:val="555555"/>
        </w:rPr>
        <w:t xml:space="preserve">Соболев, </w:t>
      </w:r>
      <w:proofErr w:type="spellStart"/>
      <w:r w:rsidRPr="003C433D">
        <w:rPr>
          <w:color w:val="555555"/>
        </w:rPr>
        <w:t>Врио</w:t>
      </w:r>
      <w:proofErr w:type="spellEnd"/>
      <w:r w:rsidRPr="003C433D">
        <w:rPr>
          <w:color w:val="555555"/>
        </w:rPr>
        <w:t xml:space="preserve"> Главного врача ОГАУЗ «ШРБ» М.В. Рычкова.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 xml:space="preserve">По четвертому вопросу «О существующих проблемах добровольного участия граждан района в охране общественного порядка и путях их решений» с докладом выступили: Начальник ОМВД России по Шегарскому району И.Ю. Соболев; Главы сельских поселений: Непомнящих Ю.В., Селиванов В.П., Майзер А.П., </w:t>
      </w:r>
      <w:proofErr w:type="spellStart"/>
      <w:r w:rsidRPr="003C433D">
        <w:rPr>
          <w:color w:val="555555"/>
        </w:rPr>
        <w:t>Радаева</w:t>
      </w:r>
      <w:proofErr w:type="spellEnd"/>
      <w:r w:rsidRPr="003C433D">
        <w:rPr>
          <w:color w:val="555555"/>
        </w:rPr>
        <w:t xml:space="preserve"> Л.П., Трубачева О.А., </w:t>
      </w:r>
      <w:proofErr w:type="spellStart"/>
      <w:r w:rsidRPr="003C433D">
        <w:rPr>
          <w:color w:val="555555"/>
        </w:rPr>
        <w:t>Дудинова</w:t>
      </w:r>
      <w:proofErr w:type="spellEnd"/>
      <w:r w:rsidRPr="003C433D">
        <w:rPr>
          <w:color w:val="555555"/>
        </w:rPr>
        <w:t xml:space="preserve"> Г.Н.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>По пятому вопросу: «О предупреждении мошенничеств и краж, совершаемых с использованием информационно-телекоммуникационных технологий» с докладом выступил Начальник ОМВД России по Шегарскому району И.Ю. Соболев.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>По шестому вопросу: «Профилактика нарушений миграционного законодательства. Профилактика правонарушений экстремистской направленности среди иностранных граждан. Профилактика межнациональных конфликтов» с докладом выступил Начальник ОМВД России по Шегарскому району И.Ю. Соболев.</w:t>
      </w:r>
    </w:p>
    <w:p w:rsidR="007009F4" w:rsidRPr="003C433D" w:rsidRDefault="007009F4" w:rsidP="003C433D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3C433D">
        <w:rPr>
          <w:color w:val="555555"/>
        </w:rPr>
        <w:t xml:space="preserve">По седьмому вопросу: «О социальной адаптации и </w:t>
      </w:r>
      <w:proofErr w:type="spellStart"/>
      <w:r w:rsidRPr="003C433D">
        <w:rPr>
          <w:color w:val="555555"/>
        </w:rPr>
        <w:t>ресоциализации</w:t>
      </w:r>
      <w:proofErr w:type="spellEnd"/>
      <w:r w:rsidRPr="003C433D">
        <w:rPr>
          <w:color w:val="555555"/>
        </w:rPr>
        <w:t xml:space="preserve"> лиц, освобожденных из мест лишения свободы, и проблемах взаимодействия субъектов профилактики. О создании на базе администраций сельских поселений межведомственных комиссий по трудовому и бытовому устройству лиц, освободившихся из мест лишения свободы или отбывающих наказание, не связанное с лишением свободы» с докладами выступили: </w:t>
      </w:r>
      <w:proofErr w:type="gramStart"/>
      <w:r w:rsidRPr="003C433D">
        <w:rPr>
          <w:color w:val="555555"/>
        </w:rPr>
        <w:t>Начальник ОМВД России по Шегарскому району И.Ю. Соболев, Старший инспектор Кожевниковского МФ ФКУ УИИ УФСИН России по Томской области Н.Н.</w:t>
      </w:r>
      <w:r w:rsidR="003C433D">
        <w:rPr>
          <w:color w:val="555555"/>
        </w:rPr>
        <w:t xml:space="preserve"> </w:t>
      </w:r>
      <w:proofErr w:type="spellStart"/>
      <w:r w:rsidRPr="003C433D">
        <w:rPr>
          <w:color w:val="555555"/>
        </w:rPr>
        <w:t>Козлитина</w:t>
      </w:r>
      <w:proofErr w:type="spellEnd"/>
      <w:r w:rsidRPr="003C433D">
        <w:rPr>
          <w:color w:val="555555"/>
        </w:rPr>
        <w:t xml:space="preserve">; </w:t>
      </w:r>
      <w:r w:rsidRPr="003C433D">
        <w:rPr>
          <w:color w:val="555555"/>
        </w:rPr>
        <w:lastRenderedPageBreak/>
        <w:t xml:space="preserve">Директор ОГКУ «Центр занятости населения Шегарского района» </w:t>
      </w:r>
      <w:proofErr w:type="spellStart"/>
      <w:r w:rsidRPr="003C433D">
        <w:rPr>
          <w:color w:val="555555"/>
        </w:rPr>
        <w:t>Тулинская</w:t>
      </w:r>
      <w:proofErr w:type="spellEnd"/>
      <w:r w:rsidRPr="003C433D">
        <w:rPr>
          <w:color w:val="555555"/>
        </w:rPr>
        <w:t xml:space="preserve"> С.Л.; Директор ОГКУ «Центр социальной поддержки населения Шегарского района» Шахрай Е.В.; Заместитель Главы Шегарского района по социальной сфере Т.В. Зверева;</w:t>
      </w:r>
      <w:proofErr w:type="gramEnd"/>
      <w:r w:rsidRPr="003C433D">
        <w:rPr>
          <w:color w:val="555555"/>
        </w:rPr>
        <w:t xml:space="preserve"> Главы сельских поселений.</w:t>
      </w:r>
    </w:p>
    <w:p w:rsidR="00E0497F" w:rsidRPr="003C433D" w:rsidRDefault="007009F4" w:rsidP="003C433D">
      <w:pPr>
        <w:jc w:val="both"/>
        <w:rPr>
          <w:rFonts w:ascii="Times New Roman" w:hAnsi="Times New Roman"/>
          <w:sz w:val="24"/>
          <w:szCs w:val="24"/>
        </w:rPr>
      </w:pPr>
      <w:r w:rsidRPr="003C433D">
        <w:rPr>
          <w:rFonts w:ascii="Times New Roman" w:hAnsi="Times New Roman"/>
          <w:color w:val="555555"/>
          <w:sz w:val="24"/>
          <w:szCs w:val="24"/>
        </w:rPr>
        <w:t xml:space="preserve">Заместитель Главы Шегарского района по вопросам жизнеобеспечения и безопасности А.О. </w:t>
      </w:r>
      <w:proofErr w:type="spellStart"/>
      <w:r w:rsidRPr="003C433D">
        <w:rPr>
          <w:rFonts w:ascii="Times New Roman" w:hAnsi="Times New Roman"/>
          <w:color w:val="555555"/>
          <w:sz w:val="24"/>
          <w:szCs w:val="24"/>
        </w:rPr>
        <w:t>Тырышкин</w:t>
      </w:r>
      <w:proofErr w:type="spellEnd"/>
      <w:r w:rsidRPr="003C433D">
        <w:rPr>
          <w:rFonts w:ascii="Times New Roman" w:hAnsi="Times New Roman"/>
          <w:color w:val="555555"/>
          <w:sz w:val="24"/>
          <w:szCs w:val="24"/>
        </w:rPr>
        <w:t xml:space="preserve"> ознакомил присутствующих с рекомендациями областной антинаркотической комиссии и областной межведомственной комиссии по профилактике правонарушений.</w:t>
      </w:r>
    </w:p>
    <w:sectPr w:rsidR="00E0497F" w:rsidRPr="003C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4"/>
    <w:rsid w:val="003C433D"/>
    <w:rsid w:val="007009F4"/>
    <w:rsid w:val="00A12DA2"/>
    <w:rsid w:val="00D13929"/>
    <w:rsid w:val="00E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2</cp:revision>
  <dcterms:created xsi:type="dcterms:W3CDTF">2022-07-19T07:27:00Z</dcterms:created>
  <dcterms:modified xsi:type="dcterms:W3CDTF">2022-07-19T07:27:00Z</dcterms:modified>
</cp:coreProperties>
</file>