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A53" w:rsidRDefault="006B4EC9" w:rsidP="006B4EC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Приказ № </w:t>
      </w:r>
      <w:r w:rsidR="00C10CF6">
        <w:rPr>
          <w:rFonts w:ascii="Times New Roman" w:hAnsi="Times New Roman"/>
          <w:b/>
          <w:sz w:val="28"/>
          <w:szCs w:val="28"/>
        </w:rPr>
        <w:t>40</w:t>
      </w:r>
    </w:p>
    <w:p w:rsidR="006B4EC9" w:rsidRDefault="006B4EC9" w:rsidP="006B4EC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Управлению финансов</w:t>
      </w:r>
    </w:p>
    <w:p w:rsidR="006B4EC9" w:rsidRDefault="006B4EC9" w:rsidP="006B4EC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Администрации Шегарского района</w:t>
      </w:r>
    </w:p>
    <w:p w:rsidR="006B4EC9" w:rsidRDefault="006B4EC9" w:rsidP="006B4EC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 по основной деятельности)</w:t>
      </w:r>
    </w:p>
    <w:p w:rsidR="006B4EC9" w:rsidRDefault="006B4EC9" w:rsidP="006B4EC9">
      <w:pPr>
        <w:jc w:val="center"/>
        <w:rPr>
          <w:rFonts w:ascii="Times New Roman" w:hAnsi="Times New Roman"/>
          <w:b/>
          <w:sz w:val="28"/>
          <w:szCs w:val="28"/>
        </w:rPr>
      </w:pPr>
    </w:p>
    <w:p w:rsidR="006B4EC9" w:rsidRDefault="006B4EC9" w:rsidP="006B4EC9">
      <w:pPr>
        <w:jc w:val="center"/>
        <w:rPr>
          <w:rFonts w:ascii="Calibri" w:hAnsi="Calibri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с. Мельниково</w:t>
      </w:r>
      <w:r>
        <w:rPr>
          <w:rFonts w:ascii="Times New Roman" w:hAnsi="Times New Roman"/>
          <w:b/>
          <w:sz w:val="28"/>
          <w:szCs w:val="28"/>
        </w:rPr>
        <w:tab/>
        <w:t xml:space="preserve">                                                   от </w:t>
      </w:r>
      <w:r w:rsidR="00421A1F" w:rsidRPr="00421A1F">
        <w:rPr>
          <w:rFonts w:ascii="Times New Roman" w:hAnsi="Times New Roman"/>
          <w:b/>
          <w:sz w:val="28"/>
          <w:szCs w:val="28"/>
        </w:rPr>
        <w:t>30</w:t>
      </w:r>
      <w:r w:rsidR="006C6148" w:rsidRPr="00421A1F">
        <w:rPr>
          <w:rFonts w:ascii="Times New Roman" w:hAnsi="Times New Roman"/>
          <w:b/>
          <w:sz w:val="28"/>
          <w:szCs w:val="28"/>
        </w:rPr>
        <w:t>.</w:t>
      </w:r>
      <w:r w:rsidR="00B33F4B" w:rsidRPr="00421A1F">
        <w:rPr>
          <w:rFonts w:ascii="Times New Roman" w:hAnsi="Times New Roman"/>
          <w:b/>
          <w:sz w:val="28"/>
          <w:szCs w:val="28"/>
        </w:rPr>
        <w:t>12</w:t>
      </w:r>
      <w:r w:rsidR="006C6148" w:rsidRPr="00421A1F">
        <w:rPr>
          <w:rFonts w:ascii="Times New Roman" w:hAnsi="Times New Roman"/>
          <w:b/>
          <w:sz w:val="28"/>
          <w:szCs w:val="28"/>
        </w:rPr>
        <w:t>.</w:t>
      </w:r>
      <w:r w:rsidRPr="00421A1F">
        <w:rPr>
          <w:rFonts w:ascii="Times New Roman" w:hAnsi="Times New Roman"/>
          <w:b/>
          <w:sz w:val="28"/>
          <w:szCs w:val="28"/>
        </w:rPr>
        <w:t>20</w:t>
      </w:r>
      <w:r w:rsidR="00904490" w:rsidRPr="00421A1F">
        <w:rPr>
          <w:rFonts w:ascii="Times New Roman" w:hAnsi="Times New Roman"/>
          <w:b/>
          <w:sz w:val="28"/>
          <w:szCs w:val="28"/>
        </w:rPr>
        <w:t>2</w:t>
      </w:r>
      <w:r w:rsidR="00B33F4B" w:rsidRPr="00421A1F">
        <w:rPr>
          <w:rFonts w:ascii="Times New Roman" w:hAnsi="Times New Roman"/>
          <w:b/>
          <w:sz w:val="28"/>
          <w:szCs w:val="28"/>
        </w:rPr>
        <w:t>1</w:t>
      </w:r>
      <w:r w:rsidRPr="00421A1F">
        <w:rPr>
          <w:rFonts w:ascii="Times New Roman" w:hAnsi="Times New Roman"/>
          <w:b/>
          <w:sz w:val="28"/>
          <w:szCs w:val="28"/>
        </w:rPr>
        <w:t>г</w:t>
      </w:r>
      <w:r>
        <w:rPr>
          <w:b/>
          <w:bCs/>
          <w:sz w:val="28"/>
          <w:szCs w:val="28"/>
        </w:rPr>
        <w:t xml:space="preserve">.  </w:t>
      </w:r>
    </w:p>
    <w:p w:rsidR="006B4EC9" w:rsidRDefault="006B4EC9" w:rsidP="006B4EC9">
      <w:pPr>
        <w:pStyle w:val="ConsPlusTitle"/>
        <w:rPr>
          <w:rFonts w:ascii="Times New Roman" w:hAnsi="Times New Roman" w:cs="Times New Roman"/>
          <w:b w:val="0"/>
          <w:sz w:val="16"/>
          <w:szCs w:val="16"/>
        </w:rPr>
      </w:pPr>
    </w:p>
    <w:p w:rsidR="006B4EC9" w:rsidRDefault="006B4EC9" w:rsidP="006B4EC9">
      <w:pPr>
        <w:pStyle w:val="ConsPlusTitle"/>
        <w:rPr>
          <w:rFonts w:ascii="Times New Roman" w:hAnsi="Times New Roman" w:cs="Times New Roman"/>
          <w:b w:val="0"/>
          <w:sz w:val="16"/>
          <w:szCs w:val="16"/>
        </w:rPr>
      </w:pPr>
    </w:p>
    <w:p w:rsidR="006B4EC9" w:rsidRDefault="006B4EC9" w:rsidP="006B4EC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B4EC9" w:rsidRPr="00F0323B" w:rsidRDefault="006B4EC9" w:rsidP="00F0323B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F0323B">
        <w:rPr>
          <w:rFonts w:ascii="Times New Roman" w:hAnsi="Times New Roman" w:cs="Times New Roman"/>
          <w:b w:val="0"/>
          <w:sz w:val="24"/>
          <w:szCs w:val="24"/>
        </w:rPr>
        <w:t>О</w:t>
      </w:r>
      <w:r w:rsidR="00904490">
        <w:rPr>
          <w:rFonts w:ascii="Times New Roman" w:hAnsi="Times New Roman" w:cs="Times New Roman"/>
          <w:b w:val="0"/>
          <w:sz w:val="24"/>
          <w:szCs w:val="24"/>
        </w:rPr>
        <w:t>б утверждении</w:t>
      </w:r>
      <w:r w:rsidR="005C68A0">
        <w:rPr>
          <w:rFonts w:ascii="Times New Roman" w:hAnsi="Times New Roman" w:cs="Times New Roman"/>
          <w:b w:val="0"/>
          <w:sz w:val="24"/>
          <w:szCs w:val="24"/>
        </w:rPr>
        <w:t>П</w:t>
      </w:r>
      <w:r w:rsidR="00F0323B" w:rsidRPr="00F0323B">
        <w:rPr>
          <w:rFonts w:ascii="Times New Roman" w:hAnsi="Times New Roman" w:cs="Times New Roman"/>
          <w:b w:val="0"/>
          <w:sz w:val="24"/>
          <w:szCs w:val="24"/>
        </w:rPr>
        <w:t>орядк</w:t>
      </w:r>
      <w:r w:rsidR="00904490">
        <w:rPr>
          <w:rFonts w:ascii="Times New Roman" w:hAnsi="Times New Roman" w:cs="Times New Roman"/>
          <w:b w:val="0"/>
          <w:sz w:val="24"/>
          <w:szCs w:val="24"/>
        </w:rPr>
        <w:t>а</w:t>
      </w:r>
      <w:r w:rsidR="00F0323B" w:rsidRPr="00F0323B">
        <w:rPr>
          <w:rFonts w:ascii="Times New Roman" w:hAnsi="Times New Roman" w:cs="Times New Roman"/>
          <w:b w:val="0"/>
          <w:sz w:val="24"/>
          <w:szCs w:val="24"/>
        </w:rPr>
        <w:t xml:space="preserve"> открытия и ведения </w:t>
      </w:r>
      <w:r w:rsidR="005C68A0" w:rsidRPr="00F0323B">
        <w:rPr>
          <w:rFonts w:ascii="Times New Roman" w:hAnsi="Times New Roman" w:cs="Times New Roman"/>
          <w:b w:val="0"/>
          <w:sz w:val="24"/>
          <w:szCs w:val="24"/>
        </w:rPr>
        <w:t xml:space="preserve">лицевых счетов </w:t>
      </w:r>
      <w:r w:rsidR="00F0323B" w:rsidRPr="00F0323B">
        <w:rPr>
          <w:rFonts w:ascii="Times New Roman" w:hAnsi="Times New Roman" w:cs="Times New Roman"/>
          <w:b w:val="0"/>
          <w:sz w:val="24"/>
          <w:szCs w:val="24"/>
        </w:rPr>
        <w:t xml:space="preserve">в Управлении финансов Администрации Шегарского </w:t>
      </w:r>
      <w:r w:rsidR="00AB2C2E">
        <w:rPr>
          <w:rFonts w:ascii="Times New Roman" w:hAnsi="Times New Roman" w:cs="Times New Roman"/>
          <w:b w:val="0"/>
          <w:sz w:val="24"/>
          <w:szCs w:val="24"/>
        </w:rPr>
        <w:t>р</w:t>
      </w:r>
      <w:r w:rsidR="005C68A0">
        <w:rPr>
          <w:rFonts w:ascii="Times New Roman" w:hAnsi="Times New Roman" w:cs="Times New Roman"/>
          <w:b w:val="0"/>
          <w:sz w:val="24"/>
          <w:szCs w:val="24"/>
        </w:rPr>
        <w:t>айона.</w:t>
      </w:r>
    </w:p>
    <w:p w:rsidR="006B4EC9" w:rsidRDefault="006B4EC9" w:rsidP="006B4EC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B4EC9" w:rsidRDefault="006B4EC9" w:rsidP="006B4EC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B4EC9" w:rsidRPr="00F0323B" w:rsidRDefault="00F0323B" w:rsidP="006B4EC9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F0323B">
        <w:rPr>
          <w:rFonts w:ascii="Times New Roman" w:eastAsia="Times New Roman" w:hAnsi="Times New Roman" w:cs="Times New Roman"/>
          <w:sz w:val="28"/>
          <w:szCs w:val="28"/>
          <w:lang w:bidi="en-US"/>
        </w:rPr>
        <w:t>В соответствии со ст.220.</w:t>
      </w:r>
      <w:r w:rsidR="00904490">
        <w:rPr>
          <w:rFonts w:ascii="Times New Roman" w:eastAsia="Times New Roman" w:hAnsi="Times New Roman" w:cs="Times New Roman"/>
          <w:sz w:val="28"/>
          <w:szCs w:val="28"/>
          <w:lang w:bidi="en-US"/>
        </w:rPr>
        <w:t>1</w:t>
      </w:r>
      <w:r w:rsidRPr="00F0323B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Бюджетного кодекса Российской Федерации приказываю:</w:t>
      </w:r>
    </w:p>
    <w:p w:rsidR="00577D91" w:rsidRPr="00577D91" w:rsidRDefault="006B4EC9" w:rsidP="00577D91">
      <w:pPr>
        <w:pStyle w:val="ConsPlusTitle"/>
        <w:rPr>
          <w:rFonts w:ascii="Times New Roman" w:hAnsi="Times New Roman" w:cs="Times New Roman"/>
          <w:b w:val="0"/>
          <w:bCs w:val="0"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lang w:eastAsia="en-US" w:bidi="en-US"/>
        </w:rPr>
        <w:t xml:space="preserve">1.Утвердить прилагаемый Порядок </w:t>
      </w:r>
      <w:r w:rsidR="00F0323B" w:rsidRPr="00F0323B">
        <w:rPr>
          <w:rFonts w:ascii="Times New Roman" w:hAnsi="Times New Roman" w:cs="Times New Roman"/>
          <w:b w:val="0"/>
          <w:bCs w:val="0"/>
          <w:sz w:val="28"/>
          <w:szCs w:val="28"/>
          <w:lang w:eastAsia="en-US" w:bidi="en-US"/>
        </w:rPr>
        <w:t>открытия и ведения</w:t>
      </w:r>
      <w:r w:rsidR="005C68A0" w:rsidRPr="005C68A0">
        <w:rPr>
          <w:rFonts w:ascii="Times New Roman" w:hAnsi="Times New Roman" w:cs="Times New Roman"/>
          <w:b w:val="0"/>
          <w:bCs w:val="0"/>
          <w:sz w:val="28"/>
          <w:szCs w:val="28"/>
          <w:lang w:eastAsia="en-US" w:bidi="en-US"/>
        </w:rPr>
        <w:t>лицевых счетов</w:t>
      </w:r>
      <w:r w:rsidR="00F0323B" w:rsidRPr="00F0323B">
        <w:rPr>
          <w:rFonts w:ascii="Times New Roman" w:hAnsi="Times New Roman" w:cs="Times New Roman"/>
          <w:b w:val="0"/>
          <w:bCs w:val="0"/>
          <w:sz w:val="28"/>
          <w:szCs w:val="28"/>
          <w:lang w:eastAsia="en-US" w:bidi="en-US"/>
        </w:rPr>
        <w:t xml:space="preserve">в Управлении финансов Администрации Шегарского </w:t>
      </w:r>
      <w:r w:rsidR="00904490">
        <w:rPr>
          <w:rFonts w:ascii="Times New Roman" w:hAnsi="Times New Roman" w:cs="Times New Roman"/>
          <w:b w:val="0"/>
          <w:bCs w:val="0"/>
          <w:sz w:val="28"/>
          <w:szCs w:val="28"/>
          <w:lang w:eastAsia="en-US" w:bidi="en-US"/>
        </w:rPr>
        <w:t>р</w:t>
      </w:r>
      <w:r w:rsidR="005C68A0">
        <w:rPr>
          <w:rFonts w:ascii="Times New Roman" w:hAnsi="Times New Roman" w:cs="Times New Roman"/>
          <w:b w:val="0"/>
          <w:bCs w:val="0"/>
          <w:sz w:val="28"/>
          <w:szCs w:val="28"/>
          <w:lang w:eastAsia="en-US" w:bidi="en-US"/>
        </w:rPr>
        <w:t>айона.</w:t>
      </w:r>
    </w:p>
    <w:p w:rsidR="006B4EC9" w:rsidRDefault="006B4EC9" w:rsidP="00F0323B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lang w:eastAsia="en-US" w:bidi="en-US"/>
        </w:rPr>
        <w:t>2. Настоящий приказ распространяется на правоотношения, возникшие с 1января 20</w:t>
      </w:r>
      <w:r w:rsidR="00904490">
        <w:rPr>
          <w:rFonts w:ascii="Times New Roman" w:hAnsi="Times New Roman" w:cs="Times New Roman"/>
          <w:b w:val="0"/>
          <w:bCs w:val="0"/>
          <w:sz w:val="28"/>
          <w:szCs w:val="28"/>
          <w:lang w:eastAsia="en-US" w:bidi="en-US"/>
        </w:rPr>
        <w:t>2</w:t>
      </w:r>
      <w:r w:rsidR="00D63A53">
        <w:rPr>
          <w:rFonts w:ascii="Times New Roman" w:hAnsi="Times New Roman" w:cs="Times New Roman"/>
          <w:b w:val="0"/>
          <w:bCs w:val="0"/>
          <w:sz w:val="28"/>
          <w:szCs w:val="28"/>
          <w:lang w:eastAsia="en-US" w:bidi="en-US"/>
        </w:rPr>
        <w:t>2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eastAsia="en-US" w:bidi="en-US"/>
        </w:rPr>
        <w:t xml:space="preserve"> года.</w:t>
      </w:r>
    </w:p>
    <w:p w:rsidR="006B4EC9" w:rsidRDefault="00F0323B" w:rsidP="006B4EC9">
      <w:pPr>
        <w:pStyle w:val="ConsPlusTitle"/>
        <w:widowControl w:val="0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lang w:eastAsia="en-US" w:bidi="en-US"/>
        </w:rPr>
        <w:t>3</w:t>
      </w:r>
      <w:r w:rsidR="006B4EC9">
        <w:rPr>
          <w:rFonts w:ascii="Times New Roman" w:hAnsi="Times New Roman" w:cs="Times New Roman"/>
          <w:b w:val="0"/>
          <w:bCs w:val="0"/>
          <w:sz w:val="28"/>
          <w:szCs w:val="28"/>
          <w:lang w:eastAsia="en-US" w:bidi="en-US"/>
        </w:rPr>
        <w:t>. Контроль исполнени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eastAsia="en-US" w:bidi="en-US"/>
        </w:rPr>
        <w:t>я</w:t>
      </w:r>
      <w:r w:rsidR="006B4EC9">
        <w:rPr>
          <w:rFonts w:ascii="Times New Roman" w:hAnsi="Times New Roman" w:cs="Times New Roman"/>
          <w:b w:val="0"/>
          <w:bCs w:val="0"/>
          <w:sz w:val="28"/>
          <w:szCs w:val="28"/>
          <w:lang w:eastAsia="en-US" w:bidi="en-US"/>
        </w:rPr>
        <w:t xml:space="preserve"> настоящего приказа возложить на начальника отдела учета, отчетности и казначейского исполнения бюджета-главного бухгалтера.</w:t>
      </w:r>
    </w:p>
    <w:p w:rsidR="005672F3" w:rsidRPr="005672F3" w:rsidRDefault="00F0323B" w:rsidP="005672F3">
      <w:pPr>
        <w:pStyle w:val="ConsPlusTitle"/>
        <w:widowControl w:val="0"/>
        <w:jc w:val="both"/>
        <w:rPr>
          <w:rFonts w:ascii="Calibri" w:hAnsi="Calibri"/>
          <w:b w:val="0"/>
        </w:rPr>
      </w:pPr>
      <w:r w:rsidRPr="005672F3">
        <w:rPr>
          <w:rFonts w:ascii="Times New Roman" w:hAnsi="Times New Roman" w:cs="Times New Roman"/>
          <w:b w:val="0"/>
          <w:sz w:val="28"/>
          <w:szCs w:val="28"/>
          <w:lang w:bidi="en-US"/>
        </w:rPr>
        <w:t xml:space="preserve">4. Признать утратившим силу Приказ от </w:t>
      </w:r>
      <w:r w:rsidR="00FF0DE6" w:rsidRPr="005672F3">
        <w:rPr>
          <w:rFonts w:ascii="Times New Roman" w:hAnsi="Times New Roman" w:cs="Times New Roman"/>
          <w:b w:val="0"/>
          <w:sz w:val="28"/>
          <w:szCs w:val="28"/>
          <w:lang w:bidi="en-US"/>
        </w:rPr>
        <w:t>2</w:t>
      </w:r>
      <w:r w:rsidR="001147BC">
        <w:rPr>
          <w:rFonts w:ascii="Times New Roman" w:hAnsi="Times New Roman" w:cs="Times New Roman"/>
          <w:b w:val="0"/>
          <w:sz w:val="28"/>
          <w:szCs w:val="28"/>
          <w:lang w:bidi="en-US"/>
        </w:rPr>
        <w:t>6</w:t>
      </w:r>
      <w:r w:rsidRPr="005672F3">
        <w:rPr>
          <w:rFonts w:ascii="Times New Roman" w:hAnsi="Times New Roman" w:cs="Times New Roman"/>
          <w:b w:val="0"/>
          <w:sz w:val="28"/>
          <w:szCs w:val="28"/>
          <w:lang w:bidi="en-US"/>
        </w:rPr>
        <w:t>.</w:t>
      </w:r>
      <w:r w:rsidR="001147BC">
        <w:rPr>
          <w:rFonts w:ascii="Times New Roman" w:hAnsi="Times New Roman" w:cs="Times New Roman"/>
          <w:b w:val="0"/>
          <w:sz w:val="28"/>
          <w:szCs w:val="28"/>
          <w:lang w:bidi="en-US"/>
        </w:rPr>
        <w:t>04</w:t>
      </w:r>
      <w:r w:rsidRPr="005672F3">
        <w:rPr>
          <w:rFonts w:ascii="Times New Roman" w:hAnsi="Times New Roman" w:cs="Times New Roman"/>
          <w:b w:val="0"/>
          <w:sz w:val="28"/>
          <w:szCs w:val="28"/>
          <w:lang w:bidi="en-US"/>
        </w:rPr>
        <w:t>.20</w:t>
      </w:r>
      <w:r w:rsidR="00FF0DE6" w:rsidRPr="005672F3">
        <w:rPr>
          <w:rFonts w:ascii="Times New Roman" w:hAnsi="Times New Roman" w:cs="Times New Roman"/>
          <w:b w:val="0"/>
          <w:sz w:val="28"/>
          <w:szCs w:val="28"/>
          <w:lang w:bidi="en-US"/>
        </w:rPr>
        <w:t>2</w:t>
      </w:r>
      <w:r w:rsidR="001147BC">
        <w:rPr>
          <w:rFonts w:ascii="Times New Roman" w:hAnsi="Times New Roman" w:cs="Times New Roman"/>
          <w:b w:val="0"/>
          <w:sz w:val="28"/>
          <w:szCs w:val="28"/>
          <w:lang w:bidi="en-US"/>
        </w:rPr>
        <w:t>1</w:t>
      </w:r>
      <w:r w:rsidRPr="005672F3">
        <w:rPr>
          <w:rFonts w:ascii="Times New Roman" w:hAnsi="Times New Roman" w:cs="Times New Roman"/>
          <w:b w:val="0"/>
          <w:sz w:val="28"/>
          <w:szCs w:val="28"/>
          <w:lang w:bidi="en-US"/>
        </w:rPr>
        <w:t xml:space="preserve"> № </w:t>
      </w:r>
      <w:r w:rsidR="001147BC">
        <w:rPr>
          <w:rFonts w:ascii="Times New Roman" w:hAnsi="Times New Roman" w:cs="Times New Roman"/>
          <w:b w:val="0"/>
          <w:sz w:val="28"/>
          <w:szCs w:val="28"/>
          <w:lang w:bidi="en-US"/>
        </w:rPr>
        <w:t>17</w:t>
      </w:r>
      <w:r w:rsidRPr="005672F3">
        <w:rPr>
          <w:rFonts w:ascii="Times New Roman" w:hAnsi="Times New Roman" w:cs="Times New Roman"/>
          <w:b w:val="0"/>
          <w:sz w:val="28"/>
          <w:szCs w:val="28"/>
          <w:lang w:bidi="en-US"/>
        </w:rPr>
        <w:t>.</w:t>
      </w:r>
    </w:p>
    <w:p w:rsidR="006B4EC9" w:rsidRPr="005672F3" w:rsidRDefault="006B4EC9" w:rsidP="005672F3">
      <w:pPr>
        <w:spacing w:line="240" w:lineRule="auto"/>
        <w:rPr>
          <w:rFonts w:ascii="Calibri" w:hAnsi="Calibri"/>
        </w:rPr>
      </w:pPr>
    </w:p>
    <w:p w:rsidR="006B4EC9" w:rsidRDefault="006B4EC9" w:rsidP="006B4EC9">
      <w:pPr>
        <w:ind w:firstLine="1080"/>
      </w:pPr>
    </w:p>
    <w:p w:rsidR="005672F3" w:rsidRDefault="005672F3" w:rsidP="006B4EC9">
      <w:pPr>
        <w:ind w:firstLine="1080"/>
      </w:pPr>
    </w:p>
    <w:p w:rsidR="005672F3" w:rsidRDefault="005672F3" w:rsidP="006B4EC9">
      <w:pPr>
        <w:ind w:firstLine="1080"/>
      </w:pPr>
    </w:p>
    <w:p w:rsidR="006B4EC9" w:rsidRDefault="006B4EC9" w:rsidP="006B4EC9">
      <w:pPr>
        <w:tabs>
          <w:tab w:val="left" w:pos="6428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Начальник Управления финансов</w:t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Чернядева</w:t>
      </w:r>
      <w:proofErr w:type="spellEnd"/>
      <w:r>
        <w:rPr>
          <w:rFonts w:ascii="Times New Roman" w:hAnsi="Times New Roman"/>
          <w:sz w:val="28"/>
          <w:szCs w:val="28"/>
        </w:rPr>
        <w:t xml:space="preserve"> Т.Г.</w:t>
      </w:r>
    </w:p>
    <w:p w:rsidR="006B4EC9" w:rsidRDefault="006B4EC9" w:rsidP="006B4EC9">
      <w:pPr>
        <w:rPr>
          <w:rFonts w:ascii="Calibri" w:hAnsi="Calibri"/>
        </w:rPr>
      </w:pPr>
    </w:p>
    <w:p w:rsidR="006C4FA9" w:rsidRDefault="006C4FA9" w:rsidP="006B4EC9"/>
    <w:p w:rsidR="00F0323B" w:rsidRDefault="00F0323B" w:rsidP="006B4EC9"/>
    <w:p w:rsidR="00F0323B" w:rsidRDefault="00F0323B" w:rsidP="006B4EC9"/>
    <w:p w:rsidR="005C68A0" w:rsidRDefault="005C68A0" w:rsidP="00F0323B">
      <w:pPr>
        <w:pStyle w:val="ConsPlusTitle"/>
        <w:widowControl w:val="0"/>
        <w:jc w:val="right"/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</w:pPr>
    </w:p>
    <w:p w:rsidR="005C68A0" w:rsidRDefault="005C68A0" w:rsidP="00F0323B">
      <w:pPr>
        <w:pStyle w:val="ConsPlusTitle"/>
        <w:widowControl w:val="0"/>
        <w:jc w:val="right"/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</w:pPr>
    </w:p>
    <w:p w:rsidR="005C68A0" w:rsidRDefault="005C68A0" w:rsidP="00F0323B">
      <w:pPr>
        <w:pStyle w:val="ConsPlusTitle"/>
        <w:widowControl w:val="0"/>
        <w:jc w:val="right"/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</w:pPr>
    </w:p>
    <w:p w:rsidR="005C68A0" w:rsidRDefault="005C68A0" w:rsidP="00F0323B">
      <w:pPr>
        <w:pStyle w:val="ConsPlusTitle"/>
        <w:widowControl w:val="0"/>
        <w:jc w:val="right"/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</w:pPr>
    </w:p>
    <w:p w:rsidR="005C68A0" w:rsidRDefault="005C68A0" w:rsidP="00F0323B">
      <w:pPr>
        <w:pStyle w:val="ConsPlusTitle"/>
        <w:widowControl w:val="0"/>
        <w:jc w:val="right"/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</w:pPr>
    </w:p>
    <w:p w:rsidR="00F0323B" w:rsidRPr="007229B6" w:rsidRDefault="00F0323B" w:rsidP="00F0323B">
      <w:pPr>
        <w:pStyle w:val="ConsPlusTitle"/>
        <w:widowControl w:val="0"/>
        <w:jc w:val="right"/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</w:pPr>
      <w:r w:rsidRPr="007229B6"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lastRenderedPageBreak/>
        <w:t>Утверждено Приказом</w:t>
      </w:r>
    </w:p>
    <w:p w:rsidR="00F0323B" w:rsidRPr="007229B6" w:rsidRDefault="00F0323B" w:rsidP="00F0323B">
      <w:pPr>
        <w:pStyle w:val="ConsPlusTitle"/>
        <w:widowControl w:val="0"/>
        <w:jc w:val="right"/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</w:pPr>
      <w:r w:rsidRPr="007229B6"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 xml:space="preserve">Начальника Управления финансов </w:t>
      </w:r>
    </w:p>
    <w:p w:rsidR="00F0323B" w:rsidRPr="007229B6" w:rsidRDefault="00F0323B" w:rsidP="00F0323B">
      <w:pPr>
        <w:pStyle w:val="ConsPlusTitle"/>
        <w:widowControl w:val="0"/>
        <w:jc w:val="right"/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</w:pPr>
      <w:r w:rsidRPr="007229B6"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>Администрации Шегарского района</w:t>
      </w:r>
    </w:p>
    <w:p w:rsidR="00F0323B" w:rsidRPr="00E20373" w:rsidRDefault="006366A4" w:rsidP="00F0323B">
      <w:pPr>
        <w:pStyle w:val="ConsPlusTitle"/>
        <w:widowControl w:val="0"/>
        <w:jc w:val="right"/>
        <w:rPr>
          <w:rFonts w:ascii="Times New Roman" w:hAnsi="Times New Roman" w:cs="Times New Roman"/>
          <w:b w:val="0"/>
          <w:bCs w:val="0"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>о</w:t>
      </w:r>
      <w:r w:rsidR="00F0323B" w:rsidRPr="007229B6"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 xml:space="preserve">т </w:t>
      </w:r>
      <w:r w:rsidR="001931D6" w:rsidRPr="001931D6"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>3</w:t>
      </w:r>
      <w:r w:rsidR="00D63A53" w:rsidRPr="001931D6"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>0</w:t>
      </w:r>
      <w:r w:rsidR="006C6148" w:rsidRPr="001931D6"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>.</w:t>
      </w:r>
      <w:r w:rsidR="00B33F4B" w:rsidRPr="001931D6"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>12</w:t>
      </w:r>
      <w:r w:rsidR="00F0323B" w:rsidRPr="001931D6"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>.20</w:t>
      </w:r>
      <w:r w:rsidR="00DD0E0C" w:rsidRPr="001931D6"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>2</w:t>
      </w:r>
      <w:r w:rsidR="00B33F4B" w:rsidRPr="001931D6"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>1</w:t>
      </w:r>
      <w:r w:rsidR="00F0323B" w:rsidRPr="001931D6"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 xml:space="preserve"> №</w:t>
      </w:r>
      <w:r w:rsidR="001931D6"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>40</w:t>
      </w:r>
    </w:p>
    <w:p w:rsidR="00F0323B" w:rsidRPr="00E20373" w:rsidRDefault="00F0323B" w:rsidP="00F0323B">
      <w:pPr>
        <w:pStyle w:val="ConsPlusTitle"/>
        <w:widowControl w:val="0"/>
        <w:jc w:val="center"/>
        <w:rPr>
          <w:rFonts w:ascii="Times New Roman" w:hAnsi="Times New Roman" w:cs="Times New Roman"/>
          <w:b w:val="0"/>
          <w:bCs w:val="0"/>
          <w:sz w:val="28"/>
          <w:szCs w:val="28"/>
          <w:lang w:eastAsia="en-US" w:bidi="en-US"/>
        </w:rPr>
      </w:pPr>
      <w:r w:rsidRPr="00E20373">
        <w:rPr>
          <w:rFonts w:ascii="Times New Roman" w:hAnsi="Times New Roman" w:cs="Times New Roman"/>
          <w:b w:val="0"/>
          <w:bCs w:val="0"/>
          <w:sz w:val="28"/>
          <w:szCs w:val="28"/>
          <w:lang w:eastAsia="en-US" w:bidi="en-US"/>
        </w:rPr>
        <w:t>Порядок</w:t>
      </w:r>
    </w:p>
    <w:p w:rsidR="00F0323B" w:rsidRPr="007229B6" w:rsidRDefault="00F0323B" w:rsidP="00F0323B">
      <w:pPr>
        <w:pStyle w:val="ConsPlusTitle"/>
        <w:widowControl w:val="0"/>
        <w:jc w:val="center"/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</w:pPr>
    </w:p>
    <w:p w:rsidR="005C68A0" w:rsidRDefault="00F0323B" w:rsidP="00577D91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7229B6">
        <w:rPr>
          <w:rFonts w:ascii="Times New Roman" w:hAnsi="Times New Roman" w:cs="Times New Roman"/>
          <w:b w:val="0"/>
          <w:sz w:val="24"/>
          <w:szCs w:val="24"/>
        </w:rPr>
        <w:t xml:space="preserve">открытия и ведения </w:t>
      </w:r>
      <w:r w:rsidR="005C68A0" w:rsidRPr="007229B6">
        <w:rPr>
          <w:rFonts w:ascii="Times New Roman" w:hAnsi="Times New Roman" w:cs="Times New Roman"/>
          <w:b w:val="0"/>
          <w:sz w:val="24"/>
          <w:szCs w:val="24"/>
        </w:rPr>
        <w:t xml:space="preserve">лицевых счетов </w:t>
      </w:r>
    </w:p>
    <w:p w:rsidR="00577D91" w:rsidRPr="00F0323B" w:rsidRDefault="00F0323B" w:rsidP="00577D91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7229B6">
        <w:rPr>
          <w:rFonts w:ascii="Times New Roman" w:hAnsi="Times New Roman" w:cs="Times New Roman"/>
          <w:b w:val="0"/>
          <w:sz w:val="24"/>
          <w:szCs w:val="24"/>
        </w:rPr>
        <w:t xml:space="preserve">в Управлении финансов Администрации Шегарского </w:t>
      </w:r>
      <w:r w:rsidR="00F57740">
        <w:rPr>
          <w:rFonts w:ascii="Times New Roman" w:hAnsi="Times New Roman" w:cs="Times New Roman"/>
          <w:b w:val="0"/>
          <w:sz w:val="24"/>
          <w:szCs w:val="24"/>
        </w:rPr>
        <w:t>р</w:t>
      </w:r>
      <w:r w:rsidRPr="007229B6">
        <w:rPr>
          <w:rFonts w:ascii="Times New Roman" w:hAnsi="Times New Roman" w:cs="Times New Roman"/>
          <w:b w:val="0"/>
          <w:sz w:val="24"/>
          <w:szCs w:val="24"/>
        </w:rPr>
        <w:t xml:space="preserve">айона </w:t>
      </w:r>
    </w:p>
    <w:p w:rsidR="00F0323B" w:rsidRPr="007229B6" w:rsidRDefault="00F0323B" w:rsidP="00577D91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</w:pPr>
    </w:p>
    <w:p w:rsidR="00F0323B" w:rsidRPr="007229B6" w:rsidRDefault="00F0323B" w:rsidP="00F0323B">
      <w:pPr>
        <w:pStyle w:val="ConsPlusTitle"/>
        <w:widowControl w:val="0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</w:pPr>
    </w:p>
    <w:p w:rsidR="00F0323B" w:rsidRPr="00E20373" w:rsidRDefault="00E20373" w:rsidP="00F0323B">
      <w:pPr>
        <w:pStyle w:val="ConsPlusTitle"/>
        <w:widowControl w:val="0"/>
        <w:jc w:val="center"/>
        <w:rPr>
          <w:rFonts w:ascii="Times New Roman" w:hAnsi="Times New Roman" w:cs="Times New Roman"/>
          <w:b w:val="0"/>
          <w:bCs w:val="0"/>
          <w:sz w:val="28"/>
          <w:szCs w:val="28"/>
          <w:lang w:eastAsia="en-US" w:bidi="en-US"/>
        </w:rPr>
      </w:pPr>
      <w:r w:rsidRPr="00E20373">
        <w:rPr>
          <w:rFonts w:ascii="Times New Roman" w:hAnsi="Times New Roman" w:cs="Times New Roman"/>
          <w:b w:val="0"/>
          <w:bCs w:val="0"/>
          <w:sz w:val="28"/>
          <w:szCs w:val="28"/>
          <w:lang w:eastAsia="en-US" w:bidi="en-US"/>
        </w:rPr>
        <w:t xml:space="preserve">1. </w:t>
      </w:r>
      <w:r w:rsidR="00F0323B" w:rsidRPr="00E20373">
        <w:rPr>
          <w:rFonts w:ascii="Times New Roman" w:hAnsi="Times New Roman" w:cs="Times New Roman"/>
          <w:b w:val="0"/>
          <w:bCs w:val="0"/>
          <w:sz w:val="28"/>
          <w:szCs w:val="28"/>
          <w:lang w:eastAsia="en-US" w:bidi="en-US"/>
        </w:rPr>
        <w:t>Общие положения</w:t>
      </w:r>
    </w:p>
    <w:p w:rsidR="00F0323B" w:rsidRPr="007229B6" w:rsidRDefault="00F0323B" w:rsidP="00F0323B">
      <w:pPr>
        <w:pStyle w:val="ConsPlusTitle"/>
        <w:widowControl w:val="0"/>
        <w:jc w:val="center"/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</w:pPr>
    </w:p>
    <w:p w:rsidR="00AE711C" w:rsidRDefault="00F0323B" w:rsidP="00F0323B">
      <w:pPr>
        <w:pStyle w:val="ConsPlusTitle"/>
        <w:widowControl w:val="0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</w:pPr>
      <w:r w:rsidRPr="007229B6"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 xml:space="preserve">1.1. Настоящий Порядок разработан в соответствии с Бюджетным кодексом Российской Федерации, Гражданским кодексом Российской Федерации, </w:t>
      </w:r>
      <w:r w:rsidR="00244749"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 xml:space="preserve">Федеральным законом от </w:t>
      </w:r>
      <w:smartTag w:uri="urn:schemas-microsoft-com:office:smarttags" w:element="date">
        <w:smartTagPr>
          <w:attr w:name="Year" w:val="1996"/>
          <w:attr w:name="Day" w:val="12"/>
          <w:attr w:name="Month" w:val="01"/>
          <w:attr w:name="ls" w:val="trans"/>
        </w:smartTagPr>
        <w:r w:rsidR="00244749">
          <w:rPr>
            <w:rFonts w:ascii="Times New Roman" w:hAnsi="Times New Roman" w:cs="Times New Roman"/>
            <w:b w:val="0"/>
            <w:bCs w:val="0"/>
            <w:sz w:val="24"/>
            <w:szCs w:val="24"/>
            <w:lang w:eastAsia="en-US" w:bidi="en-US"/>
          </w:rPr>
          <w:t>12.01.1996</w:t>
        </w:r>
      </w:smartTag>
      <w:r w:rsidR="00244749"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>г. (ред.от</w:t>
      </w:r>
      <w:smartTag w:uri="urn:schemas-microsoft-com:office:smarttags" w:element="date">
        <w:smartTagPr>
          <w:attr w:name="Year" w:val="2021"/>
          <w:attr w:name="Day" w:val="15"/>
          <w:attr w:name="Month" w:val="07"/>
          <w:attr w:name="ls" w:val="trans"/>
        </w:smartTagPr>
        <w:r w:rsidR="002C77F8">
          <w:rPr>
            <w:rFonts w:ascii="Times New Roman" w:hAnsi="Times New Roman" w:cs="Times New Roman"/>
            <w:b w:val="0"/>
            <w:bCs w:val="0"/>
            <w:sz w:val="24"/>
            <w:szCs w:val="24"/>
            <w:lang w:eastAsia="en-US" w:bidi="en-US"/>
          </w:rPr>
          <w:t>15</w:t>
        </w:r>
        <w:r w:rsidR="00244749">
          <w:rPr>
            <w:rFonts w:ascii="Times New Roman" w:hAnsi="Times New Roman" w:cs="Times New Roman"/>
            <w:b w:val="0"/>
            <w:bCs w:val="0"/>
            <w:sz w:val="24"/>
            <w:szCs w:val="24"/>
            <w:lang w:eastAsia="en-US" w:bidi="en-US"/>
          </w:rPr>
          <w:t>.</w:t>
        </w:r>
        <w:r w:rsidR="002C77F8">
          <w:rPr>
            <w:rFonts w:ascii="Times New Roman" w:hAnsi="Times New Roman" w:cs="Times New Roman"/>
            <w:b w:val="0"/>
            <w:bCs w:val="0"/>
            <w:sz w:val="24"/>
            <w:szCs w:val="24"/>
            <w:lang w:eastAsia="en-US" w:bidi="en-US"/>
          </w:rPr>
          <w:t>07</w:t>
        </w:r>
        <w:r w:rsidR="00244749">
          <w:rPr>
            <w:rFonts w:ascii="Times New Roman" w:hAnsi="Times New Roman" w:cs="Times New Roman"/>
            <w:b w:val="0"/>
            <w:bCs w:val="0"/>
            <w:sz w:val="24"/>
            <w:szCs w:val="24"/>
            <w:lang w:eastAsia="en-US" w:bidi="en-US"/>
          </w:rPr>
          <w:t>.202</w:t>
        </w:r>
        <w:r w:rsidR="002C77F8">
          <w:rPr>
            <w:rFonts w:ascii="Times New Roman" w:hAnsi="Times New Roman" w:cs="Times New Roman"/>
            <w:b w:val="0"/>
            <w:bCs w:val="0"/>
            <w:sz w:val="24"/>
            <w:szCs w:val="24"/>
            <w:lang w:eastAsia="en-US" w:bidi="en-US"/>
          </w:rPr>
          <w:t>1</w:t>
        </w:r>
      </w:smartTag>
      <w:r w:rsidR="00244749"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 xml:space="preserve">г.) № 7-ФЗ "О некоммерческих организациях", </w:t>
      </w:r>
      <w:r w:rsidRPr="007229B6"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>Положением о бюджетном процессе в муниципальном образовании «</w:t>
      </w:r>
      <w:proofErr w:type="spellStart"/>
      <w:r w:rsidRPr="007229B6"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>Шегарский</w:t>
      </w:r>
      <w:proofErr w:type="spellEnd"/>
      <w:r w:rsidRPr="007229B6"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 xml:space="preserve"> район», </w:t>
      </w:r>
      <w:r w:rsidR="006366A4" w:rsidRPr="006366A4"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>Приказ</w:t>
      </w:r>
      <w:r w:rsidR="006366A4"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>ом</w:t>
      </w:r>
      <w:r w:rsidR="006366A4" w:rsidRPr="006366A4"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 xml:space="preserve"> Федерального казначейства от </w:t>
      </w:r>
      <w:smartTag w:uri="urn:schemas-microsoft-com:office:smarttags" w:element="date">
        <w:smartTagPr>
          <w:attr w:name="Year" w:val="2020"/>
          <w:attr w:name="Day" w:val="14"/>
          <w:attr w:name="Month" w:val="05"/>
          <w:attr w:name="ls" w:val="trans"/>
        </w:smartTagPr>
        <w:r w:rsidR="006366A4" w:rsidRPr="006366A4">
          <w:rPr>
            <w:rFonts w:ascii="Times New Roman" w:hAnsi="Times New Roman" w:cs="Times New Roman"/>
            <w:b w:val="0"/>
            <w:bCs w:val="0"/>
            <w:sz w:val="24"/>
            <w:szCs w:val="24"/>
            <w:lang w:eastAsia="en-US" w:bidi="en-US"/>
          </w:rPr>
          <w:t>14.05.2020</w:t>
        </w:r>
      </w:smartTag>
      <w:r w:rsidR="006366A4" w:rsidRPr="006366A4"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 xml:space="preserve"> № 21н «О порядке казначейского обслуживания»</w:t>
      </w:r>
      <w:r w:rsidR="007229B6" w:rsidRPr="007229B6"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>и устанавливает порядок открытия и ведения</w:t>
      </w:r>
      <w:r w:rsidR="003461AA" w:rsidRPr="007229B6"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>лицевых счетов</w:t>
      </w:r>
      <w:r w:rsidR="007229B6" w:rsidRPr="007229B6"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 xml:space="preserve"> Управлением финансов </w:t>
      </w:r>
      <w:r w:rsidR="003461AA"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>Администрации Шегарского района.</w:t>
      </w:r>
    </w:p>
    <w:p w:rsidR="00211F60" w:rsidRDefault="00211F60" w:rsidP="00F0323B">
      <w:pPr>
        <w:pStyle w:val="ConsPlusTitle"/>
        <w:widowControl w:val="0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</w:pPr>
    </w:p>
    <w:p w:rsidR="00AE711C" w:rsidRPr="00AE711C" w:rsidRDefault="00AE711C" w:rsidP="00AE711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AE711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В соответствии со ст. 220.1. Бюджетного Кодекса Российской Федерации «Лицевые счета» 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у</w:t>
      </w:r>
      <w:r w:rsidRPr="00AE711C">
        <w:rPr>
          <w:rFonts w:ascii="Times New Roman" w:eastAsia="Times New Roman" w:hAnsi="Times New Roman" w:cs="Times New Roman"/>
          <w:sz w:val="24"/>
          <w:szCs w:val="24"/>
          <w:lang w:bidi="en-US"/>
        </w:rPr>
        <w:t>чет операций по исполнению местных бюджетов производится на лицевых счетах, открываемых в финансовых органах муниципальных образований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.</w:t>
      </w:r>
    </w:p>
    <w:p w:rsidR="00AE711C" w:rsidRPr="00AE711C" w:rsidRDefault="00AE711C" w:rsidP="00AE711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AE711C">
        <w:rPr>
          <w:rFonts w:ascii="Times New Roman" w:eastAsia="Times New Roman" w:hAnsi="Times New Roman" w:cs="Times New Roman"/>
          <w:sz w:val="24"/>
          <w:szCs w:val="24"/>
          <w:lang w:bidi="en-US"/>
        </w:rPr>
        <w:t>Учет операций со средствами муниципальных бюджетных и автономных учреждений производится на лицевых счетах, открываемых им в финансовом органе муниципального образования.</w:t>
      </w:r>
    </w:p>
    <w:p w:rsidR="00F57740" w:rsidRDefault="00F57740" w:rsidP="00F0323B">
      <w:pPr>
        <w:pStyle w:val="ConsPlusTitle"/>
        <w:widowControl w:val="0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</w:pPr>
    </w:p>
    <w:p w:rsidR="00BA15FC" w:rsidRPr="00577D91" w:rsidRDefault="00B835E5" w:rsidP="00BA15F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 соответствии со с</w:t>
      </w:r>
      <w:r w:rsidR="00BA15FC" w:rsidRPr="00577D91">
        <w:rPr>
          <w:rFonts w:ascii="Times New Roman" w:hAnsi="Times New Roman" w:cs="Times New Roman"/>
          <w:bCs/>
          <w:sz w:val="24"/>
          <w:szCs w:val="24"/>
        </w:rPr>
        <w:t>т. 242.14. Бюджетного Кодекса Российской Федерации «Основы казначейского обслуживания»</w:t>
      </w:r>
    </w:p>
    <w:p w:rsidR="00BA15FC" w:rsidRDefault="00BA15FC" w:rsidP="00BA15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15FC" w:rsidRDefault="00BA15FC" w:rsidP="00BA15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казначейского обслуживания в Федеральном казначействе </w:t>
      </w:r>
      <w:r w:rsidR="00577D91">
        <w:rPr>
          <w:rFonts w:ascii="Times New Roman" w:hAnsi="Times New Roman" w:cs="Times New Roman"/>
          <w:sz w:val="24"/>
          <w:szCs w:val="24"/>
        </w:rPr>
        <w:t xml:space="preserve">Управлению </w:t>
      </w:r>
      <w:r w:rsidR="00F57740">
        <w:rPr>
          <w:rFonts w:ascii="Times New Roman" w:hAnsi="Times New Roman" w:cs="Times New Roman"/>
          <w:sz w:val="24"/>
          <w:szCs w:val="24"/>
        </w:rPr>
        <w:t xml:space="preserve">финансов </w:t>
      </w:r>
      <w:r w:rsidR="00577D91">
        <w:rPr>
          <w:rFonts w:ascii="Times New Roman" w:hAnsi="Times New Roman" w:cs="Times New Roman"/>
          <w:sz w:val="24"/>
          <w:szCs w:val="24"/>
        </w:rPr>
        <w:t>Администрации</w:t>
      </w:r>
      <w:r w:rsidR="00F57740">
        <w:rPr>
          <w:rFonts w:ascii="Times New Roman" w:hAnsi="Times New Roman" w:cs="Times New Roman"/>
          <w:sz w:val="24"/>
          <w:szCs w:val="24"/>
        </w:rPr>
        <w:t>Шегарск</w:t>
      </w:r>
      <w:r w:rsidR="00577D91">
        <w:rPr>
          <w:rFonts w:ascii="Times New Roman" w:hAnsi="Times New Roman" w:cs="Times New Roman"/>
          <w:sz w:val="24"/>
          <w:szCs w:val="24"/>
        </w:rPr>
        <w:t>ого</w:t>
      </w:r>
      <w:r w:rsidR="00F57740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577D91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открываются следующие виды казначейских счетов:</w:t>
      </w:r>
    </w:p>
    <w:p w:rsidR="00F57740" w:rsidRPr="00577D91" w:rsidRDefault="00BA15FC" w:rsidP="00577D9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F57740" w:rsidRPr="00577D91">
        <w:rPr>
          <w:rFonts w:ascii="Times New Roman" w:hAnsi="Times New Roman" w:cs="Times New Roman"/>
          <w:i/>
          <w:sz w:val="24"/>
          <w:szCs w:val="24"/>
        </w:rPr>
        <w:t xml:space="preserve">Единый счет бюджета </w:t>
      </w:r>
      <w:r w:rsidR="00F57740" w:rsidRPr="00577D91">
        <w:rPr>
          <w:rFonts w:ascii="Times New Roman" w:hAnsi="Times New Roman" w:cs="Times New Roman"/>
          <w:sz w:val="24"/>
          <w:szCs w:val="24"/>
        </w:rPr>
        <w:t>района и бюджетов Поселений – счет</w:t>
      </w:r>
      <w:r w:rsidR="00DA5734">
        <w:rPr>
          <w:rFonts w:ascii="Times New Roman" w:hAnsi="Times New Roman" w:cs="Times New Roman"/>
          <w:sz w:val="24"/>
          <w:szCs w:val="24"/>
        </w:rPr>
        <w:t xml:space="preserve"> (№ 03231...)</w:t>
      </w:r>
      <w:r w:rsidR="00F57740" w:rsidRPr="00577D91">
        <w:rPr>
          <w:rFonts w:ascii="Times New Roman" w:hAnsi="Times New Roman" w:cs="Times New Roman"/>
          <w:sz w:val="24"/>
          <w:szCs w:val="24"/>
        </w:rPr>
        <w:t>, открытый Управлению финансов Администрации Шегарского района отдельно для каждого бюджета в Управлении Федерального казначейства в целях исполнения соответствующего бюджета на основе принципа единства кассы и предназначенный для зачисления всех поступающих доходов бюджета, привлечения и погашения источников финансирования дефицита бюджета и осуществления расходов.</w:t>
      </w:r>
    </w:p>
    <w:p w:rsidR="00F57740" w:rsidRDefault="00F57740" w:rsidP="0024474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  <w:lang w:bidi="en-US"/>
        </w:rPr>
      </w:pPr>
      <w:r w:rsidRPr="00C02396">
        <w:rPr>
          <w:rFonts w:ascii="Times New Roman" w:hAnsi="Times New Roman" w:cs="Times New Roman"/>
          <w:sz w:val="24"/>
          <w:szCs w:val="24"/>
        </w:rPr>
        <w:t>2</w:t>
      </w:r>
      <w:r w:rsidR="00BA15FC" w:rsidRPr="00C02396">
        <w:rPr>
          <w:rFonts w:ascii="Times New Roman" w:hAnsi="Times New Roman" w:cs="Times New Roman"/>
          <w:sz w:val="24"/>
          <w:szCs w:val="24"/>
        </w:rPr>
        <w:t xml:space="preserve">) </w:t>
      </w:r>
      <w:r w:rsidR="00244749" w:rsidRPr="00C02396">
        <w:rPr>
          <w:rFonts w:ascii="Times New Roman" w:hAnsi="Times New Roman" w:cs="Times New Roman"/>
          <w:i/>
          <w:sz w:val="24"/>
          <w:szCs w:val="24"/>
        </w:rPr>
        <w:t>Казначейский счет</w:t>
      </w:r>
      <w:r w:rsidR="00BA15FC" w:rsidRPr="00C02396">
        <w:rPr>
          <w:rFonts w:ascii="Times New Roman" w:hAnsi="Times New Roman" w:cs="Times New Roman"/>
          <w:sz w:val="24"/>
          <w:szCs w:val="24"/>
        </w:rPr>
        <w:t>для осуществления и отражения операций с денежными средствами, поступающими во временное распоряжение</w:t>
      </w:r>
      <w:r w:rsidR="00DA5734">
        <w:rPr>
          <w:rFonts w:ascii="Times New Roman" w:hAnsi="Times New Roman" w:cs="Times New Roman"/>
          <w:sz w:val="24"/>
          <w:szCs w:val="24"/>
        </w:rPr>
        <w:t xml:space="preserve"> (№ 03232...)</w:t>
      </w:r>
      <w:r w:rsidR="00244749" w:rsidRPr="00C02396">
        <w:rPr>
          <w:rFonts w:ascii="Times New Roman" w:hAnsi="Times New Roman" w:cs="Times New Roman"/>
          <w:sz w:val="24"/>
          <w:szCs w:val="24"/>
        </w:rPr>
        <w:t>,</w:t>
      </w:r>
      <w:r w:rsidRPr="00C02396">
        <w:rPr>
          <w:rFonts w:ascii="Times New Roman" w:hAnsi="Times New Roman" w:cs="Times New Roman"/>
          <w:bCs/>
          <w:sz w:val="24"/>
          <w:szCs w:val="24"/>
          <w:lang w:bidi="en-US"/>
        </w:rPr>
        <w:t>открытый Управлению финансов Администрации Шегарского района отдельно для каждого бюджета в Управлении Федерального казначейства.</w:t>
      </w:r>
    </w:p>
    <w:p w:rsidR="00F57740" w:rsidRDefault="00F57740" w:rsidP="0024474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  <w:lang w:bidi="en-US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A15FC">
        <w:rPr>
          <w:rFonts w:ascii="Times New Roman" w:hAnsi="Times New Roman" w:cs="Times New Roman"/>
          <w:sz w:val="24"/>
          <w:szCs w:val="24"/>
        </w:rPr>
        <w:t xml:space="preserve">) </w:t>
      </w:r>
      <w:r w:rsidR="00244749" w:rsidRPr="004905AD">
        <w:rPr>
          <w:rFonts w:ascii="Times New Roman" w:hAnsi="Times New Roman" w:cs="Times New Roman"/>
          <w:i/>
          <w:sz w:val="24"/>
          <w:szCs w:val="24"/>
        </w:rPr>
        <w:t>Казначейский счет</w:t>
      </w:r>
      <w:r w:rsidR="00BA15FC">
        <w:rPr>
          <w:rFonts w:ascii="Times New Roman" w:hAnsi="Times New Roman" w:cs="Times New Roman"/>
          <w:sz w:val="24"/>
          <w:szCs w:val="24"/>
        </w:rPr>
        <w:t>для осуществления и отражения операций с денежными средствами бюджетных и автономных учреждений</w:t>
      </w:r>
      <w:r w:rsidR="00DA5734">
        <w:rPr>
          <w:rFonts w:ascii="Times New Roman" w:hAnsi="Times New Roman" w:cs="Times New Roman"/>
          <w:sz w:val="24"/>
          <w:szCs w:val="24"/>
        </w:rPr>
        <w:t xml:space="preserve"> (№ 03234...)</w:t>
      </w:r>
      <w:r w:rsidR="00244749">
        <w:rPr>
          <w:rFonts w:ascii="Times New Roman" w:hAnsi="Times New Roman" w:cs="Times New Roman"/>
          <w:sz w:val="24"/>
          <w:szCs w:val="24"/>
        </w:rPr>
        <w:t>,</w:t>
      </w:r>
      <w:r w:rsidRPr="004905AD">
        <w:rPr>
          <w:rFonts w:ascii="Times New Roman" w:hAnsi="Times New Roman" w:cs="Times New Roman"/>
          <w:bCs/>
          <w:sz w:val="24"/>
          <w:szCs w:val="24"/>
          <w:lang w:bidi="en-US"/>
        </w:rPr>
        <w:t>открытый Управлению финансов Администрации Шегарского района отдельно для каждого бюджета в Управлении Федерального казначейства</w:t>
      </w:r>
      <w:r>
        <w:rPr>
          <w:rFonts w:ascii="Times New Roman" w:hAnsi="Times New Roman" w:cs="Times New Roman"/>
          <w:bCs/>
          <w:sz w:val="24"/>
          <w:szCs w:val="24"/>
          <w:lang w:bidi="en-US"/>
        </w:rPr>
        <w:t>.</w:t>
      </w:r>
    </w:p>
    <w:p w:rsidR="00244749" w:rsidRDefault="00F57740" w:rsidP="0024474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  <w:lang w:bidi="en-US"/>
        </w:rPr>
      </w:pPr>
      <w:r w:rsidRPr="00C02396"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BA15FC" w:rsidRPr="00C02396">
        <w:rPr>
          <w:rFonts w:ascii="Times New Roman" w:hAnsi="Times New Roman" w:cs="Times New Roman"/>
          <w:sz w:val="24"/>
          <w:szCs w:val="24"/>
        </w:rPr>
        <w:t xml:space="preserve">) </w:t>
      </w:r>
      <w:r w:rsidR="00244749" w:rsidRPr="00C02396">
        <w:rPr>
          <w:rFonts w:ascii="Times New Roman" w:hAnsi="Times New Roman" w:cs="Times New Roman"/>
          <w:i/>
          <w:sz w:val="24"/>
          <w:szCs w:val="24"/>
        </w:rPr>
        <w:t>Казначейский счет</w:t>
      </w:r>
      <w:r w:rsidR="00BA15FC" w:rsidRPr="00C02396">
        <w:rPr>
          <w:rFonts w:ascii="Times New Roman" w:hAnsi="Times New Roman" w:cs="Times New Roman"/>
          <w:sz w:val="24"/>
          <w:szCs w:val="24"/>
        </w:rPr>
        <w:t>для осуществления и отражения операций с денежными средствами юридических лиц, не являющихся участниками бюджетного процесса, бюджетными и автономными учреждениями</w:t>
      </w:r>
      <w:r w:rsidR="00DA5734">
        <w:rPr>
          <w:rFonts w:ascii="Times New Roman" w:hAnsi="Times New Roman" w:cs="Times New Roman"/>
          <w:sz w:val="24"/>
          <w:szCs w:val="24"/>
        </w:rPr>
        <w:t xml:space="preserve"> (№ 03235...)</w:t>
      </w:r>
      <w:r w:rsidR="00244749" w:rsidRPr="00C02396">
        <w:rPr>
          <w:rFonts w:ascii="Times New Roman" w:hAnsi="Times New Roman" w:cs="Times New Roman"/>
          <w:sz w:val="24"/>
          <w:szCs w:val="24"/>
        </w:rPr>
        <w:t>,</w:t>
      </w:r>
      <w:r w:rsidR="00244749" w:rsidRPr="00C02396">
        <w:rPr>
          <w:rFonts w:ascii="Times New Roman" w:hAnsi="Times New Roman" w:cs="Times New Roman"/>
          <w:bCs/>
          <w:sz w:val="24"/>
          <w:szCs w:val="24"/>
          <w:lang w:bidi="en-US"/>
        </w:rPr>
        <w:t xml:space="preserve"> открытый Управлению финансов Администрации Шегарского района отдельно для каждого бюджета в Управлении Федерального казначейства.</w:t>
      </w:r>
    </w:p>
    <w:p w:rsidR="00BA15FC" w:rsidRDefault="00BA15FC" w:rsidP="00F5774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15FC" w:rsidRDefault="00BA15FC" w:rsidP="00F0323B">
      <w:pPr>
        <w:pStyle w:val="ConsPlusTitle"/>
        <w:widowControl w:val="0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</w:pPr>
    </w:p>
    <w:p w:rsidR="00BA15FC" w:rsidRDefault="00BA15FC" w:rsidP="00BA15F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77D91">
        <w:rPr>
          <w:rFonts w:ascii="Times New Roman" w:hAnsi="Times New Roman" w:cs="Times New Roman"/>
          <w:bCs/>
          <w:sz w:val="24"/>
          <w:szCs w:val="24"/>
        </w:rPr>
        <w:t xml:space="preserve">В соответствии со </w:t>
      </w:r>
      <w:r w:rsidR="00C338C5">
        <w:rPr>
          <w:rFonts w:ascii="Times New Roman" w:hAnsi="Times New Roman" w:cs="Times New Roman"/>
          <w:bCs/>
          <w:sz w:val="24"/>
          <w:szCs w:val="24"/>
        </w:rPr>
        <w:t>с</w:t>
      </w:r>
      <w:r w:rsidRPr="00577D91">
        <w:rPr>
          <w:rFonts w:ascii="Times New Roman" w:hAnsi="Times New Roman" w:cs="Times New Roman"/>
          <w:bCs/>
          <w:sz w:val="24"/>
          <w:szCs w:val="24"/>
        </w:rPr>
        <w:t>т. 242.15. Бюджетного кодекса Российской Федерации «Казначейское обслуживание исполнения бюджетов»</w:t>
      </w:r>
      <w:r>
        <w:rPr>
          <w:rFonts w:ascii="Times New Roman" w:hAnsi="Times New Roman" w:cs="Times New Roman"/>
          <w:sz w:val="24"/>
          <w:szCs w:val="24"/>
        </w:rPr>
        <w:t xml:space="preserve">казначейское обслуживание исполнения местных бюджетов </w:t>
      </w:r>
      <w:r w:rsidR="00945C8C">
        <w:rPr>
          <w:rFonts w:ascii="Times New Roman" w:hAnsi="Times New Roman" w:cs="Times New Roman"/>
          <w:sz w:val="24"/>
          <w:szCs w:val="24"/>
        </w:rPr>
        <w:t xml:space="preserve">Шегарского района </w:t>
      </w:r>
      <w:r>
        <w:rPr>
          <w:rFonts w:ascii="Times New Roman" w:hAnsi="Times New Roman" w:cs="Times New Roman"/>
          <w:sz w:val="24"/>
          <w:szCs w:val="24"/>
        </w:rPr>
        <w:t>осуществляется с открытием единого счета бюджета финансовому органу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Шегарскийрайон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="00945C8C" w:rsidRPr="00945C8C">
        <w:rPr>
          <w:rFonts w:ascii="Times New Roman" w:hAnsi="Times New Roman" w:cs="Times New Roman"/>
          <w:sz w:val="24"/>
          <w:szCs w:val="24"/>
        </w:rPr>
        <w:t>отдельно для каждого бюджета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A15FC" w:rsidRDefault="00BA15FC" w:rsidP="00BA15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Федеральное казначейство представляет финансовому органу информацию об операциях по исполнению местного бюджета, а также информацию об операциях по исполнению иных бюджетов, входящих в консолидированный бюджет Шегарского района.</w:t>
      </w:r>
    </w:p>
    <w:p w:rsidR="004D7916" w:rsidRDefault="004D7916" w:rsidP="004D791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77D91">
        <w:rPr>
          <w:rFonts w:ascii="Times New Roman" w:hAnsi="Times New Roman" w:cs="Times New Roman"/>
          <w:bCs/>
          <w:sz w:val="24"/>
          <w:szCs w:val="24"/>
        </w:rPr>
        <w:t>В соответствии со</w:t>
      </w:r>
      <w:r w:rsidR="00E561A2">
        <w:rPr>
          <w:rFonts w:ascii="Times New Roman" w:hAnsi="Times New Roman" w:cs="Times New Roman"/>
          <w:bCs/>
          <w:sz w:val="24"/>
          <w:szCs w:val="24"/>
        </w:rPr>
        <w:t>с</w:t>
      </w:r>
      <w:r w:rsidRPr="004D7916">
        <w:rPr>
          <w:rFonts w:ascii="Times New Roman" w:hAnsi="Times New Roman" w:cs="Times New Roman"/>
          <w:bCs/>
          <w:sz w:val="24"/>
          <w:szCs w:val="24"/>
        </w:rPr>
        <w:t>т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4D7916">
        <w:rPr>
          <w:rFonts w:ascii="Times New Roman" w:hAnsi="Times New Roman" w:cs="Times New Roman"/>
          <w:bCs/>
          <w:sz w:val="24"/>
          <w:szCs w:val="24"/>
        </w:rPr>
        <w:t xml:space="preserve">242.18. </w:t>
      </w:r>
      <w:r w:rsidRPr="00577D91">
        <w:rPr>
          <w:rFonts w:ascii="Times New Roman" w:hAnsi="Times New Roman" w:cs="Times New Roman"/>
          <w:bCs/>
          <w:sz w:val="24"/>
          <w:szCs w:val="24"/>
        </w:rPr>
        <w:t xml:space="preserve">Бюджетного кодекса Российской Федерации </w:t>
      </w:r>
      <w:r>
        <w:rPr>
          <w:rFonts w:ascii="Times New Roman" w:hAnsi="Times New Roman" w:cs="Times New Roman"/>
          <w:bCs/>
          <w:sz w:val="24"/>
          <w:szCs w:val="24"/>
        </w:rPr>
        <w:t>"</w:t>
      </w:r>
      <w:r w:rsidRPr="004D7916">
        <w:rPr>
          <w:rFonts w:ascii="Times New Roman" w:hAnsi="Times New Roman" w:cs="Times New Roman"/>
          <w:bCs/>
          <w:sz w:val="24"/>
          <w:szCs w:val="24"/>
        </w:rPr>
        <w:t>Казначейское обслуживание операций со средствами бюджетных и автономных учреждений</w:t>
      </w:r>
      <w:r>
        <w:rPr>
          <w:rFonts w:ascii="Times New Roman" w:hAnsi="Times New Roman" w:cs="Times New Roman"/>
          <w:bCs/>
          <w:sz w:val="24"/>
          <w:szCs w:val="24"/>
        </w:rPr>
        <w:t xml:space="preserve">" </w:t>
      </w:r>
      <w:r>
        <w:rPr>
          <w:rFonts w:ascii="Times New Roman" w:hAnsi="Times New Roman" w:cs="Times New Roman"/>
          <w:sz w:val="24"/>
          <w:szCs w:val="24"/>
        </w:rPr>
        <w:t>бюджетные и автономные учреждения распоряжаются денежными средствами на соответствующих казначейских счетах для осуществления и отражения операций с денежными средствами бюджетных и автономных учреждений в соответствии с законодательством Российской Федерации.</w:t>
      </w:r>
    </w:p>
    <w:p w:rsidR="00BA15FC" w:rsidRDefault="00BA15FC" w:rsidP="00BA15F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7446C" w:rsidRDefault="00E7446C" w:rsidP="00F0323B">
      <w:pPr>
        <w:pStyle w:val="ConsPlusTitle"/>
        <w:widowControl w:val="0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</w:pPr>
    </w:p>
    <w:p w:rsidR="007229B6" w:rsidRDefault="007229B6" w:rsidP="00F0323B">
      <w:pPr>
        <w:pStyle w:val="ConsPlusTitle"/>
        <w:widowControl w:val="0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</w:pPr>
      <w:r w:rsidRPr="007229B6"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>1.2. В целях настоящего Порядка применяются следующие термины и понятия:</w:t>
      </w:r>
    </w:p>
    <w:p w:rsidR="007229B6" w:rsidRDefault="007229B6" w:rsidP="00F0323B">
      <w:pPr>
        <w:pStyle w:val="ConsPlusTitle"/>
        <w:widowControl w:val="0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</w:pPr>
    </w:p>
    <w:p w:rsidR="007229B6" w:rsidRDefault="007229B6" w:rsidP="00F0323B">
      <w:pPr>
        <w:pStyle w:val="ConsPlusTitle"/>
        <w:widowControl w:val="0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</w:pPr>
      <w:r>
        <w:rPr>
          <w:rFonts w:ascii="Times New Roman" w:hAnsi="Times New Roman" w:cs="Times New Roman"/>
          <w:b w:val="0"/>
          <w:bCs w:val="0"/>
          <w:i/>
          <w:sz w:val="24"/>
          <w:szCs w:val="24"/>
          <w:lang w:eastAsia="en-US" w:bidi="en-US"/>
        </w:rPr>
        <w:t xml:space="preserve">Орган, </w:t>
      </w:r>
      <w:r w:rsidRPr="007229B6">
        <w:rPr>
          <w:rFonts w:ascii="Times New Roman" w:hAnsi="Times New Roman" w:cs="Times New Roman"/>
          <w:b w:val="0"/>
          <w:bCs w:val="0"/>
          <w:i/>
          <w:sz w:val="24"/>
          <w:szCs w:val="24"/>
          <w:lang w:eastAsia="en-US" w:bidi="en-US"/>
        </w:rPr>
        <w:t>исполняющий бюджет</w:t>
      </w:r>
      <w:r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>-</w:t>
      </w:r>
      <w:r w:rsidR="00A332E3"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 xml:space="preserve">Управление финансов Администрации Шегарского района (далее - Управление финансов), входящий в структуру Администрации Шегарского района, на который возлагаются организация исполнения бюджета района, управление счетами бюджета района и бюджетными средствами. Управление финансов организует и </w:t>
      </w:r>
      <w:r w:rsidR="00B85D0C"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>ис</w:t>
      </w:r>
      <w:r w:rsidR="00A332E3"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>полняет бюджеты поселений в соответствии с соглашениями, заключенными между Администрациями Поселений и Администрацией Шегарского района. Указанный орган осуществляет платежи от имени и по поручению муниципальных казённых учреждений за счет бюджетных средств – с единого счета бюджета района и единых счетов бюджетов Поселений.</w:t>
      </w:r>
    </w:p>
    <w:p w:rsidR="00A332E3" w:rsidRDefault="00A332E3" w:rsidP="00F0323B">
      <w:pPr>
        <w:pStyle w:val="ConsPlusTitle"/>
        <w:widowControl w:val="0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</w:pPr>
    </w:p>
    <w:p w:rsidR="00A332E3" w:rsidRDefault="00A332E3" w:rsidP="00F0323B">
      <w:pPr>
        <w:pStyle w:val="ConsPlusTitle"/>
        <w:widowControl w:val="0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</w:pPr>
      <w:r w:rsidRPr="00A332E3">
        <w:rPr>
          <w:rFonts w:ascii="Times New Roman" w:hAnsi="Times New Roman" w:cs="Times New Roman"/>
          <w:b w:val="0"/>
          <w:bCs w:val="0"/>
          <w:i/>
          <w:sz w:val="24"/>
          <w:szCs w:val="24"/>
          <w:lang w:eastAsia="en-US" w:bidi="en-US"/>
        </w:rPr>
        <w:t>Лицевой счет муниципального казённого учреждения</w:t>
      </w:r>
      <w:r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 xml:space="preserve"> – регистр аналитического учета Управления финансов, предназначенный для отражения </w:t>
      </w:r>
      <w:r w:rsidR="001A1B93"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 xml:space="preserve">объемов финансирования, кассовых расходов, осуществляемых в процессе исполнения расходов соответствующего бюджета распорядителями </w:t>
      </w:r>
      <w:r w:rsidR="00211F60"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>и</w:t>
      </w:r>
      <w:r w:rsidR="001A1B93"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 xml:space="preserve"> получателями средств </w:t>
      </w:r>
      <w:r w:rsidR="00211F60"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>соответствующего бюджета</w:t>
      </w:r>
      <w:r w:rsidR="001A1B93"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>.</w:t>
      </w:r>
    </w:p>
    <w:p w:rsidR="001A1B93" w:rsidRDefault="001A1B93" w:rsidP="00F0323B">
      <w:pPr>
        <w:pStyle w:val="ConsPlusTitle"/>
        <w:widowControl w:val="0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</w:pPr>
    </w:p>
    <w:p w:rsidR="001A1B93" w:rsidRDefault="001A1B93" w:rsidP="00F0323B">
      <w:pPr>
        <w:pStyle w:val="ConsPlusTitle"/>
        <w:widowControl w:val="0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</w:pPr>
      <w:r w:rsidRPr="001A1B93">
        <w:rPr>
          <w:rFonts w:ascii="Times New Roman" w:hAnsi="Times New Roman" w:cs="Times New Roman"/>
          <w:b w:val="0"/>
          <w:bCs w:val="0"/>
          <w:i/>
          <w:sz w:val="24"/>
          <w:szCs w:val="24"/>
          <w:lang w:eastAsia="en-US" w:bidi="en-US"/>
        </w:rPr>
        <w:t>Лицевой счет финансового органа</w:t>
      </w:r>
      <w:r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 xml:space="preserve"> – лицевой счет с кодом 02, Открытый Управлению финансов в Управлении Федерального казначейства по Томской области для осуществления кассовых операций на </w:t>
      </w:r>
      <w:r w:rsidR="00D02C94"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 xml:space="preserve">едином </w:t>
      </w:r>
      <w:r w:rsidR="0078036A"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>казначейск</w:t>
      </w:r>
      <w:r w:rsidR="00D02C94"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>ом</w:t>
      </w:r>
      <w:r w:rsidR="0078036A"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 xml:space="preserve"> счет</w:t>
      </w:r>
      <w:r w:rsidR="00D02C94"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>е</w:t>
      </w:r>
      <w:r w:rsidR="0078036A"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>.</w:t>
      </w:r>
    </w:p>
    <w:p w:rsidR="008F2C35" w:rsidRDefault="008F2C35" w:rsidP="00F0323B">
      <w:pPr>
        <w:pStyle w:val="ConsPlusTitle"/>
        <w:widowControl w:val="0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</w:pPr>
    </w:p>
    <w:p w:rsidR="001A1B93" w:rsidRDefault="008F2C35" w:rsidP="00F0323B">
      <w:pPr>
        <w:pStyle w:val="ConsPlusTitle"/>
        <w:widowControl w:val="0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</w:pPr>
      <w:r w:rsidRPr="00A332E3">
        <w:rPr>
          <w:rFonts w:ascii="Times New Roman" w:hAnsi="Times New Roman" w:cs="Times New Roman"/>
          <w:b w:val="0"/>
          <w:bCs w:val="0"/>
          <w:i/>
          <w:sz w:val="24"/>
          <w:szCs w:val="24"/>
          <w:lang w:eastAsia="en-US" w:bidi="en-US"/>
        </w:rPr>
        <w:t xml:space="preserve">Лицевой счет муниципального </w:t>
      </w:r>
      <w:r>
        <w:rPr>
          <w:rFonts w:ascii="Times New Roman" w:hAnsi="Times New Roman" w:cs="Times New Roman"/>
          <w:b w:val="0"/>
          <w:bCs w:val="0"/>
          <w:i/>
          <w:sz w:val="24"/>
          <w:szCs w:val="24"/>
          <w:lang w:eastAsia="en-US" w:bidi="en-US"/>
        </w:rPr>
        <w:t xml:space="preserve">бюджетного и автономного учреждения - </w:t>
      </w:r>
      <w:r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>регистр аналитического учета Управления финансов, предназначенный для отражения операций по исполнению плана финансово-хозяйственной деятельности учреждения.</w:t>
      </w:r>
    </w:p>
    <w:p w:rsidR="004D7916" w:rsidRDefault="004D7916" w:rsidP="00F0323B">
      <w:pPr>
        <w:pStyle w:val="ConsPlusTitle"/>
        <w:widowControl w:val="0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</w:pPr>
    </w:p>
    <w:p w:rsidR="00FF08D0" w:rsidRPr="00F57740" w:rsidRDefault="00FF08D0" w:rsidP="00F577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bidi="en-US"/>
        </w:rPr>
      </w:pPr>
      <w:r w:rsidRPr="00F57740">
        <w:rPr>
          <w:rFonts w:ascii="Times New Roman" w:hAnsi="Times New Roman" w:cs="Times New Roman"/>
          <w:bCs/>
          <w:i/>
          <w:sz w:val="24"/>
          <w:szCs w:val="24"/>
          <w:lang w:bidi="en-US"/>
        </w:rPr>
        <w:t>Клиент</w:t>
      </w:r>
      <w:r w:rsidRPr="00F57740">
        <w:rPr>
          <w:rFonts w:ascii="Times New Roman" w:hAnsi="Times New Roman" w:cs="Times New Roman"/>
          <w:bCs/>
          <w:sz w:val="24"/>
          <w:szCs w:val="24"/>
          <w:lang w:bidi="en-US"/>
        </w:rPr>
        <w:t xml:space="preserve"> – муниципальное казённое</w:t>
      </w:r>
      <w:r w:rsidR="00D02C94">
        <w:rPr>
          <w:rFonts w:ascii="Times New Roman" w:hAnsi="Times New Roman" w:cs="Times New Roman"/>
          <w:bCs/>
          <w:sz w:val="24"/>
          <w:szCs w:val="24"/>
          <w:lang w:bidi="en-US"/>
        </w:rPr>
        <w:t xml:space="preserve">, бюджетное, </w:t>
      </w:r>
      <w:r w:rsidR="008F2C35">
        <w:rPr>
          <w:rFonts w:ascii="Times New Roman" w:hAnsi="Times New Roman" w:cs="Times New Roman"/>
          <w:bCs/>
          <w:sz w:val="24"/>
          <w:szCs w:val="24"/>
          <w:lang w:bidi="en-US"/>
        </w:rPr>
        <w:t>автономное</w:t>
      </w:r>
      <w:r w:rsidRPr="00F57740">
        <w:rPr>
          <w:rFonts w:ascii="Times New Roman" w:hAnsi="Times New Roman" w:cs="Times New Roman"/>
          <w:bCs/>
          <w:sz w:val="24"/>
          <w:szCs w:val="24"/>
          <w:lang w:bidi="en-US"/>
        </w:rPr>
        <w:t xml:space="preserve"> учреждени</w:t>
      </w:r>
      <w:r w:rsidR="008F2C35">
        <w:rPr>
          <w:rFonts w:ascii="Times New Roman" w:hAnsi="Times New Roman" w:cs="Times New Roman"/>
          <w:bCs/>
          <w:sz w:val="24"/>
          <w:szCs w:val="24"/>
          <w:lang w:bidi="en-US"/>
        </w:rPr>
        <w:t>е</w:t>
      </w:r>
      <w:r w:rsidRPr="00F57740">
        <w:rPr>
          <w:rFonts w:ascii="Times New Roman" w:hAnsi="Times New Roman" w:cs="Times New Roman"/>
          <w:bCs/>
          <w:sz w:val="24"/>
          <w:szCs w:val="24"/>
          <w:lang w:bidi="en-US"/>
        </w:rPr>
        <w:t>,</w:t>
      </w:r>
      <w:r w:rsidR="00D02C94">
        <w:rPr>
          <w:rFonts w:ascii="Times New Roman" w:hAnsi="Times New Roman" w:cs="Times New Roman"/>
          <w:bCs/>
          <w:sz w:val="24"/>
          <w:szCs w:val="24"/>
          <w:lang w:bidi="en-US"/>
        </w:rPr>
        <w:t xml:space="preserve"> иное </w:t>
      </w:r>
      <w:r w:rsidR="00D02C94" w:rsidRPr="00C02396">
        <w:rPr>
          <w:rFonts w:ascii="Times New Roman" w:hAnsi="Times New Roman" w:cs="Times New Roman"/>
          <w:sz w:val="24"/>
          <w:szCs w:val="24"/>
        </w:rPr>
        <w:t>юридическ</w:t>
      </w:r>
      <w:r w:rsidR="00D02C94">
        <w:rPr>
          <w:rFonts w:ascii="Times New Roman" w:hAnsi="Times New Roman" w:cs="Times New Roman"/>
          <w:sz w:val="24"/>
          <w:szCs w:val="24"/>
        </w:rPr>
        <w:t>ое</w:t>
      </w:r>
      <w:r w:rsidR="00D02C94" w:rsidRPr="00C02396">
        <w:rPr>
          <w:rFonts w:ascii="Times New Roman" w:hAnsi="Times New Roman" w:cs="Times New Roman"/>
          <w:sz w:val="24"/>
          <w:szCs w:val="24"/>
        </w:rPr>
        <w:t xml:space="preserve"> лиц</w:t>
      </w:r>
      <w:r w:rsidR="00D02C94">
        <w:rPr>
          <w:rFonts w:ascii="Times New Roman" w:hAnsi="Times New Roman" w:cs="Times New Roman"/>
          <w:sz w:val="24"/>
          <w:szCs w:val="24"/>
        </w:rPr>
        <w:t>о</w:t>
      </w:r>
      <w:r w:rsidR="00D02C94" w:rsidRPr="00C02396">
        <w:rPr>
          <w:rFonts w:ascii="Times New Roman" w:hAnsi="Times New Roman" w:cs="Times New Roman"/>
          <w:sz w:val="24"/>
          <w:szCs w:val="24"/>
        </w:rPr>
        <w:t>, не являющ</w:t>
      </w:r>
      <w:r w:rsidR="00D02C94">
        <w:rPr>
          <w:rFonts w:ascii="Times New Roman" w:hAnsi="Times New Roman" w:cs="Times New Roman"/>
          <w:sz w:val="24"/>
          <w:szCs w:val="24"/>
        </w:rPr>
        <w:t>ее</w:t>
      </w:r>
      <w:r w:rsidR="00D02C94" w:rsidRPr="00C02396">
        <w:rPr>
          <w:rFonts w:ascii="Times New Roman" w:hAnsi="Times New Roman" w:cs="Times New Roman"/>
          <w:sz w:val="24"/>
          <w:szCs w:val="24"/>
        </w:rPr>
        <w:t>ся участник</w:t>
      </w:r>
      <w:r w:rsidR="00D02C94">
        <w:rPr>
          <w:rFonts w:ascii="Times New Roman" w:hAnsi="Times New Roman" w:cs="Times New Roman"/>
          <w:sz w:val="24"/>
          <w:szCs w:val="24"/>
        </w:rPr>
        <w:t>ом</w:t>
      </w:r>
      <w:r w:rsidR="00D02C94" w:rsidRPr="00C02396">
        <w:rPr>
          <w:rFonts w:ascii="Times New Roman" w:hAnsi="Times New Roman" w:cs="Times New Roman"/>
          <w:sz w:val="24"/>
          <w:szCs w:val="24"/>
        </w:rPr>
        <w:t xml:space="preserve"> бюджетного процесса, бюджетн</w:t>
      </w:r>
      <w:r w:rsidR="00D02C94">
        <w:rPr>
          <w:rFonts w:ascii="Times New Roman" w:hAnsi="Times New Roman" w:cs="Times New Roman"/>
          <w:sz w:val="24"/>
          <w:szCs w:val="24"/>
        </w:rPr>
        <w:t>ое</w:t>
      </w:r>
      <w:r w:rsidR="00D02C94" w:rsidRPr="00C02396">
        <w:rPr>
          <w:rFonts w:ascii="Times New Roman" w:hAnsi="Times New Roman" w:cs="Times New Roman"/>
          <w:sz w:val="24"/>
          <w:szCs w:val="24"/>
        </w:rPr>
        <w:t xml:space="preserve"> и </w:t>
      </w:r>
      <w:r w:rsidR="00D02C94" w:rsidRPr="00C02396">
        <w:rPr>
          <w:rFonts w:ascii="Times New Roman" w:hAnsi="Times New Roman" w:cs="Times New Roman"/>
          <w:sz w:val="24"/>
          <w:szCs w:val="24"/>
        </w:rPr>
        <w:lastRenderedPageBreak/>
        <w:t>автономн</w:t>
      </w:r>
      <w:r w:rsidR="00D02C94">
        <w:rPr>
          <w:rFonts w:ascii="Times New Roman" w:hAnsi="Times New Roman" w:cs="Times New Roman"/>
          <w:sz w:val="24"/>
          <w:szCs w:val="24"/>
        </w:rPr>
        <w:t>ое</w:t>
      </w:r>
      <w:r w:rsidR="00D02C94" w:rsidRPr="00C02396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D02C94">
        <w:rPr>
          <w:rFonts w:ascii="Times New Roman" w:hAnsi="Times New Roman" w:cs="Times New Roman"/>
          <w:sz w:val="24"/>
          <w:szCs w:val="24"/>
        </w:rPr>
        <w:t>е</w:t>
      </w:r>
      <w:r w:rsidR="00D02C94" w:rsidRPr="00C02396">
        <w:rPr>
          <w:rFonts w:ascii="Times New Roman" w:hAnsi="Times New Roman" w:cs="Times New Roman"/>
          <w:sz w:val="24"/>
          <w:szCs w:val="24"/>
        </w:rPr>
        <w:t>,</w:t>
      </w:r>
      <w:r w:rsidRPr="00F57740">
        <w:rPr>
          <w:rFonts w:ascii="Times New Roman" w:hAnsi="Times New Roman" w:cs="Times New Roman"/>
          <w:bCs/>
          <w:sz w:val="24"/>
          <w:szCs w:val="24"/>
          <w:lang w:bidi="en-US"/>
        </w:rPr>
        <w:t xml:space="preserve"> которому в установленном порядке открыт в Управлении финансов лицевой счет.</w:t>
      </w:r>
    </w:p>
    <w:p w:rsidR="00FF08D0" w:rsidRDefault="00FF08D0" w:rsidP="00F0323B">
      <w:pPr>
        <w:pStyle w:val="ConsPlusTitle"/>
        <w:widowControl w:val="0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</w:pPr>
    </w:p>
    <w:p w:rsidR="00FF08D0" w:rsidRDefault="00FF08D0" w:rsidP="00F0323B">
      <w:pPr>
        <w:pStyle w:val="ConsPlusTitle"/>
        <w:widowControl w:val="0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</w:pPr>
      <w:r w:rsidRPr="00FF08D0">
        <w:rPr>
          <w:rFonts w:ascii="Times New Roman" w:hAnsi="Times New Roman" w:cs="Times New Roman"/>
          <w:b w:val="0"/>
          <w:bCs w:val="0"/>
          <w:i/>
          <w:sz w:val="24"/>
          <w:szCs w:val="24"/>
          <w:lang w:eastAsia="en-US" w:bidi="en-US"/>
        </w:rPr>
        <w:t>Учетный номер</w:t>
      </w:r>
      <w:r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 xml:space="preserve"> – порядковый номер, присваиваемый клиенту Управлением финансов при открытии лицевого счета.</w:t>
      </w:r>
    </w:p>
    <w:p w:rsidR="00FF08D0" w:rsidRDefault="00FF08D0" w:rsidP="00F0323B">
      <w:pPr>
        <w:pStyle w:val="ConsPlusTitle"/>
        <w:widowControl w:val="0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</w:pPr>
    </w:p>
    <w:p w:rsidR="00FF08D0" w:rsidRDefault="00FF08D0" w:rsidP="00F0323B">
      <w:pPr>
        <w:pStyle w:val="ConsPlusTitle"/>
        <w:widowControl w:val="0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</w:pPr>
      <w:r w:rsidRPr="00FF08D0">
        <w:rPr>
          <w:rFonts w:ascii="Times New Roman" w:hAnsi="Times New Roman" w:cs="Times New Roman"/>
          <w:b w:val="0"/>
          <w:bCs w:val="0"/>
          <w:i/>
          <w:sz w:val="24"/>
          <w:szCs w:val="24"/>
          <w:lang w:eastAsia="en-US" w:bidi="en-US"/>
        </w:rPr>
        <w:t>Заявка (заявка нижестоящих</w:t>
      </w:r>
      <w:r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>) – заявка на расход клиента, оформленная в соответствии с требованиями настоящего Порядка и являющаяся основание для проведения операций по лицевому счету (далее – заявка).</w:t>
      </w:r>
    </w:p>
    <w:p w:rsidR="00FF08D0" w:rsidRDefault="00FF08D0" w:rsidP="00F0323B">
      <w:pPr>
        <w:pStyle w:val="ConsPlusTitle"/>
        <w:widowControl w:val="0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</w:pPr>
    </w:p>
    <w:p w:rsidR="00FF08D0" w:rsidRDefault="00FF08D0" w:rsidP="00F0323B">
      <w:pPr>
        <w:pStyle w:val="ConsPlusTitle"/>
        <w:widowControl w:val="0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</w:pPr>
      <w:r w:rsidRPr="00FF08D0">
        <w:rPr>
          <w:rFonts w:ascii="Times New Roman" w:hAnsi="Times New Roman" w:cs="Times New Roman"/>
          <w:b w:val="0"/>
          <w:bCs w:val="0"/>
          <w:i/>
          <w:sz w:val="24"/>
          <w:szCs w:val="24"/>
          <w:lang w:eastAsia="en-US" w:bidi="en-US"/>
        </w:rPr>
        <w:t>Уполномоченный работник Управления финансов (ответственный исполнитель</w:t>
      </w:r>
      <w:r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>) –</w:t>
      </w:r>
    </w:p>
    <w:p w:rsidR="00FF08D0" w:rsidRDefault="00FF08D0" w:rsidP="00F0323B">
      <w:pPr>
        <w:pStyle w:val="ConsPlusTitle"/>
        <w:widowControl w:val="0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>работник, котор</w:t>
      </w:r>
      <w:r w:rsidR="00656E92"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>ыйв соответствии с должностной инструкцией</w:t>
      </w:r>
      <w:r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 xml:space="preserve"> оформля</w:t>
      </w:r>
      <w:r w:rsidR="00656E92"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>ет</w:t>
      </w:r>
      <w:r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 xml:space="preserve"> и подписыва</w:t>
      </w:r>
      <w:r w:rsidR="00656E92"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>ет</w:t>
      </w:r>
      <w:r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 xml:space="preserve"> документы по выполняемому кругу операций.</w:t>
      </w:r>
    </w:p>
    <w:p w:rsidR="00FF08D0" w:rsidRDefault="00FF08D0" w:rsidP="00F0323B">
      <w:pPr>
        <w:pStyle w:val="ConsPlusTitle"/>
        <w:widowControl w:val="0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</w:pPr>
    </w:p>
    <w:p w:rsidR="00B85D0C" w:rsidRDefault="00FF08D0" w:rsidP="00B85D0C">
      <w:pPr>
        <w:pStyle w:val="ConsPlusTitle"/>
        <w:widowControl w:val="0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 xml:space="preserve">1.3. </w:t>
      </w:r>
      <w:r w:rsidR="00B85D0C"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>Для учета операций по исполнению расходов соответствующего бюджета</w:t>
      </w:r>
      <w:r w:rsidR="008F2C35"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>, плана финансово-хозяйственной деятельности</w:t>
      </w:r>
      <w:r w:rsidR="00B85D0C"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 xml:space="preserve"> в Управлении финансов </w:t>
      </w:r>
      <w:r w:rsidR="00656E92"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 xml:space="preserve">могут быть </w:t>
      </w:r>
      <w:r w:rsidR="00B85D0C"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>откры</w:t>
      </w:r>
      <w:r w:rsidR="00656E92"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>ты</w:t>
      </w:r>
      <w:r w:rsidR="00B85D0C"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 xml:space="preserve"> следующие виды лицевых счетов:</w:t>
      </w:r>
    </w:p>
    <w:p w:rsidR="00656E92" w:rsidRDefault="00656E92" w:rsidP="00B85D0C">
      <w:pPr>
        <w:pStyle w:val="ConsPlusTitle"/>
        <w:widowControl w:val="0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</w:pPr>
    </w:p>
    <w:p w:rsidR="00B85D0C" w:rsidRDefault="00656E92" w:rsidP="00B85D0C">
      <w:pPr>
        <w:pStyle w:val="ConsPlusTitle"/>
        <w:widowControl w:val="0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>-лицевой счет главного распорядителя бюджетных средств (ГРБС);</w:t>
      </w:r>
    </w:p>
    <w:p w:rsidR="00B85D0C" w:rsidRDefault="008F2C35" w:rsidP="00656E92">
      <w:pPr>
        <w:pStyle w:val="ConsPlusTitle"/>
        <w:widowControl w:val="0"/>
        <w:ind w:left="142" w:hanging="142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>-</w:t>
      </w:r>
      <w:r w:rsidR="00B85D0C"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>лицевой счет получателя бюджетных средств</w:t>
      </w:r>
      <w:r w:rsidR="00656E92"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 xml:space="preserve"> (ПБС) </w:t>
      </w:r>
      <w:r w:rsidR="00B85D0C"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>(далее – лицевой счет по учету бюджетных средств)</w:t>
      </w:r>
      <w:r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>;</w:t>
      </w:r>
    </w:p>
    <w:p w:rsidR="008F2C35" w:rsidRDefault="008F2C35" w:rsidP="00B85D0C">
      <w:pPr>
        <w:pStyle w:val="ConsPlusTitle"/>
        <w:widowControl w:val="0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>-лицевой счет бюджетного, автономного учреждения</w:t>
      </w:r>
      <w:r w:rsidR="00656E92"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>;</w:t>
      </w:r>
    </w:p>
    <w:p w:rsidR="00656E92" w:rsidRDefault="00656E92" w:rsidP="00656E92">
      <w:pPr>
        <w:pStyle w:val="ConsPlusTitle"/>
        <w:widowControl w:val="0"/>
        <w:ind w:left="142" w:hanging="142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 xml:space="preserve">-лицевой счет </w:t>
      </w:r>
      <w:r w:rsidRPr="00656E92"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>ино</w:t>
      </w:r>
      <w:r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>го</w:t>
      </w:r>
      <w:r w:rsidRPr="00656E92"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 xml:space="preserve"> юридическо</w:t>
      </w:r>
      <w:r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>го</w:t>
      </w:r>
      <w:r w:rsidRPr="00656E92"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 xml:space="preserve"> лиц</w:t>
      </w:r>
      <w:r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>а</w:t>
      </w:r>
      <w:r w:rsidRPr="00656E92"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>, не являюще</w:t>
      </w:r>
      <w:r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>гося</w:t>
      </w:r>
      <w:r w:rsidRPr="00656E92"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 xml:space="preserve"> участником бюджетного процесса, бюджетно</w:t>
      </w:r>
      <w:r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>го</w:t>
      </w:r>
      <w:r w:rsidRPr="00656E92"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 xml:space="preserve"> и автономно</w:t>
      </w:r>
      <w:r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>го</w:t>
      </w:r>
      <w:r w:rsidRPr="00656E92"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 xml:space="preserve"> учреждение</w:t>
      </w:r>
      <w:r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>;</w:t>
      </w:r>
    </w:p>
    <w:p w:rsidR="00656E92" w:rsidRDefault="00656E92" w:rsidP="00B85D0C">
      <w:pPr>
        <w:pStyle w:val="ConsPlusTitle"/>
        <w:widowControl w:val="0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>-лицевой счет средств во временном распоряжении.</w:t>
      </w:r>
    </w:p>
    <w:p w:rsidR="00656E92" w:rsidRDefault="00656E92" w:rsidP="00B85D0C">
      <w:pPr>
        <w:pStyle w:val="ConsPlusTitle"/>
        <w:widowControl w:val="0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</w:pPr>
    </w:p>
    <w:p w:rsidR="00B85D0C" w:rsidRDefault="00B85D0C" w:rsidP="00B85D0C">
      <w:pPr>
        <w:pStyle w:val="ConsPlusTitle"/>
        <w:widowControl w:val="0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>1.4. Управление финансов при открытии лицевых счетов присваивает клиентам учетный номер. Номер лицевого счета должен однозначно определять его принадлежность к конкретному клиенту и соответствовать характеру операций, учитываемых на данном счете.</w:t>
      </w:r>
    </w:p>
    <w:p w:rsidR="00B85D0C" w:rsidRDefault="00B85D0C" w:rsidP="00B85D0C">
      <w:pPr>
        <w:pStyle w:val="ConsPlusTitle"/>
        <w:widowControl w:val="0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</w:pPr>
    </w:p>
    <w:p w:rsidR="00B85D0C" w:rsidRDefault="00B85D0C" w:rsidP="00B85D0C">
      <w:pPr>
        <w:pStyle w:val="ConsPlusTitle"/>
        <w:widowControl w:val="0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>1.5. Нумерация лицевых счетов, открываемых в Управлении финансов, осуществляется исходя из характера операций, подлежащих учету.</w:t>
      </w:r>
    </w:p>
    <w:p w:rsidR="0035163B" w:rsidRDefault="0035163B" w:rsidP="00B85D0C">
      <w:pPr>
        <w:pStyle w:val="ConsPlusTitle"/>
        <w:widowControl w:val="0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</w:pPr>
    </w:p>
    <w:p w:rsidR="00B85D0C" w:rsidRDefault="0035163B" w:rsidP="00B85D0C">
      <w:pPr>
        <w:pStyle w:val="ConsPlusTitle"/>
        <w:widowControl w:val="0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 xml:space="preserve">     1.5.1. Лицевые счета, открываемые казённым учреждениям:</w:t>
      </w:r>
    </w:p>
    <w:p w:rsidR="008F2C35" w:rsidRDefault="008F2C35" w:rsidP="00B85D0C">
      <w:pPr>
        <w:pStyle w:val="ConsPlusTitle"/>
        <w:widowControl w:val="0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</w:pPr>
    </w:p>
    <w:p w:rsidR="00B85D0C" w:rsidRDefault="00B85D0C" w:rsidP="00B85D0C">
      <w:pPr>
        <w:pStyle w:val="ConsPlusTitle"/>
        <w:widowControl w:val="0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 xml:space="preserve">        Структура номера лицевого счета состоит из десяти разрядов:</w:t>
      </w:r>
    </w:p>
    <w:tbl>
      <w:tblPr>
        <w:tblStyle w:val="a5"/>
        <w:tblW w:w="0" w:type="auto"/>
        <w:tblLook w:val="04A0"/>
      </w:tblPr>
      <w:tblGrid>
        <w:gridCol w:w="997"/>
        <w:gridCol w:w="857"/>
        <w:gridCol w:w="857"/>
        <w:gridCol w:w="857"/>
        <w:gridCol w:w="857"/>
        <w:gridCol w:w="857"/>
        <w:gridCol w:w="857"/>
        <w:gridCol w:w="857"/>
        <w:gridCol w:w="857"/>
        <w:gridCol w:w="857"/>
        <w:gridCol w:w="861"/>
      </w:tblGrid>
      <w:tr w:rsidR="00B85D0C" w:rsidTr="00B85D0C">
        <w:tc>
          <w:tcPr>
            <w:tcW w:w="870" w:type="dxa"/>
          </w:tcPr>
          <w:p w:rsidR="00B85D0C" w:rsidRDefault="00B85D0C" w:rsidP="00B85D0C">
            <w:pPr>
              <w:pStyle w:val="ConsPlusTitle"/>
              <w:widowControl w:val="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 w:bidi="en-US"/>
              </w:rPr>
              <w:t>Номер разряда</w:t>
            </w:r>
          </w:p>
        </w:tc>
        <w:tc>
          <w:tcPr>
            <w:tcW w:w="870" w:type="dxa"/>
          </w:tcPr>
          <w:p w:rsidR="00B85D0C" w:rsidRDefault="00B85D0C" w:rsidP="00B85D0C">
            <w:pPr>
              <w:pStyle w:val="ConsPlusTitle"/>
              <w:widowControl w:val="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 w:bidi="en-US"/>
              </w:rPr>
              <w:t>1</w:t>
            </w:r>
          </w:p>
        </w:tc>
        <w:tc>
          <w:tcPr>
            <w:tcW w:w="870" w:type="dxa"/>
          </w:tcPr>
          <w:p w:rsidR="00B85D0C" w:rsidRDefault="00B85D0C" w:rsidP="00B85D0C">
            <w:pPr>
              <w:pStyle w:val="ConsPlusTitle"/>
              <w:widowControl w:val="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 w:bidi="en-US"/>
              </w:rPr>
              <w:t>2</w:t>
            </w:r>
          </w:p>
        </w:tc>
        <w:tc>
          <w:tcPr>
            <w:tcW w:w="870" w:type="dxa"/>
          </w:tcPr>
          <w:p w:rsidR="00B85D0C" w:rsidRDefault="00B85D0C" w:rsidP="00B85D0C">
            <w:pPr>
              <w:pStyle w:val="ConsPlusTitle"/>
              <w:widowControl w:val="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 w:bidi="en-US"/>
              </w:rPr>
              <w:t>3</w:t>
            </w:r>
          </w:p>
        </w:tc>
        <w:tc>
          <w:tcPr>
            <w:tcW w:w="870" w:type="dxa"/>
          </w:tcPr>
          <w:p w:rsidR="00B85D0C" w:rsidRDefault="00B85D0C" w:rsidP="00B85D0C">
            <w:pPr>
              <w:pStyle w:val="ConsPlusTitle"/>
              <w:widowControl w:val="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 w:bidi="en-US"/>
              </w:rPr>
              <w:t>4</w:t>
            </w:r>
          </w:p>
        </w:tc>
        <w:tc>
          <w:tcPr>
            <w:tcW w:w="870" w:type="dxa"/>
          </w:tcPr>
          <w:p w:rsidR="00B85D0C" w:rsidRDefault="00B85D0C" w:rsidP="00B85D0C">
            <w:pPr>
              <w:pStyle w:val="ConsPlusTitle"/>
              <w:widowControl w:val="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 w:bidi="en-US"/>
              </w:rPr>
              <w:t>5</w:t>
            </w:r>
          </w:p>
        </w:tc>
        <w:tc>
          <w:tcPr>
            <w:tcW w:w="870" w:type="dxa"/>
          </w:tcPr>
          <w:p w:rsidR="00B85D0C" w:rsidRDefault="00B85D0C" w:rsidP="00B85D0C">
            <w:pPr>
              <w:pStyle w:val="ConsPlusTitle"/>
              <w:widowControl w:val="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 w:bidi="en-US"/>
              </w:rPr>
              <w:t>6</w:t>
            </w:r>
          </w:p>
        </w:tc>
        <w:tc>
          <w:tcPr>
            <w:tcW w:w="870" w:type="dxa"/>
          </w:tcPr>
          <w:p w:rsidR="00B85D0C" w:rsidRDefault="00B85D0C" w:rsidP="00B85D0C">
            <w:pPr>
              <w:pStyle w:val="ConsPlusTitle"/>
              <w:widowControl w:val="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 w:bidi="en-US"/>
              </w:rPr>
              <w:t>7</w:t>
            </w:r>
          </w:p>
        </w:tc>
        <w:tc>
          <w:tcPr>
            <w:tcW w:w="870" w:type="dxa"/>
          </w:tcPr>
          <w:p w:rsidR="00B85D0C" w:rsidRDefault="00B85D0C" w:rsidP="00B85D0C">
            <w:pPr>
              <w:pStyle w:val="ConsPlusTitle"/>
              <w:widowControl w:val="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 w:bidi="en-US"/>
              </w:rPr>
              <w:t>8</w:t>
            </w:r>
          </w:p>
        </w:tc>
        <w:tc>
          <w:tcPr>
            <w:tcW w:w="870" w:type="dxa"/>
          </w:tcPr>
          <w:p w:rsidR="00B85D0C" w:rsidRDefault="00B85D0C" w:rsidP="00B85D0C">
            <w:pPr>
              <w:pStyle w:val="ConsPlusTitle"/>
              <w:widowControl w:val="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 w:bidi="en-US"/>
              </w:rPr>
              <w:t>9</w:t>
            </w:r>
          </w:p>
        </w:tc>
        <w:tc>
          <w:tcPr>
            <w:tcW w:w="871" w:type="dxa"/>
          </w:tcPr>
          <w:p w:rsidR="00B85D0C" w:rsidRDefault="00B85D0C" w:rsidP="00B85D0C">
            <w:pPr>
              <w:pStyle w:val="ConsPlusTitle"/>
              <w:widowControl w:val="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 w:bidi="en-US"/>
              </w:rPr>
              <w:t>10</w:t>
            </w:r>
          </w:p>
        </w:tc>
      </w:tr>
    </w:tbl>
    <w:p w:rsidR="00B85D0C" w:rsidRDefault="00B85D0C" w:rsidP="00B85D0C">
      <w:pPr>
        <w:pStyle w:val="ConsPlusTitle"/>
        <w:widowControl w:val="0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 xml:space="preserve">где: </w:t>
      </w:r>
    </w:p>
    <w:p w:rsidR="00F35913" w:rsidRDefault="00B85D0C" w:rsidP="00E45F88">
      <w:pPr>
        <w:pStyle w:val="ConsPlusTitle"/>
        <w:widowControl w:val="0"/>
        <w:numPr>
          <w:ilvl w:val="0"/>
          <w:numId w:val="4"/>
        </w:numPr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>1 - признак принадлежности к виду лицевых счетов</w:t>
      </w:r>
      <w:r w:rsidR="00945C8C"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>:</w:t>
      </w:r>
    </w:p>
    <w:p w:rsidR="00F35913" w:rsidRDefault="00F35913" w:rsidP="00F35913">
      <w:pPr>
        <w:pStyle w:val="ConsPlusTitle"/>
        <w:widowControl w:val="0"/>
        <w:ind w:left="1276" w:hanging="1276"/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 xml:space="preserve">- «1» - лицевой счет главного распорядителя </w:t>
      </w:r>
      <w:r w:rsidRPr="008F491D"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>средств федерального бюджета</w:t>
      </w:r>
      <w:r w:rsidR="000F0222"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>,</w:t>
      </w:r>
    </w:p>
    <w:p w:rsidR="00945C8C" w:rsidRDefault="00945C8C" w:rsidP="00313F02">
      <w:pPr>
        <w:pStyle w:val="ConsPlusTitle"/>
        <w:widowControl w:val="0"/>
        <w:ind w:left="567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>-</w:t>
      </w:r>
      <w:r w:rsidR="00B85D0C"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 xml:space="preserve"> «3» - лицевой счет бюджетных средств, </w:t>
      </w:r>
    </w:p>
    <w:p w:rsidR="008F491D" w:rsidRDefault="008F491D" w:rsidP="00F35913">
      <w:pPr>
        <w:pStyle w:val="ConsPlusTitle"/>
        <w:widowControl w:val="0"/>
        <w:ind w:left="1276" w:hanging="709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 xml:space="preserve">- </w:t>
      </w:r>
      <w:r w:rsidR="0003603E" w:rsidRPr="008F491D"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>«4» - лицевой счет средств федерального бюджета</w:t>
      </w:r>
      <w:r w:rsidR="000F0222"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>,</w:t>
      </w:r>
    </w:p>
    <w:p w:rsidR="00945C8C" w:rsidRDefault="00F35913" w:rsidP="00F35913">
      <w:pPr>
        <w:pStyle w:val="ConsPlusTitle"/>
        <w:widowControl w:val="0"/>
        <w:ind w:left="1276" w:hanging="709"/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 xml:space="preserve">- </w:t>
      </w:r>
      <w:r w:rsidR="00B85D0C"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 xml:space="preserve">«5» - лицевой счет </w:t>
      </w:r>
      <w:r w:rsidR="00BA585D"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 xml:space="preserve">главного </w:t>
      </w:r>
      <w:r w:rsidR="00B85D0C"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 xml:space="preserve">распорядителя бюджетных средств, </w:t>
      </w:r>
    </w:p>
    <w:p w:rsidR="00B85D0C" w:rsidRDefault="00945C8C" w:rsidP="00313F02">
      <w:pPr>
        <w:pStyle w:val="ConsPlusTitle"/>
        <w:widowControl w:val="0"/>
        <w:ind w:left="567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 xml:space="preserve">- </w:t>
      </w:r>
      <w:r w:rsidR="00B85D0C"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>«6» - лицевой счет по источникам бюджетных средств</w:t>
      </w:r>
      <w:r w:rsidR="006F472B"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>,</w:t>
      </w:r>
    </w:p>
    <w:p w:rsidR="006F472B" w:rsidRDefault="006F472B" w:rsidP="00313F02">
      <w:pPr>
        <w:pStyle w:val="ConsPlusTitle"/>
        <w:widowControl w:val="0"/>
        <w:ind w:left="567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>- «</w:t>
      </w:r>
      <w:r w:rsidR="00F46A98"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>8</w:t>
      </w:r>
      <w:r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>» - лицевой счет средств во временном распоряжении</w:t>
      </w:r>
      <w:r w:rsidR="00E45F88"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>.</w:t>
      </w:r>
    </w:p>
    <w:p w:rsidR="00E20373" w:rsidRDefault="00B85D0C" w:rsidP="00E45F88">
      <w:pPr>
        <w:pStyle w:val="ConsPlusTitle"/>
        <w:widowControl w:val="0"/>
        <w:numPr>
          <w:ilvl w:val="0"/>
          <w:numId w:val="4"/>
        </w:numPr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 xml:space="preserve">2 по 6 – код ведомственной структуры </w:t>
      </w:r>
      <w:r w:rsidR="00E20373"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>обозначается нулями;</w:t>
      </w:r>
    </w:p>
    <w:p w:rsidR="00E20373" w:rsidRDefault="00E20373" w:rsidP="00E45F88">
      <w:pPr>
        <w:pStyle w:val="ConsPlusTitle"/>
        <w:widowControl w:val="0"/>
        <w:numPr>
          <w:ilvl w:val="0"/>
          <w:numId w:val="4"/>
        </w:numPr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>7 – призна</w:t>
      </w:r>
      <w:r w:rsidR="00313F02"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>к принадлежности по территориям, где</w:t>
      </w:r>
      <w:r w:rsidR="00F46A98"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>:</w:t>
      </w:r>
    </w:p>
    <w:p w:rsidR="00313F02" w:rsidRDefault="00313F02" w:rsidP="00B85D0C">
      <w:pPr>
        <w:pStyle w:val="ConsPlusTitle"/>
        <w:widowControl w:val="0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 xml:space="preserve">          - «1»  - </w:t>
      </w:r>
      <w:proofErr w:type="spellStart"/>
      <w:r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>Шегарское</w:t>
      </w:r>
      <w:proofErr w:type="spellEnd"/>
      <w:r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 xml:space="preserve"> СП</w:t>
      </w:r>
    </w:p>
    <w:p w:rsidR="00313F02" w:rsidRDefault="00313F02" w:rsidP="00313F02">
      <w:pPr>
        <w:pStyle w:val="ConsPlusTitle"/>
        <w:widowControl w:val="0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 xml:space="preserve">          - «2»  - </w:t>
      </w:r>
      <w:proofErr w:type="spellStart"/>
      <w:r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>Анастасьевское</w:t>
      </w:r>
      <w:proofErr w:type="spellEnd"/>
      <w:r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 xml:space="preserve"> СП</w:t>
      </w:r>
    </w:p>
    <w:p w:rsidR="00313F02" w:rsidRDefault="00313F02" w:rsidP="00313F02">
      <w:pPr>
        <w:pStyle w:val="ConsPlusTitle"/>
        <w:widowControl w:val="0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 xml:space="preserve">          - «3»  - </w:t>
      </w:r>
      <w:proofErr w:type="spellStart"/>
      <w:r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>Побединское</w:t>
      </w:r>
      <w:proofErr w:type="spellEnd"/>
      <w:r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 xml:space="preserve"> СП</w:t>
      </w:r>
    </w:p>
    <w:p w:rsidR="00313F02" w:rsidRDefault="00313F02" w:rsidP="00313F02">
      <w:pPr>
        <w:pStyle w:val="ConsPlusTitle"/>
        <w:widowControl w:val="0"/>
        <w:ind w:left="567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lastRenderedPageBreak/>
        <w:t>- «4»  - Северное СП</w:t>
      </w:r>
    </w:p>
    <w:p w:rsidR="00313F02" w:rsidRDefault="00313F02" w:rsidP="00313F02">
      <w:pPr>
        <w:pStyle w:val="ConsPlusTitle"/>
        <w:widowControl w:val="0"/>
        <w:ind w:left="567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 xml:space="preserve">- «5»  - </w:t>
      </w:r>
      <w:proofErr w:type="spellStart"/>
      <w:r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>Баткатское</w:t>
      </w:r>
      <w:proofErr w:type="spellEnd"/>
      <w:r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 xml:space="preserve"> СП</w:t>
      </w:r>
    </w:p>
    <w:p w:rsidR="00313F02" w:rsidRDefault="00313F02" w:rsidP="00313F02">
      <w:pPr>
        <w:pStyle w:val="ConsPlusTitle"/>
        <w:widowControl w:val="0"/>
        <w:ind w:left="567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 xml:space="preserve">- «6»  - </w:t>
      </w:r>
      <w:proofErr w:type="spellStart"/>
      <w:r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>Трубачевское</w:t>
      </w:r>
      <w:proofErr w:type="spellEnd"/>
      <w:r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 xml:space="preserve"> СП;</w:t>
      </w:r>
    </w:p>
    <w:p w:rsidR="00E20373" w:rsidRDefault="00E20373" w:rsidP="00E45F88">
      <w:pPr>
        <w:pStyle w:val="ConsPlusTitle"/>
        <w:widowControl w:val="0"/>
        <w:numPr>
          <w:ilvl w:val="0"/>
          <w:numId w:val="5"/>
        </w:numPr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>8 по 10 – учетный номер по книге регистрации лицевых счетов.</w:t>
      </w:r>
    </w:p>
    <w:p w:rsidR="0035163B" w:rsidRDefault="0035163B" w:rsidP="00B85D0C">
      <w:pPr>
        <w:pStyle w:val="ConsPlusTitle"/>
        <w:widowControl w:val="0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</w:pPr>
    </w:p>
    <w:p w:rsidR="00E20373" w:rsidRDefault="0035163B" w:rsidP="00B85D0C">
      <w:pPr>
        <w:pStyle w:val="ConsPlusTitle"/>
        <w:widowControl w:val="0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 xml:space="preserve">      1.5.2. Лицевые счета, открываемые бю</w:t>
      </w:r>
      <w:r w:rsidR="008F2C35"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>д</w:t>
      </w:r>
      <w:r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>жетным и автономным учреждениям:</w:t>
      </w:r>
    </w:p>
    <w:p w:rsidR="008F2C35" w:rsidRDefault="008F2C35" w:rsidP="00B85D0C">
      <w:pPr>
        <w:pStyle w:val="ConsPlusTitle"/>
        <w:widowControl w:val="0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</w:pPr>
    </w:p>
    <w:p w:rsidR="0035163B" w:rsidRDefault="0035163B" w:rsidP="0035163B">
      <w:pPr>
        <w:pStyle w:val="ConsPlusTitle"/>
        <w:widowControl w:val="0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>Структура номера лицевого счета состоит из десяти разрядов:</w:t>
      </w:r>
    </w:p>
    <w:tbl>
      <w:tblPr>
        <w:tblStyle w:val="a5"/>
        <w:tblW w:w="0" w:type="auto"/>
        <w:tblLook w:val="04A0"/>
      </w:tblPr>
      <w:tblGrid>
        <w:gridCol w:w="997"/>
        <w:gridCol w:w="857"/>
        <w:gridCol w:w="857"/>
        <w:gridCol w:w="857"/>
        <w:gridCol w:w="857"/>
        <w:gridCol w:w="857"/>
        <w:gridCol w:w="857"/>
        <w:gridCol w:w="857"/>
        <w:gridCol w:w="857"/>
        <w:gridCol w:w="857"/>
        <w:gridCol w:w="861"/>
      </w:tblGrid>
      <w:tr w:rsidR="0035163B" w:rsidTr="0035163B">
        <w:tc>
          <w:tcPr>
            <w:tcW w:w="870" w:type="dxa"/>
          </w:tcPr>
          <w:p w:rsidR="0035163B" w:rsidRDefault="0035163B" w:rsidP="0035163B">
            <w:pPr>
              <w:pStyle w:val="ConsPlusTitle"/>
              <w:widowControl w:val="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 w:bidi="en-US"/>
              </w:rPr>
              <w:t>Номер разряда</w:t>
            </w:r>
          </w:p>
        </w:tc>
        <w:tc>
          <w:tcPr>
            <w:tcW w:w="870" w:type="dxa"/>
          </w:tcPr>
          <w:p w:rsidR="0035163B" w:rsidRDefault="0035163B" w:rsidP="0035163B">
            <w:pPr>
              <w:pStyle w:val="ConsPlusTitle"/>
              <w:widowControl w:val="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 w:bidi="en-US"/>
              </w:rPr>
              <w:t>1</w:t>
            </w:r>
          </w:p>
        </w:tc>
        <w:tc>
          <w:tcPr>
            <w:tcW w:w="870" w:type="dxa"/>
          </w:tcPr>
          <w:p w:rsidR="0035163B" w:rsidRDefault="0035163B" w:rsidP="0035163B">
            <w:pPr>
              <w:pStyle w:val="ConsPlusTitle"/>
              <w:widowControl w:val="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 w:bidi="en-US"/>
              </w:rPr>
              <w:t>2</w:t>
            </w:r>
          </w:p>
        </w:tc>
        <w:tc>
          <w:tcPr>
            <w:tcW w:w="870" w:type="dxa"/>
          </w:tcPr>
          <w:p w:rsidR="0035163B" w:rsidRDefault="0035163B" w:rsidP="0035163B">
            <w:pPr>
              <w:pStyle w:val="ConsPlusTitle"/>
              <w:widowControl w:val="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 w:bidi="en-US"/>
              </w:rPr>
              <w:t>3</w:t>
            </w:r>
          </w:p>
        </w:tc>
        <w:tc>
          <w:tcPr>
            <w:tcW w:w="870" w:type="dxa"/>
          </w:tcPr>
          <w:p w:rsidR="0035163B" w:rsidRDefault="0035163B" w:rsidP="0035163B">
            <w:pPr>
              <w:pStyle w:val="ConsPlusTitle"/>
              <w:widowControl w:val="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 w:bidi="en-US"/>
              </w:rPr>
              <w:t>4</w:t>
            </w:r>
          </w:p>
        </w:tc>
        <w:tc>
          <w:tcPr>
            <w:tcW w:w="870" w:type="dxa"/>
          </w:tcPr>
          <w:p w:rsidR="0035163B" w:rsidRDefault="0035163B" w:rsidP="0035163B">
            <w:pPr>
              <w:pStyle w:val="ConsPlusTitle"/>
              <w:widowControl w:val="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 w:bidi="en-US"/>
              </w:rPr>
              <w:t>5</w:t>
            </w:r>
          </w:p>
        </w:tc>
        <w:tc>
          <w:tcPr>
            <w:tcW w:w="870" w:type="dxa"/>
          </w:tcPr>
          <w:p w:rsidR="0035163B" w:rsidRDefault="0035163B" w:rsidP="0035163B">
            <w:pPr>
              <w:pStyle w:val="ConsPlusTitle"/>
              <w:widowControl w:val="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 w:bidi="en-US"/>
              </w:rPr>
              <w:t>6</w:t>
            </w:r>
          </w:p>
        </w:tc>
        <w:tc>
          <w:tcPr>
            <w:tcW w:w="870" w:type="dxa"/>
          </w:tcPr>
          <w:p w:rsidR="0035163B" w:rsidRDefault="0035163B" w:rsidP="0035163B">
            <w:pPr>
              <w:pStyle w:val="ConsPlusTitle"/>
              <w:widowControl w:val="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 w:bidi="en-US"/>
              </w:rPr>
              <w:t>7</w:t>
            </w:r>
          </w:p>
        </w:tc>
        <w:tc>
          <w:tcPr>
            <w:tcW w:w="870" w:type="dxa"/>
          </w:tcPr>
          <w:p w:rsidR="0035163B" w:rsidRDefault="0035163B" w:rsidP="0035163B">
            <w:pPr>
              <w:pStyle w:val="ConsPlusTitle"/>
              <w:widowControl w:val="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 w:bidi="en-US"/>
              </w:rPr>
              <w:t>8</w:t>
            </w:r>
          </w:p>
        </w:tc>
        <w:tc>
          <w:tcPr>
            <w:tcW w:w="870" w:type="dxa"/>
          </w:tcPr>
          <w:p w:rsidR="0035163B" w:rsidRDefault="0035163B" w:rsidP="0035163B">
            <w:pPr>
              <w:pStyle w:val="ConsPlusTitle"/>
              <w:widowControl w:val="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 w:bidi="en-US"/>
              </w:rPr>
              <w:t>9</w:t>
            </w:r>
          </w:p>
        </w:tc>
        <w:tc>
          <w:tcPr>
            <w:tcW w:w="871" w:type="dxa"/>
          </w:tcPr>
          <w:p w:rsidR="0035163B" w:rsidRDefault="0035163B" w:rsidP="0035163B">
            <w:pPr>
              <w:pStyle w:val="ConsPlusTitle"/>
              <w:widowControl w:val="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 w:bidi="en-US"/>
              </w:rPr>
              <w:t>10</w:t>
            </w:r>
          </w:p>
        </w:tc>
      </w:tr>
    </w:tbl>
    <w:p w:rsidR="0035163B" w:rsidRDefault="0035163B" w:rsidP="0035163B">
      <w:pPr>
        <w:pStyle w:val="ConsPlusTitle"/>
        <w:widowControl w:val="0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 xml:space="preserve">где: </w:t>
      </w:r>
    </w:p>
    <w:p w:rsidR="0035163B" w:rsidRDefault="0035163B" w:rsidP="00E45F88">
      <w:pPr>
        <w:pStyle w:val="ConsPlusTitle"/>
        <w:widowControl w:val="0"/>
        <w:numPr>
          <w:ilvl w:val="0"/>
          <w:numId w:val="5"/>
        </w:numPr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>1 -2 - признак принадлежности к виду лицевых счетов:</w:t>
      </w:r>
    </w:p>
    <w:p w:rsidR="0035163B" w:rsidRDefault="00DD0E0C" w:rsidP="00313F02">
      <w:pPr>
        <w:pStyle w:val="ConsPlusTitle"/>
        <w:widowControl w:val="0"/>
        <w:ind w:left="567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>-</w:t>
      </w:r>
      <w:r w:rsidR="0035163B"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 xml:space="preserve">«20» - лицевой счет бюджетного учреждения, </w:t>
      </w:r>
    </w:p>
    <w:p w:rsidR="0035163B" w:rsidRDefault="00DD0E0C" w:rsidP="00313F02">
      <w:pPr>
        <w:pStyle w:val="ConsPlusTitle"/>
        <w:widowControl w:val="0"/>
        <w:ind w:left="567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>-</w:t>
      </w:r>
      <w:r w:rsidR="0035163B"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 xml:space="preserve">«21» - </w:t>
      </w:r>
      <w:r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>отдельный лицевой счет бюджетного учреждения</w:t>
      </w:r>
      <w:r w:rsidR="0035163B"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 xml:space="preserve">, </w:t>
      </w:r>
    </w:p>
    <w:p w:rsidR="0035163B" w:rsidRDefault="00DD0E0C" w:rsidP="00313F02">
      <w:pPr>
        <w:pStyle w:val="ConsPlusTitle"/>
        <w:widowControl w:val="0"/>
        <w:ind w:left="567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>-</w:t>
      </w:r>
      <w:r w:rsidR="0035163B"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 xml:space="preserve">«23» - </w:t>
      </w:r>
      <w:r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>лицевой счет бюджетного учреждения для учета операций со средствами, поступающими во временное распоряжение</w:t>
      </w:r>
      <w:r w:rsidR="0035163B"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>;</w:t>
      </w:r>
    </w:p>
    <w:p w:rsidR="00DD0E0C" w:rsidRDefault="00DD0E0C" w:rsidP="00313F02">
      <w:pPr>
        <w:pStyle w:val="ConsPlusTitle"/>
        <w:widowControl w:val="0"/>
        <w:ind w:left="567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 xml:space="preserve">-«70» - лицевой счет автономного учреждения, </w:t>
      </w:r>
    </w:p>
    <w:p w:rsidR="00DD0E0C" w:rsidRDefault="00DD0E0C" w:rsidP="00313F02">
      <w:pPr>
        <w:pStyle w:val="ConsPlusTitle"/>
        <w:widowControl w:val="0"/>
        <w:ind w:left="567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 xml:space="preserve">-«71» - отдельный лицевой счет автономного учреждения, </w:t>
      </w:r>
    </w:p>
    <w:p w:rsidR="00DD0E0C" w:rsidRDefault="00DD0E0C" w:rsidP="00313F02">
      <w:pPr>
        <w:pStyle w:val="ConsPlusTitle"/>
        <w:widowControl w:val="0"/>
        <w:ind w:left="567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>-«73» - лицевой счет автономного учреждения для учета операций со средствами, поступающими во временное распоряжение;</w:t>
      </w:r>
    </w:p>
    <w:p w:rsidR="0035163B" w:rsidRDefault="00DD0E0C" w:rsidP="00E45F88">
      <w:pPr>
        <w:pStyle w:val="ConsPlusTitle"/>
        <w:widowControl w:val="0"/>
        <w:numPr>
          <w:ilvl w:val="0"/>
          <w:numId w:val="5"/>
        </w:numPr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 xml:space="preserve">3- </w:t>
      </w:r>
      <w:r w:rsidR="0035163B"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 xml:space="preserve">6 – </w:t>
      </w:r>
      <w:r w:rsidR="00E45F88"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>обозначается нулями</w:t>
      </w:r>
      <w:r w:rsidR="0035163B"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>;</w:t>
      </w:r>
    </w:p>
    <w:p w:rsidR="00313F02" w:rsidRDefault="00313F02" w:rsidP="00E45F88">
      <w:pPr>
        <w:pStyle w:val="ConsPlusTitle"/>
        <w:widowControl w:val="0"/>
        <w:numPr>
          <w:ilvl w:val="0"/>
          <w:numId w:val="5"/>
        </w:numPr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>7 – признак принадлежности по территориям, где</w:t>
      </w:r>
      <w:r w:rsidR="00F46A98"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>:</w:t>
      </w:r>
    </w:p>
    <w:p w:rsidR="00313F02" w:rsidRDefault="00313F02" w:rsidP="00313F02">
      <w:pPr>
        <w:pStyle w:val="ConsPlusTitle"/>
        <w:widowControl w:val="0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 xml:space="preserve">          - «1»  - </w:t>
      </w:r>
      <w:proofErr w:type="spellStart"/>
      <w:r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>Шегарское</w:t>
      </w:r>
      <w:proofErr w:type="spellEnd"/>
      <w:r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 xml:space="preserve"> СП</w:t>
      </w:r>
    </w:p>
    <w:p w:rsidR="00313F02" w:rsidRDefault="00313F02" w:rsidP="00313F02">
      <w:pPr>
        <w:pStyle w:val="ConsPlusTitle"/>
        <w:widowControl w:val="0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 xml:space="preserve">          - «2»  - </w:t>
      </w:r>
      <w:proofErr w:type="spellStart"/>
      <w:r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>Анастасьевское</w:t>
      </w:r>
      <w:proofErr w:type="spellEnd"/>
      <w:r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 xml:space="preserve"> СП</w:t>
      </w:r>
    </w:p>
    <w:p w:rsidR="00313F02" w:rsidRDefault="00313F02" w:rsidP="00313F02">
      <w:pPr>
        <w:pStyle w:val="ConsPlusTitle"/>
        <w:widowControl w:val="0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 xml:space="preserve">          - «3»  - </w:t>
      </w:r>
      <w:proofErr w:type="spellStart"/>
      <w:r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>Побединское</w:t>
      </w:r>
      <w:proofErr w:type="spellEnd"/>
      <w:r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 xml:space="preserve"> СП</w:t>
      </w:r>
    </w:p>
    <w:p w:rsidR="00313F02" w:rsidRDefault="00313F02" w:rsidP="00313F02">
      <w:pPr>
        <w:pStyle w:val="ConsPlusTitle"/>
        <w:widowControl w:val="0"/>
        <w:ind w:left="567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>- «4»  - Северное СП</w:t>
      </w:r>
    </w:p>
    <w:p w:rsidR="00313F02" w:rsidRDefault="00313F02" w:rsidP="00313F02">
      <w:pPr>
        <w:pStyle w:val="ConsPlusTitle"/>
        <w:widowControl w:val="0"/>
        <w:ind w:left="567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 xml:space="preserve">- «5»  - </w:t>
      </w:r>
      <w:proofErr w:type="spellStart"/>
      <w:r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>Баткатское</w:t>
      </w:r>
      <w:proofErr w:type="spellEnd"/>
      <w:r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 xml:space="preserve"> СП</w:t>
      </w:r>
    </w:p>
    <w:p w:rsidR="00313F02" w:rsidRDefault="00313F02" w:rsidP="00313F02">
      <w:pPr>
        <w:pStyle w:val="ConsPlusTitle"/>
        <w:widowControl w:val="0"/>
        <w:ind w:left="567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 xml:space="preserve">- «6»  - </w:t>
      </w:r>
      <w:proofErr w:type="spellStart"/>
      <w:r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>Трубачевское</w:t>
      </w:r>
      <w:proofErr w:type="spellEnd"/>
      <w:r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 xml:space="preserve"> СП;</w:t>
      </w:r>
    </w:p>
    <w:p w:rsidR="0035163B" w:rsidRDefault="0035163B" w:rsidP="00E45F88">
      <w:pPr>
        <w:pStyle w:val="ConsPlusTitle"/>
        <w:widowControl w:val="0"/>
        <w:numPr>
          <w:ilvl w:val="0"/>
          <w:numId w:val="6"/>
        </w:numPr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 xml:space="preserve">8 </w:t>
      </w:r>
      <w:r w:rsidR="00DD0E0C"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>-</w:t>
      </w:r>
      <w:r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 xml:space="preserve">10 – учетный номер </w:t>
      </w:r>
      <w:r w:rsidR="00DD0E0C"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>лицевого счета</w:t>
      </w:r>
      <w:r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 xml:space="preserve"> по книге регистрации лицевых счетов.</w:t>
      </w:r>
    </w:p>
    <w:p w:rsidR="008F2C35" w:rsidRDefault="008F2C35" w:rsidP="0035163B">
      <w:pPr>
        <w:pStyle w:val="ConsPlusTitle"/>
        <w:widowControl w:val="0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</w:pPr>
    </w:p>
    <w:p w:rsidR="0035163B" w:rsidRDefault="00DD0E0C" w:rsidP="0035163B">
      <w:pPr>
        <w:pStyle w:val="ConsPlusTitle"/>
        <w:widowControl w:val="0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 xml:space="preserve">      Допускается применение буквенных символов после десятого знака счета бюджетного и автономного учреждения для определения вида финансового обеспечения и при необходимости разделения источников финансового обеспечения муниципального учреждения</w:t>
      </w:r>
      <w:r w:rsidR="00313F02"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>:</w:t>
      </w:r>
    </w:p>
    <w:p w:rsidR="00313F02" w:rsidRDefault="00313F02" w:rsidP="00313F02">
      <w:pPr>
        <w:pStyle w:val="ConsPlusTitle"/>
        <w:widowControl w:val="0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 xml:space="preserve">          - «А»  - платные услуги</w:t>
      </w:r>
    </w:p>
    <w:p w:rsidR="00313F02" w:rsidRDefault="00313F02" w:rsidP="00313F02">
      <w:pPr>
        <w:pStyle w:val="ConsPlusTitle"/>
        <w:widowControl w:val="0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 xml:space="preserve">          - «Б»  - муниципальное задание</w:t>
      </w:r>
    </w:p>
    <w:p w:rsidR="00F46A98" w:rsidRDefault="00F46A98" w:rsidP="00313F02">
      <w:pPr>
        <w:pStyle w:val="ConsPlusTitle"/>
        <w:widowControl w:val="0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</w:pPr>
    </w:p>
    <w:p w:rsidR="00F46A98" w:rsidRDefault="00F46A98" w:rsidP="00313F02">
      <w:pPr>
        <w:pStyle w:val="ConsPlusTitle"/>
        <w:widowControl w:val="0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</w:pPr>
    </w:p>
    <w:p w:rsidR="00F46A98" w:rsidRDefault="00F46A98" w:rsidP="00F46A98">
      <w:pPr>
        <w:pStyle w:val="ConsPlusTitle"/>
        <w:widowControl w:val="0"/>
        <w:ind w:left="284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 xml:space="preserve">1.5.3. Лицевые счета, </w:t>
      </w:r>
      <w:r w:rsidRPr="00F46A98"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>открываемые иным юридическим лицам</w:t>
      </w:r>
      <w:r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>:</w:t>
      </w:r>
    </w:p>
    <w:p w:rsidR="00F46A98" w:rsidRDefault="00F46A98" w:rsidP="00F46A98">
      <w:pPr>
        <w:pStyle w:val="ConsPlusTitle"/>
        <w:widowControl w:val="0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</w:pPr>
    </w:p>
    <w:p w:rsidR="00F46A98" w:rsidRDefault="00F46A98" w:rsidP="00F46A98">
      <w:pPr>
        <w:pStyle w:val="ConsPlusTitle"/>
        <w:widowControl w:val="0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 xml:space="preserve">        Структура номера лицевого счета состоит из десяти разрядов:</w:t>
      </w:r>
    </w:p>
    <w:tbl>
      <w:tblPr>
        <w:tblStyle w:val="a5"/>
        <w:tblW w:w="0" w:type="auto"/>
        <w:tblLook w:val="04A0"/>
      </w:tblPr>
      <w:tblGrid>
        <w:gridCol w:w="997"/>
        <w:gridCol w:w="857"/>
        <w:gridCol w:w="857"/>
        <w:gridCol w:w="857"/>
        <w:gridCol w:w="857"/>
        <w:gridCol w:w="857"/>
        <w:gridCol w:w="857"/>
        <w:gridCol w:w="857"/>
        <w:gridCol w:w="857"/>
        <w:gridCol w:w="857"/>
        <w:gridCol w:w="861"/>
      </w:tblGrid>
      <w:tr w:rsidR="00F46A98" w:rsidTr="00973B36">
        <w:tc>
          <w:tcPr>
            <w:tcW w:w="870" w:type="dxa"/>
          </w:tcPr>
          <w:p w:rsidR="00F46A98" w:rsidRDefault="00F46A98" w:rsidP="00973B36">
            <w:pPr>
              <w:pStyle w:val="ConsPlusTitle"/>
              <w:widowControl w:val="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 w:bidi="en-US"/>
              </w:rPr>
              <w:t>Номер разряда</w:t>
            </w:r>
          </w:p>
        </w:tc>
        <w:tc>
          <w:tcPr>
            <w:tcW w:w="870" w:type="dxa"/>
          </w:tcPr>
          <w:p w:rsidR="00F46A98" w:rsidRDefault="00F46A98" w:rsidP="00973B36">
            <w:pPr>
              <w:pStyle w:val="ConsPlusTitle"/>
              <w:widowControl w:val="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 w:bidi="en-US"/>
              </w:rPr>
              <w:t>1</w:t>
            </w:r>
          </w:p>
        </w:tc>
        <w:tc>
          <w:tcPr>
            <w:tcW w:w="870" w:type="dxa"/>
          </w:tcPr>
          <w:p w:rsidR="00F46A98" w:rsidRDefault="00F46A98" w:rsidP="00973B36">
            <w:pPr>
              <w:pStyle w:val="ConsPlusTitle"/>
              <w:widowControl w:val="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 w:bidi="en-US"/>
              </w:rPr>
              <w:t>2</w:t>
            </w:r>
          </w:p>
        </w:tc>
        <w:tc>
          <w:tcPr>
            <w:tcW w:w="870" w:type="dxa"/>
          </w:tcPr>
          <w:p w:rsidR="00F46A98" w:rsidRDefault="00F46A98" w:rsidP="00973B36">
            <w:pPr>
              <w:pStyle w:val="ConsPlusTitle"/>
              <w:widowControl w:val="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 w:bidi="en-US"/>
              </w:rPr>
              <w:t>3</w:t>
            </w:r>
          </w:p>
        </w:tc>
        <w:tc>
          <w:tcPr>
            <w:tcW w:w="870" w:type="dxa"/>
          </w:tcPr>
          <w:p w:rsidR="00F46A98" w:rsidRDefault="00F46A98" w:rsidP="00973B36">
            <w:pPr>
              <w:pStyle w:val="ConsPlusTitle"/>
              <w:widowControl w:val="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 w:bidi="en-US"/>
              </w:rPr>
              <w:t>4</w:t>
            </w:r>
          </w:p>
        </w:tc>
        <w:tc>
          <w:tcPr>
            <w:tcW w:w="870" w:type="dxa"/>
          </w:tcPr>
          <w:p w:rsidR="00F46A98" w:rsidRDefault="00F46A98" w:rsidP="00973B36">
            <w:pPr>
              <w:pStyle w:val="ConsPlusTitle"/>
              <w:widowControl w:val="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 w:bidi="en-US"/>
              </w:rPr>
              <w:t>5</w:t>
            </w:r>
          </w:p>
        </w:tc>
        <w:tc>
          <w:tcPr>
            <w:tcW w:w="870" w:type="dxa"/>
          </w:tcPr>
          <w:p w:rsidR="00F46A98" w:rsidRDefault="00F46A98" w:rsidP="00973B36">
            <w:pPr>
              <w:pStyle w:val="ConsPlusTitle"/>
              <w:widowControl w:val="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 w:bidi="en-US"/>
              </w:rPr>
              <w:t>6</w:t>
            </w:r>
          </w:p>
        </w:tc>
        <w:tc>
          <w:tcPr>
            <w:tcW w:w="870" w:type="dxa"/>
          </w:tcPr>
          <w:p w:rsidR="00F46A98" w:rsidRDefault="00F46A98" w:rsidP="00973B36">
            <w:pPr>
              <w:pStyle w:val="ConsPlusTitle"/>
              <w:widowControl w:val="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 w:bidi="en-US"/>
              </w:rPr>
              <w:t>7</w:t>
            </w:r>
          </w:p>
        </w:tc>
        <w:tc>
          <w:tcPr>
            <w:tcW w:w="870" w:type="dxa"/>
          </w:tcPr>
          <w:p w:rsidR="00F46A98" w:rsidRDefault="00F46A98" w:rsidP="00973B36">
            <w:pPr>
              <w:pStyle w:val="ConsPlusTitle"/>
              <w:widowControl w:val="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 w:bidi="en-US"/>
              </w:rPr>
              <w:t>8</w:t>
            </w:r>
          </w:p>
        </w:tc>
        <w:tc>
          <w:tcPr>
            <w:tcW w:w="870" w:type="dxa"/>
          </w:tcPr>
          <w:p w:rsidR="00F46A98" w:rsidRDefault="00F46A98" w:rsidP="00973B36">
            <w:pPr>
              <w:pStyle w:val="ConsPlusTitle"/>
              <w:widowControl w:val="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 w:bidi="en-US"/>
              </w:rPr>
              <w:t>9</w:t>
            </w:r>
          </w:p>
        </w:tc>
        <w:tc>
          <w:tcPr>
            <w:tcW w:w="871" w:type="dxa"/>
          </w:tcPr>
          <w:p w:rsidR="00F46A98" w:rsidRDefault="00F46A98" w:rsidP="00973B36">
            <w:pPr>
              <w:pStyle w:val="ConsPlusTitle"/>
              <w:widowControl w:val="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 w:bidi="en-US"/>
              </w:rPr>
              <w:t>10</w:t>
            </w:r>
          </w:p>
        </w:tc>
      </w:tr>
    </w:tbl>
    <w:p w:rsidR="00F46A98" w:rsidRDefault="00F46A98" w:rsidP="00F46A98">
      <w:pPr>
        <w:pStyle w:val="ConsPlusTitle"/>
        <w:widowControl w:val="0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 xml:space="preserve">где: </w:t>
      </w:r>
    </w:p>
    <w:p w:rsidR="00F46A98" w:rsidRDefault="00F46A98" w:rsidP="00F46A98">
      <w:pPr>
        <w:pStyle w:val="ConsPlusTitle"/>
        <w:widowControl w:val="0"/>
        <w:numPr>
          <w:ilvl w:val="0"/>
          <w:numId w:val="4"/>
        </w:numPr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>1 - признак принадлежности к виду лицевых счетов:</w:t>
      </w:r>
    </w:p>
    <w:p w:rsidR="00F46A98" w:rsidRDefault="00F46A98" w:rsidP="00F46A98">
      <w:pPr>
        <w:pStyle w:val="ConsPlusTitle"/>
        <w:widowControl w:val="0"/>
        <w:ind w:left="567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</w:pPr>
      <w:r w:rsidRPr="00F46A98"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>- «9» - лицевой счет средств иных юридических лиц.</w:t>
      </w:r>
    </w:p>
    <w:p w:rsidR="00F46A98" w:rsidRDefault="00F46A98" w:rsidP="00F46A98">
      <w:pPr>
        <w:pStyle w:val="ConsPlusTitle"/>
        <w:widowControl w:val="0"/>
        <w:numPr>
          <w:ilvl w:val="0"/>
          <w:numId w:val="4"/>
        </w:numPr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>2 по 6 – код ведомственной структуры обозначается нулями;</w:t>
      </w:r>
    </w:p>
    <w:p w:rsidR="00F46A98" w:rsidRDefault="00F46A98" w:rsidP="00F46A98">
      <w:pPr>
        <w:pStyle w:val="ConsPlusTitle"/>
        <w:widowControl w:val="0"/>
        <w:numPr>
          <w:ilvl w:val="0"/>
          <w:numId w:val="4"/>
        </w:numPr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>7 – признак принадлежности по территориям, где:</w:t>
      </w:r>
    </w:p>
    <w:p w:rsidR="00F46A98" w:rsidRDefault="00F46A98" w:rsidP="00F46A98">
      <w:pPr>
        <w:pStyle w:val="ConsPlusTitle"/>
        <w:widowControl w:val="0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 xml:space="preserve">          - «1»  - </w:t>
      </w:r>
      <w:proofErr w:type="spellStart"/>
      <w:r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>Шегарское</w:t>
      </w:r>
      <w:proofErr w:type="spellEnd"/>
      <w:r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 xml:space="preserve"> СП</w:t>
      </w:r>
    </w:p>
    <w:p w:rsidR="00F46A98" w:rsidRDefault="00F46A98" w:rsidP="00F46A98">
      <w:pPr>
        <w:pStyle w:val="ConsPlusTitle"/>
        <w:widowControl w:val="0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 xml:space="preserve">          - «2»  - </w:t>
      </w:r>
      <w:proofErr w:type="spellStart"/>
      <w:r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>Анастасьевское</w:t>
      </w:r>
      <w:proofErr w:type="spellEnd"/>
      <w:r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 xml:space="preserve"> СП</w:t>
      </w:r>
    </w:p>
    <w:p w:rsidR="00F46A98" w:rsidRDefault="00F46A98" w:rsidP="00F46A98">
      <w:pPr>
        <w:pStyle w:val="ConsPlusTitle"/>
        <w:widowControl w:val="0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 xml:space="preserve">          - «3»  - </w:t>
      </w:r>
      <w:proofErr w:type="spellStart"/>
      <w:r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>Побединское</w:t>
      </w:r>
      <w:proofErr w:type="spellEnd"/>
      <w:r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 xml:space="preserve"> СП</w:t>
      </w:r>
    </w:p>
    <w:p w:rsidR="00F46A98" w:rsidRDefault="00F46A98" w:rsidP="00F46A98">
      <w:pPr>
        <w:pStyle w:val="ConsPlusTitle"/>
        <w:widowControl w:val="0"/>
        <w:ind w:left="567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>- «4»  - Северное СП</w:t>
      </w:r>
    </w:p>
    <w:p w:rsidR="00F46A98" w:rsidRDefault="00F46A98" w:rsidP="00F46A98">
      <w:pPr>
        <w:pStyle w:val="ConsPlusTitle"/>
        <w:widowControl w:val="0"/>
        <w:ind w:left="567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lastRenderedPageBreak/>
        <w:t xml:space="preserve">- «5»  - </w:t>
      </w:r>
      <w:proofErr w:type="spellStart"/>
      <w:r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>Баткатское</w:t>
      </w:r>
      <w:proofErr w:type="spellEnd"/>
      <w:r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 xml:space="preserve"> СП</w:t>
      </w:r>
    </w:p>
    <w:p w:rsidR="00F46A98" w:rsidRDefault="00F46A98" w:rsidP="00F46A98">
      <w:pPr>
        <w:pStyle w:val="ConsPlusTitle"/>
        <w:widowControl w:val="0"/>
        <w:ind w:left="567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 xml:space="preserve">- «6»  - </w:t>
      </w:r>
      <w:proofErr w:type="spellStart"/>
      <w:r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>Трубачевское</w:t>
      </w:r>
      <w:proofErr w:type="spellEnd"/>
      <w:r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 xml:space="preserve"> СП;</w:t>
      </w:r>
    </w:p>
    <w:p w:rsidR="00F46A98" w:rsidRDefault="00F46A98" w:rsidP="00F46A98">
      <w:pPr>
        <w:pStyle w:val="ConsPlusTitle"/>
        <w:widowControl w:val="0"/>
        <w:numPr>
          <w:ilvl w:val="0"/>
          <w:numId w:val="5"/>
        </w:numPr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>8 по 10 – учетный номер по книге регистрации лицевых счетов.</w:t>
      </w:r>
    </w:p>
    <w:p w:rsidR="00313F02" w:rsidRDefault="00313F02" w:rsidP="00313F02">
      <w:pPr>
        <w:pStyle w:val="ConsPlusTitle"/>
        <w:widowControl w:val="0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</w:pPr>
    </w:p>
    <w:p w:rsidR="00B85D0C" w:rsidRDefault="00E20373" w:rsidP="00B85D0C">
      <w:pPr>
        <w:pStyle w:val="ConsPlusTitle"/>
        <w:widowControl w:val="0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>1.6. В случае переоформления или закрытия лицевых счетов по основаниям, предусмотренным настоящим Порядком, ранее присвоенные учетные номера присвоению другим клиентам, вновь зарегистрированным в Управлении финансов, не подлежат.</w:t>
      </w:r>
    </w:p>
    <w:p w:rsidR="00E20373" w:rsidRDefault="00E20373" w:rsidP="00B85D0C">
      <w:pPr>
        <w:pStyle w:val="ConsPlusTitle"/>
        <w:widowControl w:val="0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</w:pPr>
    </w:p>
    <w:p w:rsidR="00E20373" w:rsidRPr="00E20373" w:rsidRDefault="00E20373" w:rsidP="00E20373">
      <w:pPr>
        <w:pStyle w:val="ConsPlusTitle"/>
        <w:widowControl w:val="0"/>
        <w:jc w:val="center"/>
        <w:rPr>
          <w:rFonts w:ascii="Times New Roman" w:hAnsi="Times New Roman" w:cs="Times New Roman"/>
          <w:b w:val="0"/>
          <w:bCs w:val="0"/>
          <w:sz w:val="28"/>
          <w:szCs w:val="28"/>
          <w:lang w:eastAsia="en-US" w:bidi="en-US"/>
        </w:rPr>
      </w:pPr>
      <w:r w:rsidRPr="00E20373">
        <w:rPr>
          <w:rFonts w:ascii="Times New Roman" w:hAnsi="Times New Roman" w:cs="Times New Roman"/>
          <w:b w:val="0"/>
          <w:bCs w:val="0"/>
          <w:sz w:val="28"/>
          <w:szCs w:val="28"/>
          <w:lang w:eastAsia="en-US" w:bidi="en-US"/>
        </w:rPr>
        <w:t>2.Порядок открытия лицевых счетов.</w:t>
      </w:r>
    </w:p>
    <w:p w:rsidR="00B85D0C" w:rsidRPr="007229B6" w:rsidRDefault="00B85D0C" w:rsidP="00B85D0C">
      <w:pPr>
        <w:pStyle w:val="ConsPlusTitle"/>
        <w:widowControl w:val="0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</w:pPr>
    </w:p>
    <w:p w:rsidR="00E7446C" w:rsidRDefault="00E20373" w:rsidP="00F0323B">
      <w:pPr>
        <w:pStyle w:val="ConsPlusTitle"/>
        <w:widowControl w:val="0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>2.1. Каждому клиенту может быть открыт только один лицевой счет соответствующего вида.</w:t>
      </w:r>
    </w:p>
    <w:p w:rsidR="00E7446C" w:rsidRDefault="00E7446C" w:rsidP="00F0323B">
      <w:pPr>
        <w:pStyle w:val="ConsPlusTitle"/>
        <w:widowControl w:val="0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>2.2. При открытии лицевого счета Управление финансов заключает с клиентами договор на обслуживание лицевого счета, в котором опреде</w:t>
      </w:r>
      <w:r w:rsidR="001B1FFE"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 xml:space="preserve">лены права и обязанности сторон </w:t>
      </w:r>
      <w:r w:rsidR="002C77F8"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>(П</w:t>
      </w:r>
      <w:r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>риложени</w:t>
      </w:r>
      <w:r w:rsidR="00F97084"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 xml:space="preserve">е </w:t>
      </w:r>
      <w:r w:rsidR="002C77F8"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>1)</w:t>
      </w:r>
      <w:r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>.</w:t>
      </w:r>
    </w:p>
    <w:p w:rsidR="00E7446C" w:rsidRDefault="00E7446C" w:rsidP="00F0323B">
      <w:pPr>
        <w:pStyle w:val="ConsPlusTitle"/>
        <w:widowControl w:val="0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>2.3. Открытие лицевых счетов осуществляется Управлением финансов по разрешительной подписи руководителя и главного бухгалтера на заявлении клиента (</w:t>
      </w:r>
      <w:r w:rsidR="001B1FFE"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>П</w:t>
      </w:r>
      <w:r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 xml:space="preserve">риложение 2) после проверки документов, представленных для оформления, соответствующими специалистами Управления финансов. Представленные документы хранятся в деле по оформлению лицевых счетов (далее – юридическое дело). </w:t>
      </w:r>
      <w:r w:rsidR="00C74A37"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>Формируется е</w:t>
      </w:r>
      <w:r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>диное юридическое дело по всем открытым данному клиенту лицевым счетам и хранится</w:t>
      </w:r>
      <w:r w:rsidR="00D53447"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>,</w:t>
      </w:r>
      <w:r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>согласно архивного делопроизводства у специалистов отдела учет</w:t>
      </w:r>
      <w:r w:rsidR="00C74A37"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>а</w:t>
      </w:r>
      <w:r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>, отчетности и казначейского исполнения бюджета Управления финансов Администрации Шегарского района. Клиенты обязаны в течени</w:t>
      </w:r>
      <w:r w:rsidR="001B1FFE"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>е</w:t>
      </w:r>
      <w:r w:rsidR="008B159C"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>3</w:t>
      </w:r>
      <w:r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 xml:space="preserve"> рабочих дней в письменной форме сообщить в Управление финансов обо всех изменениях в документах, представленных в Управление финансов для открытия лицевых счетов.</w:t>
      </w:r>
    </w:p>
    <w:p w:rsidR="00E7446C" w:rsidRDefault="00E7446C" w:rsidP="00F0323B">
      <w:pPr>
        <w:pStyle w:val="ConsPlusTitle"/>
        <w:widowControl w:val="0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</w:pPr>
    </w:p>
    <w:p w:rsidR="00E7446C" w:rsidRDefault="00E7446C" w:rsidP="00F0323B">
      <w:pPr>
        <w:pStyle w:val="ConsPlusTitle"/>
        <w:widowControl w:val="0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>2.4. Управление финансов оформляет извещение об открытии лицевого счета (</w:t>
      </w:r>
      <w:r w:rsidR="001B1FFE"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>П</w:t>
      </w:r>
      <w:r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 xml:space="preserve">риложение </w:t>
      </w:r>
      <w:r w:rsidR="00F12B55"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>4</w:t>
      </w:r>
      <w:r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>) и направляет соответствующему клиенту.</w:t>
      </w:r>
    </w:p>
    <w:p w:rsidR="00E7446C" w:rsidRDefault="00E7446C" w:rsidP="00F0323B">
      <w:pPr>
        <w:pStyle w:val="ConsPlusTitle"/>
        <w:widowControl w:val="0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</w:pPr>
    </w:p>
    <w:p w:rsidR="00E7446C" w:rsidRDefault="00E7446C" w:rsidP="00F0323B">
      <w:pPr>
        <w:pStyle w:val="ConsPlusTitle"/>
        <w:widowControl w:val="0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>2.5. Лицевые счета регистрируются в Книге регистрации лицевых счетов. В Книге заносятся следующие реквизиты:</w:t>
      </w:r>
    </w:p>
    <w:p w:rsidR="00E7446C" w:rsidRDefault="002F0355" w:rsidP="00F0323B">
      <w:pPr>
        <w:pStyle w:val="ConsPlusTitle"/>
        <w:widowControl w:val="0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>Дата открытия лицевого счета;</w:t>
      </w:r>
    </w:p>
    <w:p w:rsidR="002F0355" w:rsidRDefault="002F0355" w:rsidP="00F0323B">
      <w:pPr>
        <w:pStyle w:val="ConsPlusTitle"/>
        <w:widowControl w:val="0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>Номер и дата заключения договора на обслуживание;</w:t>
      </w:r>
    </w:p>
    <w:p w:rsidR="002F0355" w:rsidRDefault="002F0355" w:rsidP="00F0323B">
      <w:pPr>
        <w:pStyle w:val="ConsPlusTitle"/>
        <w:widowControl w:val="0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>Наименование клиента;</w:t>
      </w:r>
    </w:p>
    <w:p w:rsidR="002F0355" w:rsidRDefault="002F0355" w:rsidP="00F0323B">
      <w:pPr>
        <w:pStyle w:val="ConsPlusTitle"/>
        <w:widowControl w:val="0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>Номер лицевого счета;</w:t>
      </w:r>
    </w:p>
    <w:p w:rsidR="002F0355" w:rsidRDefault="002F0355" w:rsidP="00F0323B">
      <w:pPr>
        <w:pStyle w:val="ConsPlusTitle"/>
        <w:widowControl w:val="0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>Дата закрытия лицевого счета;</w:t>
      </w:r>
    </w:p>
    <w:p w:rsidR="002F0355" w:rsidRDefault="002F0355" w:rsidP="00F0323B">
      <w:pPr>
        <w:pStyle w:val="ConsPlusTitle"/>
        <w:widowControl w:val="0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>Примечания.</w:t>
      </w:r>
    </w:p>
    <w:p w:rsidR="002F0355" w:rsidRDefault="002F0355" w:rsidP="00F0323B">
      <w:pPr>
        <w:pStyle w:val="ConsPlusTitle"/>
        <w:widowControl w:val="0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</w:pPr>
    </w:p>
    <w:p w:rsidR="002F0355" w:rsidRDefault="002F0355" w:rsidP="00F0323B">
      <w:pPr>
        <w:pStyle w:val="ConsPlusTitle"/>
        <w:widowControl w:val="0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>2.6. Книга регистрации лицевых счетов пронумеровывается, прошнуровывается, заверяется подписями руководителя и главного бухгалтера Управления финансов и скрепляется печатью. Книга регистрации лицевых счетов хранится в отделе учета, отчетности и казначейского исполнения бюджета Управления финансов Администрации Шегарского района в несгораемом шкафу. Записи в книгу регистрации лицевых счетов</w:t>
      </w:r>
      <w:r w:rsidR="0056547C"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>,</w:t>
      </w:r>
      <w:r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 xml:space="preserve"> внесение изменений осуществляется с санкции главного бухгалтера Управления финансов.</w:t>
      </w:r>
    </w:p>
    <w:p w:rsidR="002F0355" w:rsidRDefault="002F0355" w:rsidP="00F0323B">
      <w:pPr>
        <w:pStyle w:val="ConsPlusTitle"/>
        <w:widowControl w:val="0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</w:pPr>
    </w:p>
    <w:p w:rsidR="002F0355" w:rsidRDefault="002F0355" w:rsidP="00F0323B">
      <w:pPr>
        <w:pStyle w:val="ConsPlusTitle"/>
        <w:widowControl w:val="0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 xml:space="preserve">2.7. </w:t>
      </w:r>
      <w:r w:rsidR="0056547C"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>Клиент</w:t>
      </w:r>
      <w:r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>, для открытия лицевого счета представляет в Управление финансов следующие документы:</w:t>
      </w:r>
    </w:p>
    <w:p w:rsidR="002F0355" w:rsidRDefault="0056547C" w:rsidP="00F0323B">
      <w:pPr>
        <w:pStyle w:val="ConsPlusTitle"/>
        <w:widowControl w:val="0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>-</w:t>
      </w:r>
      <w:r w:rsidR="002F0355"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>Заявление на открытие лицевого счета по установленной форме (приложение 2);</w:t>
      </w:r>
    </w:p>
    <w:p w:rsidR="002F0355" w:rsidRDefault="0056547C" w:rsidP="00F0323B">
      <w:pPr>
        <w:pStyle w:val="ConsPlusTitle"/>
        <w:widowControl w:val="0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>-</w:t>
      </w:r>
      <w:r w:rsidR="002F0355"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>Копию учредительного документа, заверенную учредителем или нотариально;</w:t>
      </w:r>
    </w:p>
    <w:p w:rsidR="002F0355" w:rsidRPr="009C5CA0" w:rsidRDefault="0056547C" w:rsidP="00F0323B">
      <w:pPr>
        <w:pStyle w:val="ConsPlusTitle"/>
        <w:widowControl w:val="0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>-</w:t>
      </w:r>
      <w:r w:rsidR="002F0355"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 xml:space="preserve">Копию </w:t>
      </w:r>
      <w:r w:rsidR="00071661"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>свидетельства о постановке на учет</w:t>
      </w:r>
      <w:r w:rsidR="002F0355"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 xml:space="preserve">, заверенную учредителем, органом, </w:t>
      </w:r>
      <w:r w:rsidR="002F0355"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lastRenderedPageBreak/>
        <w:t>осуществляющим государственную регистрацию или нотариально</w:t>
      </w:r>
      <w:r w:rsidR="00E17D9D" w:rsidRPr="009C5CA0"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>(при первично</w:t>
      </w:r>
      <w:r w:rsidR="00B33F4B" w:rsidRPr="009C5CA0"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>й</w:t>
      </w:r>
      <w:r w:rsidR="00E17D9D" w:rsidRPr="009C5CA0"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 xml:space="preserve"> регистрации учреждения)</w:t>
      </w:r>
      <w:r w:rsidR="002F0355" w:rsidRPr="009C5CA0"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>;</w:t>
      </w:r>
    </w:p>
    <w:p w:rsidR="00071661" w:rsidRPr="009C5CA0" w:rsidRDefault="00071661" w:rsidP="00F0323B">
      <w:pPr>
        <w:pStyle w:val="ConsPlusTitle"/>
        <w:widowControl w:val="0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</w:pPr>
      <w:r w:rsidRPr="009C5CA0"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>- Копию свидетельства о внесении записи в Единый государственный реестр юридических лиц</w:t>
      </w:r>
      <w:r w:rsidR="00E17D9D" w:rsidRPr="009C5CA0"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>(при первично</w:t>
      </w:r>
      <w:r w:rsidR="00B33F4B" w:rsidRPr="009C5CA0"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>й</w:t>
      </w:r>
      <w:r w:rsidR="00E17D9D" w:rsidRPr="009C5CA0"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 xml:space="preserve"> регистрации учреждения);</w:t>
      </w:r>
    </w:p>
    <w:p w:rsidR="002F0355" w:rsidRPr="009C5CA0" w:rsidRDefault="0056547C" w:rsidP="00F0323B">
      <w:pPr>
        <w:pStyle w:val="ConsPlusTitle"/>
        <w:widowControl w:val="0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</w:pPr>
      <w:r w:rsidRPr="009C5CA0"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>-</w:t>
      </w:r>
      <w:r w:rsidR="00CA0A46" w:rsidRPr="009C5CA0"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>Карточку образцов подписей и оттиска печати, заверенную вышестоящей организацией или нотариально, в одном экземпляре (приложение 3)</w:t>
      </w:r>
      <w:r w:rsidR="00825E46" w:rsidRPr="009C5CA0"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>.</w:t>
      </w:r>
    </w:p>
    <w:p w:rsidR="00825E46" w:rsidRPr="009C5CA0" w:rsidRDefault="00825E46" w:rsidP="00F0323B">
      <w:pPr>
        <w:pStyle w:val="ConsPlusTitle"/>
        <w:widowControl w:val="0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</w:pPr>
    </w:p>
    <w:p w:rsidR="00CA0A46" w:rsidRDefault="00071661" w:rsidP="00F0323B">
      <w:pPr>
        <w:pStyle w:val="ConsPlusTitle"/>
        <w:widowControl w:val="0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</w:pPr>
      <w:r w:rsidRPr="009C5CA0"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>После представления вышеуказанного пакета документов</w:t>
      </w:r>
      <w:r w:rsidR="0072409C" w:rsidRPr="009C5CA0"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>,ответственный исполнитель Управления финансов запрашивает и получает самостоятельно</w:t>
      </w:r>
      <w:r w:rsidRPr="009C5CA0"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>копию выписки из Единого государственного реестра юридических лиц (в том числе с изменениями)</w:t>
      </w:r>
      <w:r w:rsidR="00825E46" w:rsidRPr="009C5CA0"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>на сайте ФНС России в электронном виде</w:t>
      </w:r>
      <w:r w:rsidRPr="009C5CA0"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 xml:space="preserve"> с электронно-цифровой подписью сотрудника ФНС России</w:t>
      </w:r>
      <w:r w:rsidR="00825E46" w:rsidRPr="009C5CA0"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>. В случае отсутствия технической возможности получения копий</w:t>
      </w:r>
      <w:r w:rsidR="0072409C" w:rsidRPr="009C5CA0"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>,</w:t>
      </w:r>
      <w:r w:rsidR="00825E46" w:rsidRPr="009C5CA0"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 xml:space="preserve"> данны</w:t>
      </w:r>
      <w:r w:rsidRPr="009C5CA0"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>й</w:t>
      </w:r>
      <w:r w:rsidR="00825E46" w:rsidRPr="009C5CA0"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 xml:space="preserve"> документ представля</w:t>
      </w:r>
      <w:r w:rsidRPr="009C5CA0"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>е</w:t>
      </w:r>
      <w:r w:rsidR="00825E46" w:rsidRPr="009C5CA0"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>тся Клиентом на бумажном носителе</w:t>
      </w:r>
      <w:r w:rsidR="00CA0A46" w:rsidRPr="009C5CA0"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 xml:space="preserve"> заверенн</w:t>
      </w:r>
      <w:r w:rsidR="00825E46" w:rsidRPr="009C5CA0"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>ы</w:t>
      </w:r>
      <w:r w:rsidRPr="009C5CA0"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>й</w:t>
      </w:r>
      <w:r w:rsidR="00CA0A46" w:rsidRPr="009C5CA0"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 xml:space="preserve"> учредителем, соответствующим налоговым органом или нотариально.</w:t>
      </w:r>
    </w:p>
    <w:p w:rsidR="00CA0A46" w:rsidRDefault="00CA0A46" w:rsidP="00F0323B">
      <w:pPr>
        <w:pStyle w:val="ConsPlusTitle"/>
        <w:widowControl w:val="0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</w:pPr>
    </w:p>
    <w:p w:rsidR="00CA0A46" w:rsidRDefault="00CA0A46" w:rsidP="00F0323B">
      <w:pPr>
        <w:pStyle w:val="ConsPlusTitle"/>
        <w:widowControl w:val="0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 xml:space="preserve">2.8.Карточка образцов подписей и оттиска печати (далее – карточка) заверяется подписью руководителя (его заместителя) вышестоящей организации и оттиском печати вышестоящей организации или нотариально, а в населенных пунктах, где нет нотариальных контор – органом местного самоуправления и представляется в Управление финансов в одном экземпляре. </w:t>
      </w:r>
    </w:p>
    <w:p w:rsidR="00CA0A46" w:rsidRDefault="00CA0A46" w:rsidP="00F0323B">
      <w:pPr>
        <w:pStyle w:val="ConsPlusTitle"/>
        <w:widowControl w:val="0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</w:pPr>
    </w:p>
    <w:p w:rsidR="00CA0A46" w:rsidRDefault="00CA0A46" w:rsidP="00F0323B">
      <w:pPr>
        <w:pStyle w:val="ConsPlusTitle"/>
        <w:widowControl w:val="0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>2.9. Право первой подписи на карточке п</w:t>
      </w:r>
      <w:r w:rsidR="0022500F"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>ринадлежит руководителю клиента,к</w:t>
      </w:r>
      <w:r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>оторому открывается лицевой счет, а также должност</w:t>
      </w:r>
      <w:r w:rsidR="0022500F"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>н</w:t>
      </w:r>
      <w:r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 xml:space="preserve">ым лицам, </w:t>
      </w:r>
      <w:r w:rsidR="0022500F"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>уполномоченным</w:t>
      </w:r>
      <w:r w:rsidR="00C20DE8"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 xml:space="preserve"> на подписание финансовых документов,</w:t>
      </w:r>
      <w:r w:rsidR="0022500F"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 xml:space="preserve"> данным руководителем. Право второй подписи принадлежит главному бухгалтеру клиент</w:t>
      </w:r>
      <w:r w:rsidR="00C74A37"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>а</w:t>
      </w:r>
      <w:r w:rsidR="0022500F"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 xml:space="preserve"> и</w:t>
      </w:r>
      <w:r w:rsidR="00FE3EF5"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>/или</w:t>
      </w:r>
      <w:r w:rsidR="0022500F"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 xml:space="preserve"> уполномоченным на то лицам. Если обязанности главного бухгалтера решением руководителя возложены на должностных лиц с иным наименованием (начальник отдела, начальник управления и т.п.), то в части права второй подписи на этих лиц распространяется настоящий Порядок. В этом случае в Управление финансов представляется документ, подтверждающий, что указанные лица наделены правом второй подписи.</w:t>
      </w:r>
    </w:p>
    <w:p w:rsidR="0022500F" w:rsidRDefault="0022500F" w:rsidP="00F0323B">
      <w:pPr>
        <w:pStyle w:val="ConsPlusTitle"/>
        <w:widowControl w:val="0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</w:pPr>
    </w:p>
    <w:p w:rsidR="0022500F" w:rsidRDefault="0022500F" w:rsidP="00F0323B">
      <w:pPr>
        <w:pStyle w:val="ConsPlusTitle"/>
        <w:widowControl w:val="0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 xml:space="preserve">2.10. Карточка подписывается руководителем и главным бухгалтером учреждения, которому открывается лицевой счет. Если в штате нет должности главного бухгалтера (другого должностного лица,  выполняющего его функции), карточка подписывается только руководителем. </w:t>
      </w:r>
    </w:p>
    <w:p w:rsidR="0022500F" w:rsidRDefault="0022500F" w:rsidP="00F0323B">
      <w:pPr>
        <w:pStyle w:val="ConsPlusTitle"/>
        <w:widowControl w:val="0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 xml:space="preserve">Управление финансов, при приеме карточки, может потребовать предъявления доверенностей, приказов о назначении на </w:t>
      </w:r>
      <w:r w:rsidR="00A8313B"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>должность и других документов, подтверждающих полномочия лиц, подписи которых включены в карточку.</w:t>
      </w:r>
    </w:p>
    <w:p w:rsidR="00A8313B" w:rsidRDefault="00A8313B" w:rsidP="00F0323B">
      <w:pPr>
        <w:pStyle w:val="ConsPlusTitle"/>
        <w:widowControl w:val="0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</w:pPr>
    </w:p>
    <w:p w:rsidR="000C4672" w:rsidRDefault="00A8313B" w:rsidP="00F0323B">
      <w:pPr>
        <w:pStyle w:val="ConsPlusTitle"/>
        <w:widowControl w:val="0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>2.11. В карточку обязательно включаются образец оттиска гербовой печати клиента. Применение печатей, предназначенных для других целей, не допускается. При временном отсутствии гербовой печати у вновь созданного клиента, а также в связи с реорганизацией, изменением наименования или подчиненности, изношенностью или утерей печати, руководитель Управления финансов предоставляет клиенту срок, необходимый для изготовления печати, который оговаривается разрешительной подписью руководителя Управления финансов с указанием срока на заявлении произвольной формы.</w:t>
      </w:r>
      <w:r w:rsidR="000C4672"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 xml:space="preserve"> Одновременно определяется порядок оформления расчетно-денежных документов на время отсутствия печати и разрешается, в зависимости от обстоятельств, скреплять документы прежней печатью либо печатью вышестоящей организации, находящейся в том же населенном пункте, либо представлять документы без оттиска печати. В этих случаях главным бухгалтером Управления финансов производится соответствующая отметка в карточке.</w:t>
      </w:r>
    </w:p>
    <w:p w:rsidR="000C4672" w:rsidRDefault="000C4672" w:rsidP="00F0323B">
      <w:pPr>
        <w:pStyle w:val="ConsPlusTitle"/>
        <w:widowControl w:val="0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</w:pPr>
    </w:p>
    <w:p w:rsidR="001668ED" w:rsidRDefault="000C4672" w:rsidP="00F0323B">
      <w:pPr>
        <w:pStyle w:val="ConsPlusTitle"/>
        <w:widowControl w:val="0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 xml:space="preserve">2.12. На каждом </w:t>
      </w:r>
      <w:r w:rsidR="001668ED"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>экземпляре карточки главн</w:t>
      </w:r>
      <w:r w:rsidR="00636375"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>ый</w:t>
      </w:r>
      <w:r w:rsidR="001668ED"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 xml:space="preserve"> бухгалтер Управления финансов, указывает номер открытого лицевого счета и визирует карточку разрешительной подписью. </w:t>
      </w:r>
    </w:p>
    <w:p w:rsidR="001668ED" w:rsidRDefault="001668ED" w:rsidP="00F0323B">
      <w:pPr>
        <w:pStyle w:val="ConsPlusTitle"/>
        <w:widowControl w:val="0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</w:pPr>
    </w:p>
    <w:p w:rsidR="001668ED" w:rsidRDefault="001668ED" w:rsidP="00F0323B">
      <w:pPr>
        <w:pStyle w:val="ConsPlusTitle"/>
        <w:widowControl w:val="0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>2.13. Дополнительные экземпляры могут быть истребованы от клиента, если это необходимо. Дополнительные экземпляры карточки заверяются главным бухгалтером Управления финансов или его заместителем после сличения с заверенными экземплярами карточки. Заверение дополнительных экземпляров карточки вышестоящей организацией или в нотариальном порядке не требуется.</w:t>
      </w:r>
    </w:p>
    <w:p w:rsidR="001668ED" w:rsidRDefault="001668ED" w:rsidP="00F0323B">
      <w:pPr>
        <w:pStyle w:val="ConsPlusTitle"/>
        <w:widowControl w:val="0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</w:pPr>
    </w:p>
    <w:p w:rsidR="00A8313B" w:rsidRDefault="001668ED" w:rsidP="00F0323B">
      <w:pPr>
        <w:pStyle w:val="ConsPlusTitle"/>
        <w:widowControl w:val="0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 xml:space="preserve">2.14. В случае замены или дополнения хотя бы </w:t>
      </w:r>
      <w:r w:rsidR="00D81E09"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 xml:space="preserve">одной </w:t>
      </w:r>
      <w:r w:rsidR="00636375"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 xml:space="preserve">постоянной </w:t>
      </w:r>
      <w:r w:rsidR="00D81E09"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>подписи представляется новая карточка с образцами подписей всех лиц, имеющих право первой и второй подписи. При смене руководителя или главного бухгалтера (должностного лица, выполняющего обязанности главного бухгалтера) клиент представляет помимо карточ</w:t>
      </w:r>
      <w:r w:rsidR="00636375"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>ки</w:t>
      </w:r>
      <w:r w:rsidR="00D81E09"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 xml:space="preserve"> с образцами подписей документы, подтверждающие право первой или второй подписи вновь назначенных должностных лиц.</w:t>
      </w:r>
    </w:p>
    <w:p w:rsidR="00D81E09" w:rsidRDefault="00D81E09" w:rsidP="00F0323B">
      <w:pPr>
        <w:pStyle w:val="ConsPlusTitle"/>
        <w:widowControl w:val="0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</w:pPr>
    </w:p>
    <w:p w:rsidR="00D81E09" w:rsidRDefault="00D81E09" w:rsidP="00F0323B">
      <w:pPr>
        <w:pStyle w:val="ConsPlusTitle"/>
        <w:widowControl w:val="0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 xml:space="preserve">2.15. </w:t>
      </w:r>
      <w:r w:rsidR="00034841"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>Если в новой карточке, представляемой в случае замены или дополнения подписей, подписи руководителя и главного бухгалтера клиента остаются прежними, то дополнительное заверение такой карточки не требуется. Она принимается по разрешительной надписи главного бухгалтера Управления финансов или его заместителя после сверки им подписей руководителя и главного бухгалтера, подписавших карточку, с образцами их подписей на заменяемой карточке.</w:t>
      </w:r>
    </w:p>
    <w:p w:rsidR="00034841" w:rsidRDefault="00034841" w:rsidP="00F0323B">
      <w:pPr>
        <w:pStyle w:val="ConsPlusTitle"/>
        <w:widowControl w:val="0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</w:pPr>
    </w:p>
    <w:p w:rsidR="00034841" w:rsidRDefault="00034841" w:rsidP="00F0323B">
      <w:pPr>
        <w:pStyle w:val="ConsPlusTitle"/>
        <w:widowControl w:val="0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>2.16. При назначении временно исполняющего обязанности руководителя или главного бухгалтера к основной (действующей) карточке, представляется новая временная карточка только с образцом подписи лица, временно исполняющего обязанности руководителя или главного бухгалтера, заверенная нотариально или вышестоящей организацией.</w:t>
      </w:r>
    </w:p>
    <w:p w:rsidR="00034841" w:rsidRDefault="00034841" w:rsidP="00F0323B">
      <w:pPr>
        <w:pStyle w:val="ConsPlusTitle"/>
        <w:widowControl w:val="0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</w:pPr>
    </w:p>
    <w:p w:rsidR="00034841" w:rsidRDefault="00034841" w:rsidP="00F0323B">
      <w:pPr>
        <w:pStyle w:val="ConsPlusTitle"/>
        <w:widowControl w:val="0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>2.17. При временном предоставлении лицу права первой или второй подписи, а так же при временной замене одного из лиц, уполномоченных руководителем и главным бухгалтером клиента, новая карточка не составляется, а дополнительно представляется карточка с образцом подписи временно уполномоченного лица с указанием срока её действия. Эта временная карточка подписывается руководителем и главным бухгалтером клиента, скрепляется оттиском его печати и дополнительного заверения не требует.</w:t>
      </w:r>
    </w:p>
    <w:p w:rsidR="00034841" w:rsidRDefault="00034841" w:rsidP="00F0323B">
      <w:pPr>
        <w:pStyle w:val="ConsPlusTitle"/>
        <w:widowControl w:val="0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</w:pPr>
    </w:p>
    <w:p w:rsidR="00034841" w:rsidRDefault="00931B0E" w:rsidP="00F0323B">
      <w:pPr>
        <w:pStyle w:val="ConsPlusTitle"/>
        <w:widowControl w:val="0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>Все ранее представленные карточки хранятся в юридическом деле клиента.</w:t>
      </w:r>
    </w:p>
    <w:p w:rsidR="00931B0E" w:rsidRDefault="00931B0E" w:rsidP="00F0323B">
      <w:pPr>
        <w:pStyle w:val="ConsPlusTitle"/>
        <w:widowControl w:val="0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</w:pPr>
    </w:p>
    <w:p w:rsidR="00931B0E" w:rsidRPr="00931B0E" w:rsidRDefault="00931B0E" w:rsidP="00931B0E">
      <w:pPr>
        <w:pStyle w:val="ConsPlusTitle"/>
        <w:widowControl w:val="0"/>
        <w:jc w:val="center"/>
        <w:rPr>
          <w:rFonts w:ascii="Times New Roman" w:hAnsi="Times New Roman" w:cs="Times New Roman"/>
          <w:b w:val="0"/>
          <w:bCs w:val="0"/>
          <w:sz w:val="28"/>
          <w:szCs w:val="28"/>
          <w:lang w:eastAsia="en-US" w:bidi="en-US"/>
        </w:rPr>
      </w:pPr>
      <w:r w:rsidRPr="00931B0E">
        <w:rPr>
          <w:rFonts w:ascii="Times New Roman" w:hAnsi="Times New Roman" w:cs="Times New Roman"/>
          <w:b w:val="0"/>
          <w:bCs w:val="0"/>
          <w:sz w:val="28"/>
          <w:szCs w:val="28"/>
          <w:lang w:eastAsia="en-US" w:bidi="en-US"/>
        </w:rPr>
        <w:t>3. Порядок переоформления и закрытия лицевых счетов.</w:t>
      </w:r>
    </w:p>
    <w:p w:rsidR="00A8313B" w:rsidRDefault="00A8313B" w:rsidP="00F0323B">
      <w:pPr>
        <w:pStyle w:val="ConsPlusTitle"/>
        <w:widowControl w:val="0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</w:pPr>
    </w:p>
    <w:p w:rsidR="006C221B" w:rsidRDefault="006C221B" w:rsidP="00F0323B">
      <w:pPr>
        <w:pStyle w:val="ConsPlusTitle"/>
        <w:widowControl w:val="0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 xml:space="preserve">3.1. Для переоформления лицевого счета клиент представляет в Управление финансов заявление на переоформление лицевого счета (приложение </w:t>
      </w:r>
      <w:r w:rsidR="00F12B55"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>6</w:t>
      </w:r>
      <w:r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>). Заявление может быть единое по всем лицевым счетам, открытым данному клиенту в Управлении финансов.</w:t>
      </w:r>
    </w:p>
    <w:p w:rsidR="006C221B" w:rsidRDefault="006C221B" w:rsidP="00F0323B">
      <w:pPr>
        <w:pStyle w:val="ConsPlusTitle"/>
        <w:widowControl w:val="0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</w:pPr>
    </w:p>
    <w:p w:rsidR="006C221B" w:rsidRDefault="006C221B" w:rsidP="00F0323B">
      <w:pPr>
        <w:pStyle w:val="ConsPlusTitle"/>
        <w:widowControl w:val="0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 xml:space="preserve">3.2. При изменении наименования </w:t>
      </w:r>
      <w:r w:rsidR="00C74A37"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>(или изменении типа учреждения)</w:t>
      </w:r>
      <w:r w:rsidR="00587934"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 xml:space="preserve">клиент </w:t>
      </w:r>
      <w:r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>в течени</w:t>
      </w:r>
      <w:r w:rsidR="00423545"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>е</w:t>
      </w:r>
      <w:r w:rsidR="004518A2"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>3</w:t>
      </w:r>
      <w:r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 xml:space="preserve"> рабочих дней</w:t>
      </w:r>
      <w:r w:rsidR="00423545"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 xml:space="preserve"> со дня переименования</w:t>
      </w:r>
      <w:r w:rsidR="00587934" w:rsidRPr="00F35913"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>(изменения типа)</w:t>
      </w:r>
      <w:r w:rsidR="00423545"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 xml:space="preserve"> представляет в Управление финансов заявление на переоформление лицевого счета (приложение </w:t>
      </w:r>
      <w:r w:rsidR="00F12B55"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>6</w:t>
      </w:r>
      <w:r w:rsidR="00423545"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>), копию документов об изменении наименования, заверенную учредителем, а так же карточку</w:t>
      </w:r>
      <w:r w:rsidR="008B159C"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 xml:space="preserve"> образцов подписей</w:t>
      </w:r>
      <w:r w:rsidR="00423545"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 xml:space="preserve"> (приложение </w:t>
      </w:r>
      <w:r w:rsidR="008B159C"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>3</w:t>
      </w:r>
      <w:r w:rsidR="00423545"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>).</w:t>
      </w:r>
    </w:p>
    <w:p w:rsidR="00423545" w:rsidRDefault="00423545" w:rsidP="00F0323B">
      <w:pPr>
        <w:pStyle w:val="ConsPlusTitle"/>
        <w:widowControl w:val="0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</w:pPr>
    </w:p>
    <w:p w:rsidR="00D53447" w:rsidRDefault="00423545" w:rsidP="00F0323B">
      <w:pPr>
        <w:pStyle w:val="ConsPlusTitle"/>
        <w:widowControl w:val="0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>3.3. При ликвидации юридичес</w:t>
      </w:r>
      <w:r w:rsidR="003B2A09"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>кого лица в Управлени</w:t>
      </w:r>
      <w:r w:rsidR="00D53447"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>е</w:t>
      </w:r>
      <w:r w:rsidR="003B2A09"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 xml:space="preserve"> финансов</w:t>
      </w:r>
      <w:r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 xml:space="preserve"> представляются: </w:t>
      </w:r>
    </w:p>
    <w:p w:rsidR="00D53447" w:rsidRDefault="00D53447" w:rsidP="00F0323B">
      <w:pPr>
        <w:pStyle w:val="ConsPlusTitle"/>
        <w:widowControl w:val="0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lastRenderedPageBreak/>
        <w:t xml:space="preserve">- </w:t>
      </w:r>
      <w:r w:rsidR="00423545"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>решение о ликвидации и о назначении ликвидационной комиссии</w:t>
      </w:r>
      <w:r w:rsidR="005F2B56"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>,</w:t>
      </w:r>
      <w:r w:rsidR="00423545"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 xml:space="preserve"> с указание</w:t>
      </w:r>
      <w:r w:rsidR="005F2B56"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>м</w:t>
      </w:r>
      <w:r w:rsidR="00423545"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 xml:space="preserve"> в нем срока действия ликвидационной комиссии; </w:t>
      </w:r>
    </w:p>
    <w:p w:rsidR="00423545" w:rsidRDefault="00D53447" w:rsidP="00F0323B">
      <w:pPr>
        <w:pStyle w:val="ConsPlusTitle"/>
        <w:widowControl w:val="0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 xml:space="preserve">- </w:t>
      </w:r>
      <w:r w:rsidR="00423545"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>заверенная органом, принявш</w:t>
      </w:r>
      <w:r w:rsidR="005F2B56"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>и</w:t>
      </w:r>
      <w:r w:rsidR="00423545"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>м решение о ликвидации или учредителем</w:t>
      </w:r>
      <w:r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>,</w:t>
      </w:r>
      <w:r w:rsidR="00423545"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 xml:space="preserve"> карточк</w:t>
      </w:r>
      <w:r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>а</w:t>
      </w:r>
      <w:r w:rsidR="00423545"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 xml:space="preserve"> образцов подписей и оттиска печати ликвидационной комиссии</w:t>
      </w:r>
      <w:r w:rsidR="005F2B56"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>.А</w:t>
      </w:r>
      <w:r w:rsidR="00423545"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 xml:space="preserve"> в случае отсутствия такой печати – с оттиском печати учредителя или органа, принявшего решение о ликвидации. На основании заявления на переоформления лицевого счета</w:t>
      </w:r>
      <w:r w:rsidR="003B2A09"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 xml:space="preserve"> Управление финансов осуществляет переоформление лицевого счета клиента на ликвидационную комиссию.</w:t>
      </w:r>
    </w:p>
    <w:p w:rsidR="003B2A09" w:rsidRDefault="003B2A09" w:rsidP="00F0323B">
      <w:pPr>
        <w:pStyle w:val="ConsPlusTitle"/>
        <w:widowControl w:val="0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</w:pPr>
    </w:p>
    <w:p w:rsidR="003B2A09" w:rsidRDefault="003B2A09" w:rsidP="00F0323B">
      <w:pPr>
        <w:pStyle w:val="ConsPlusTitle"/>
        <w:widowControl w:val="0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>3.4. При реорганизации юридического лица (слияние, присоединение, разделение, выделение, преобразование) юридическое лицо представляет в Управление финансов копию решения его учредителей, либо органа на то уполномоченного о реорганизации, копию документ</w:t>
      </w:r>
      <w:r w:rsidR="00F12B55"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>а о государственной регистрации.</w:t>
      </w:r>
    </w:p>
    <w:p w:rsidR="00F12B55" w:rsidRDefault="00F12B55" w:rsidP="00F0323B">
      <w:pPr>
        <w:pStyle w:val="ConsPlusTitle"/>
        <w:widowControl w:val="0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</w:pPr>
    </w:p>
    <w:p w:rsidR="003B2A09" w:rsidRDefault="003B2A09" w:rsidP="00F0323B">
      <w:pPr>
        <w:pStyle w:val="ConsPlusTitle"/>
        <w:widowControl w:val="0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 xml:space="preserve">При реорганизации юридического лица в форме присоединения к нему другого юридического лица, первое из них должно представить в Управление финансов, кроме копии решения его учредителя, либо юридического лица, уполномоченного на то учредителем </w:t>
      </w:r>
      <w:r w:rsidRPr="00976F60"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>документами</w:t>
      </w:r>
      <w:r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>, копию документа о внесении в единый государственный реестр юридических лиц записи о прекращении деятельности присоединенного юридического лица, заверенную в установленном порядке.</w:t>
      </w:r>
    </w:p>
    <w:p w:rsidR="003B2A09" w:rsidRDefault="003B2A09" w:rsidP="00F0323B">
      <w:pPr>
        <w:pStyle w:val="ConsPlusTitle"/>
        <w:widowControl w:val="0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</w:pPr>
    </w:p>
    <w:p w:rsidR="003B2A09" w:rsidRDefault="003B2A09" w:rsidP="00F0323B">
      <w:pPr>
        <w:pStyle w:val="ConsPlusTitle"/>
        <w:widowControl w:val="0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 xml:space="preserve">В случаях, установленных законом, реорганизация юридического лица в форме слияния, присоединения или преобразования может быть осуществлена </w:t>
      </w:r>
      <w:r w:rsidR="002A1B6A"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>с согласия уполномоченных муниципальных органов. В этом случае в Управление финансов, должна быть представлена копия документа о согласии уполномоченных муниципальных органов на реорганизации юридического лица.</w:t>
      </w:r>
    </w:p>
    <w:p w:rsidR="002A1B6A" w:rsidRDefault="002A1B6A" w:rsidP="00F0323B">
      <w:pPr>
        <w:pStyle w:val="ConsPlusTitle"/>
        <w:widowControl w:val="0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</w:pPr>
    </w:p>
    <w:p w:rsidR="002A1B6A" w:rsidRDefault="002A1B6A" w:rsidP="00F0323B">
      <w:pPr>
        <w:pStyle w:val="ConsPlusTitle"/>
        <w:widowControl w:val="0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>В случаях, установленных законом, реорганизация юридического лица в форме его разделения или выделения из его состава одного или нескольких юридических лиц осуществляется по решению уполномоченных муниципальных органов или по решению суда. В этом случае, в Управление финансов, должна быть представлена копия документа вышеуказанных органов на реорганизации юридического лица.</w:t>
      </w:r>
    </w:p>
    <w:p w:rsidR="002A1B6A" w:rsidRDefault="002A1B6A" w:rsidP="00F0323B">
      <w:pPr>
        <w:pStyle w:val="ConsPlusTitle"/>
        <w:widowControl w:val="0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</w:pPr>
    </w:p>
    <w:p w:rsidR="002A1B6A" w:rsidRDefault="002A1B6A" w:rsidP="00F0323B">
      <w:pPr>
        <w:pStyle w:val="ConsPlusTitle"/>
        <w:widowControl w:val="0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>3.5. При передачи клиента на казначейское обслуживание в другой орган дел</w:t>
      </w:r>
      <w:r w:rsidR="00587934"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>о</w:t>
      </w:r>
      <w:r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 xml:space="preserve"> по лицевому счету оста</w:t>
      </w:r>
      <w:r w:rsidR="005F2B56"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>ё</w:t>
      </w:r>
      <w:r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 xml:space="preserve">тся в Управлении финансов. Орган, принявший на обслуживание </w:t>
      </w:r>
      <w:r w:rsidR="00B14D22"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>этого клиента, формирует новое дело по лицевому счету.</w:t>
      </w:r>
    </w:p>
    <w:p w:rsidR="00B14D22" w:rsidRDefault="00B14D22" w:rsidP="00F0323B">
      <w:pPr>
        <w:pStyle w:val="ConsPlusTitle"/>
        <w:widowControl w:val="0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</w:pPr>
    </w:p>
    <w:p w:rsidR="00B14D22" w:rsidRDefault="00B14D22" w:rsidP="00F0323B">
      <w:pPr>
        <w:pStyle w:val="ConsPlusTitle"/>
        <w:widowControl w:val="0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>3.6. Лицевые счета закрываются Управление</w:t>
      </w:r>
      <w:r w:rsidR="00C20DE8"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>м</w:t>
      </w:r>
      <w:r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 xml:space="preserve"> финансов в следующих случаях:</w:t>
      </w:r>
    </w:p>
    <w:p w:rsidR="00B14D22" w:rsidRDefault="00587934" w:rsidP="00F0323B">
      <w:pPr>
        <w:pStyle w:val="ConsPlusTitle"/>
        <w:widowControl w:val="0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 xml:space="preserve"> - п</w:t>
      </w:r>
      <w:r w:rsidR="00B14D22"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 xml:space="preserve">о заявлению клиента </w:t>
      </w:r>
      <w:r w:rsidR="00F12B55"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 xml:space="preserve">(приложение 5) </w:t>
      </w:r>
      <w:r w:rsidR="00B14D22"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>в связи с реорганизацией, изменение</w:t>
      </w:r>
      <w:r w:rsidR="00F12B55"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>м</w:t>
      </w:r>
      <w:r w:rsidR="00B14D22"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 xml:space="preserve"> подчиненности, завершением работы ликвидационной комиссии;</w:t>
      </w:r>
    </w:p>
    <w:p w:rsidR="00B14D22" w:rsidRDefault="00587934" w:rsidP="00F0323B">
      <w:pPr>
        <w:pStyle w:val="ConsPlusTitle"/>
        <w:widowControl w:val="0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 xml:space="preserve"> - п</w:t>
      </w:r>
      <w:r w:rsidR="00B14D22"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>о окончанию финансового года, если в течени</w:t>
      </w:r>
      <w:r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>е</w:t>
      </w:r>
      <w:r w:rsidR="00B14D22"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 xml:space="preserve"> данного финансового года операции по лицевому счету не производились;</w:t>
      </w:r>
    </w:p>
    <w:p w:rsidR="00B14D22" w:rsidRDefault="00587934" w:rsidP="00F0323B">
      <w:pPr>
        <w:pStyle w:val="ConsPlusTitle"/>
        <w:widowControl w:val="0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 xml:space="preserve"> - в</w:t>
      </w:r>
      <w:r w:rsidR="00B14D22"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 xml:space="preserve"> иных случаях, предусмотренных нормативными документами Управления финансов.</w:t>
      </w:r>
    </w:p>
    <w:p w:rsidR="00B14D22" w:rsidRDefault="00B14D22" w:rsidP="00F0323B">
      <w:pPr>
        <w:pStyle w:val="ConsPlusTitle"/>
        <w:widowControl w:val="0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</w:pPr>
    </w:p>
    <w:p w:rsidR="00B14D22" w:rsidRDefault="00B14D22" w:rsidP="00F0323B">
      <w:pPr>
        <w:pStyle w:val="ConsPlusTitle"/>
        <w:widowControl w:val="0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 xml:space="preserve">3.7. На дату закрытия лицевого счета клиент и Управление финансов должны произвести сверку движения объемов финансирования, принятых </w:t>
      </w:r>
      <w:r w:rsidR="002153D4"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>бюджетных</w:t>
      </w:r>
      <w:r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 xml:space="preserve"> обязательств, оплата которых осуществляется за счет средств соответствующего бюджета, кассового расхода бюджетных средств с начала финансового года по день закрытия счета включительно.</w:t>
      </w:r>
    </w:p>
    <w:p w:rsidR="00B14D22" w:rsidRDefault="00B14D22" w:rsidP="00F0323B">
      <w:pPr>
        <w:pStyle w:val="ConsPlusTitle"/>
        <w:widowControl w:val="0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</w:pPr>
    </w:p>
    <w:p w:rsidR="004608BB" w:rsidRDefault="004608BB" w:rsidP="00F0323B">
      <w:pPr>
        <w:pStyle w:val="ConsPlusTitle"/>
        <w:widowControl w:val="0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>3.8. Управление финансов оформляет извещение о закрытии лицевого счета и не позднее следующего рабочего дня после закрытия счета направляет извещение клиенту.</w:t>
      </w:r>
    </w:p>
    <w:p w:rsidR="004608BB" w:rsidRDefault="004608BB" w:rsidP="00F0323B">
      <w:pPr>
        <w:pStyle w:val="ConsPlusTitle"/>
        <w:widowControl w:val="0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</w:pPr>
    </w:p>
    <w:p w:rsidR="004608BB" w:rsidRPr="004608BB" w:rsidRDefault="004608BB" w:rsidP="004608BB">
      <w:pPr>
        <w:pStyle w:val="ConsPlusTitle"/>
        <w:widowControl w:val="0"/>
        <w:jc w:val="center"/>
        <w:rPr>
          <w:rFonts w:ascii="Times New Roman" w:hAnsi="Times New Roman" w:cs="Times New Roman"/>
          <w:b w:val="0"/>
          <w:bCs w:val="0"/>
          <w:sz w:val="28"/>
          <w:szCs w:val="28"/>
          <w:lang w:eastAsia="en-US" w:bidi="en-US"/>
        </w:rPr>
      </w:pPr>
      <w:r w:rsidRPr="004608BB">
        <w:rPr>
          <w:rFonts w:ascii="Times New Roman" w:hAnsi="Times New Roman" w:cs="Times New Roman"/>
          <w:b w:val="0"/>
          <w:bCs w:val="0"/>
          <w:sz w:val="28"/>
          <w:szCs w:val="28"/>
          <w:lang w:eastAsia="en-US" w:bidi="en-US"/>
        </w:rPr>
        <w:lastRenderedPageBreak/>
        <w:t>4.Порядок отражения операций на лицевых счетах.</w:t>
      </w:r>
    </w:p>
    <w:p w:rsidR="004608BB" w:rsidRDefault="004608BB" w:rsidP="00F0323B">
      <w:pPr>
        <w:pStyle w:val="ConsPlusTitle"/>
        <w:widowControl w:val="0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</w:pPr>
    </w:p>
    <w:p w:rsidR="004608BB" w:rsidRDefault="004608BB" w:rsidP="00F0323B">
      <w:pPr>
        <w:pStyle w:val="ConsPlusTitle"/>
        <w:widowControl w:val="0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>4.1. Операции, отраженные на лицевых счетах</w:t>
      </w:r>
      <w:r w:rsidR="008B159C"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 xml:space="preserve">, </w:t>
      </w:r>
      <w:r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 xml:space="preserve">являются объектами бухгалтерского учета исполнения </w:t>
      </w:r>
      <w:r w:rsidR="002153D4"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>бюджетных смет</w:t>
      </w:r>
      <w:r w:rsidR="00846619"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 xml:space="preserve"> и планов финансово-хозяйственной деятельности</w:t>
      </w:r>
      <w:r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>. Указанные операции производятся в валюте Российской Федерации на основании расчетно-денежных документов, распоря</w:t>
      </w:r>
      <w:r w:rsidR="00C14C3A"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>жений Управления финансов, установленной формы.</w:t>
      </w:r>
    </w:p>
    <w:p w:rsidR="00C14C3A" w:rsidRDefault="00C14C3A" w:rsidP="00F0323B">
      <w:pPr>
        <w:pStyle w:val="ConsPlusTitle"/>
        <w:widowControl w:val="0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</w:pPr>
    </w:p>
    <w:p w:rsidR="00C14C3A" w:rsidRDefault="00C14C3A" w:rsidP="00F0323B">
      <w:pPr>
        <w:pStyle w:val="ConsPlusTitle"/>
        <w:widowControl w:val="0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>4.2. Операции по лицевым счетам осуществляются Управлением финансов после представления соответствующих документов для открытия лицевых счетов и заключения договорана обслуживание лицевого счета.</w:t>
      </w:r>
    </w:p>
    <w:p w:rsidR="00C14C3A" w:rsidRDefault="00C14C3A" w:rsidP="00F0323B">
      <w:pPr>
        <w:pStyle w:val="ConsPlusTitle"/>
        <w:widowControl w:val="0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</w:pPr>
    </w:p>
    <w:p w:rsidR="00C14C3A" w:rsidRDefault="00C14C3A" w:rsidP="00F0323B">
      <w:pPr>
        <w:pStyle w:val="ConsPlusTitle"/>
        <w:widowControl w:val="0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>4.3. Учет операций по исполнению расходов соответствующего бюджета на лицевых счетах осуществляется нарастающим итогом с начала финансового года в структуре показателей бюджетной классификации Российской Федерации.</w:t>
      </w:r>
    </w:p>
    <w:p w:rsidR="00C14C3A" w:rsidRDefault="00C14C3A" w:rsidP="00F0323B">
      <w:pPr>
        <w:pStyle w:val="ConsPlusTitle"/>
        <w:widowControl w:val="0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</w:pPr>
    </w:p>
    <w:p w:rsidR="00C14C3A" w:rsidRDefault="00C14C3A" w:rsidP="00F0323B">
      <w:pPr>
        <w:pStyle w:val="ConsPlusTitle"/>
        <w:widowControl w:val="0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</w:pPr>
      <w:r w:rsidRPr="008B159C"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>4.4. Порядок финансирования получателей бюджетных средств</w:t>
      </w:r>
      <w:r w:rsidR="00273334" w:rsidRPr="008B159C"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 xml:space="preserve"> бюджета района, бюджетов Поселений </w:t>
      </w:r>
      <w:r w:rsidRPr="008B159C"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 xml:space="preserve">и отражение операций на </w:t>
      </w:r>
      <w:r w:rsidR="00273334" w:rsidRPr="008B159C"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 xml:space="preserve">соответствующих </w:t>
      </w:r>
      <w:r w:rsidR="008B159C"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>лицевых счетах:</w:t>
      </w:r>
    </w:p>
    <w:p w:rsidR="00C14C3A" w:rsidRDefault="00C14C3A" w:rsidP="00F0323B">
      <w:pPr>
        <w:pStyle w:val="ConsPlusTitle"/>
        <w:widowControl w:val="0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</w:pPr>
    </w:p>
    <w:p w:rsidR="00C14C3A" w:rsidRDefault="00C14C3A" w:rsidP="00F0323B">
      <w:pPr>
        <w:pStyle w:val="ConsPlusTitle"/>
        <w:widowControl w:val="0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>4.4.1. Исполнение бюджета района</w:t>
      </w:r>
      <w:r w:rsidR="002153D4"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 xml:space="preserve"> и</w:t>
      </w:r>
      <w:r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 xml:space="preserve"> бюджетов Поселенийосуществля</w:t>
      </w:r>
      <w:r w:rsidR="005F2B56"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>ю</w:t>
      </w:r>
      <w:r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 xml:space="preserve">тся с использование комплексной технологии организации казначейского </w:t>
      </w:r>
      <w:r w:rsidR="00935D6F"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 xml:space="preserve">обслуживания </w:t>
      </w:r>
      <w:r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 xml:space="preserve">исполнения бюджета на базе Автоматизированного Центра Контроля (далее – </w:t>
      </w:r>
      <w:r w:rsidR="00273334"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>АЦК</w:t>
      </w:r>
      <w:r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>).</w:t>
      </w:r>
    </w:p>
    <w:p w:rsidR="00C14C3A" w:rsidRDefault="00C14C3A" w:rsidP="00F0323B">
      <w:pPr>
        <w:pStyle w:val="ConsPlusTitle"/>
        <w:widowControl w:val="0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</w:pPr>
    </w:p>
    <w:p w:rsidR="0065675C" w:rsidRDefault="0065675C" w:rsidP="00F0323B">
      <w:pPr>
        <w:pStyle w:val="ConsPlusTitle"/>
        <w:widowControl w:val="0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>4.4.</w:t>
      </w:r>
      <w:r w:rsidR="002153D4"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>2</w:t>
      </w:r>
      <w:r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 xml:space="preserve">. </w:t>
      </w:r>
      <w:r w:rsidR="002153D4"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>П</w:t>
      </w:r>
      <w:r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 xml:space="preserve">редельные объемы финансирования и кассовые расходы отражаются на лицевых счетах получателей бюджетных средств в разрезе показателей бюджетной классификации Российской Федерации. </w:t>
      </w:r>
    </w:p>
    <w:p w:rsidR="0065675C" w:rsidRDefault="0065675C" w:rsidP="00F0323B">
      <w:pPr>
        <w:pStyle w:val="ConsPlusTitle"/>
        <w:widowControl w:val="0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</w:pPr>
    </w:p>
    <w:p w:rsidR="0065675C" w:rsidRDefault="0065675C" w:rsidP="00F0323B">
      <w:pPr>
        <w:pStyle w:val="ConsPlusTitle"/>
        <w:widowControl w:val="0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>4.4.</w:t>
      </w:r>
      <w:r w:rsidR="002153D4"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>3</w:t>
      </w:r>
      <w:r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>. Сумма возврата дебиторской задолженности</w:t>
      </w:r>
      <w:r w:rsidR="002153D4"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 xml:space="preserve"> текущего финансового года</w:t>
      </w:r>
      <w:r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 xml:space="preserve">, образовавшейся у получателя средств при исполнении </w:t>
      </w:r>
      <w:r w:rsidR="002153D4"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 xml:space="preserve">бюджетной </w:t>
      </w:r>
      <w:r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>сметы текущего финансового года, учитывается на лицевом счете получателя средств как восстановление кассового расхода с отражением по тем показателям бюджетной классификации Российской Федерации, по которым был произведен кассовый расход. В платежном поручении дебитора обязательно должна содержаться ссылка на номер и дату платежного поручения клиента, на основании которого Управление финансов, ранее осуществил данный платеж либо указаны иные причины возврата средств.</w:t>
      </w:r>
    </w:p>
    <w:p w:rsidR="0065675C" w:rsidRDefault="0065675C" w:rsidP="00F0323B">
      <w:pPr>
        <w:pStyle w:val="ConsPlusTitle"/>
        <w:widowControl w:val="0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</w:pPr>
    </w:p>
    <w:p w:rsidR="003F4261" w:rsidRDefault="003F4261" w:rsidP="00F0323B">
      <w:pPr>
        <w:pStyle w:val="ConsPlusTitle"/>
        <w:widowControl w:val="0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>4.4.</w:t>
      </w:r>
      <w:r w:rsidR="008B159C"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>4</w:t>
      </w:r>
      <w:r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 xml:space="preserve">. Сумма возврата дебиторской задолженности прошлых лет, а также иные суммы, не относящиеся к финансированию текущего года, поступившие в адрес получателя средств, </w:t>
      </w:r>
      <w:r w:rsidR="002153D4"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 xml:space="preserve">при исполнении бюджетной сметы </w:t>
      </w:r>
      <w:r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>перечисляются получателем в доход соответствующего бюджета.</w:t>
      </w:r>
    </w:p>
    <w:p w:rsidR="003F4261" w:rsidRDefault="003F4261" w:rsidP="00F0323B">
      <w:pPr>
        <w:pStyle w:val="ConsPlusTitle"/>
        <w:widowControl w:val="0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</w:pPr>
    </w:p>
    <w:p w:rsidR="003F4261" w:rsidRDefault="003F4261" w:rsidP="00F0323B">
      <w:pPr>
        <w:pStyle w:val="ConsPlusTitle"/>
        <w:widowControl w:val="0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>4.4.</w:t>
      </w:r>
      <w:r w:rsidR="008B159C"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>5</w:t>
      </w:r>
      <w:r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>. Иные, зачисленные на единый счет соответствующего бюджета суммы, не относящиеся к средствам бюджета, поступившие в адрес получателя средств, либо зачисленные без оправдательных документов или без указания получателя средств учитываются как невыясненные поступления</w:t>
      </w:r>
      <w:r w:rsidR="00F14F29"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>.</w:t>
      </w:r>
    </w:p>
    <w:p w:rsidR="00846619" w:rsidRDefault="00846619" w:rsidP="00F0323B">
      <w:pPr>
        <w:pStyle w:val="ConsPlusTitle"/>
        <w:widowControl w:val="0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</w:pPr>
    </w:p>
    <w:p w:rsidR="00846619" w:rsidRDefault="00846619" w:rsidP="00846619">
      <w:pPr>
        <w:pStyle w:val="ConsPlusTitle"/>
        <w:widowControl w:val="0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>4.5. Порядок отражения операций на лицевых счетах бюджетных и автономных учреждений:</w:t>
      </w:r>
    </w:p>
    <w:p w:rsidR="00846619" w:rsidRDefault="00846619" w:rsidP="00846619">
      <w:pPr>
        <w:pStyle w:val="ConsPlusTitle"/>
        <w:widowControl w:val="0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</w:pPr>
    </w:p>
    <w:p w:rsidR="001E3CE4" w:rsidRDefault="001E3CE4" w:rsidP="001E3CE4">
      <w:pPr>
        <w:pStyle w:val="ConsPlusTitle"/>
        <w:widowControl w:val="0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>4.5.1. Операции, отраженные на лицевых счетах</w:t>
      </w:r>
      <w:r w:rsidR="006A537D"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>,</w:t>
      </w:r>
      <w:r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 xml:space="preserve"> являются объектами бухгалтерского учета исполнения плана финансово-хозяйственной деятельности учреждения. Указанные операции осуществляются в валюте Российской Федерации на основании расчетно-</w:t>
      </w:r>
      <w:r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lastRenderedPageBreak/>
        <w:t>денежных документов установленной формы.</w:t>
      </w:r>
    </w:p>
    <w:p w:rsidR="00254381" w:rsidRDefault="00254381" w:rsidP="001E3CE4">
      <w:pPr>
        <w:pStyle w:val="ConsPlusTitle"/>
        <w:widowControl w:val="0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</w:pPr>
    </w:p>
    <w:p w:rsidR="001E3CE4" w:rsidRDefault="001E3CE4" w:rsidP="001E3CE4">
      <w:pPr>
        <w:pStyle w:val="ConsPlusTitle"/>
        <w:widowControl w:val="0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>4.5.2. Исполнение плана финансово-хозяйственной деятельности учреждения осуществляется с использование</w:t>
      </w:r>
      <w:r w:rsidR="00D63023"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>м</w:t>
      </w:r>
      <w:r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 xml:space="preserve"> комплексной технологии организации казначейского обслуживания исполнения бюджета на базе Автоматизированного Центра Контроля (далее – </w:t>
      </w:r>
      <w:r w:rsidR="002153D4"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>АЦК</w:t>
      </w:r>
      <w:r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>).</w:t>
      </w:r>
    </w:p>
    <w:p w:rsidR="001E3CE4" w:rsidRDefault="001E3CE4" w:rsidP="001E3CE4">
      <w:pPr>
        <w:pStyle w:val="ConsPlusTitle"/>
        <w:widowControl w:val="0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</w:pPr>
    </w:p>
    <w:p w:rsidR="001E3CE4" w:rsidRDefault="001E3CE4" w:rsidP="001E3CE4">
      <w:pPr>
        <w:pStyle w:val="ConsPlusTitle"/>
        <w:widowControl w:val="0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>4.5.3. Учет операций по исполнению плана финансово-хозяйственной деятельности учреждения на лицевых счетах осуществляется нарастающим итогом с начала финансового г</w:t>
      </w:r>
      <w:r w:rsidR="00254381"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>ода в структуре показателей КБК в соответствии с классификацией Российской Федерации.</w:t>
      </w:r>
    </w:p>
    <w:p w:rsidR="001E3CE4" w:rsidRDefault="001E3CE4" w:rsidP="001E3CE4">
      <w:pPr>
        <w:pStyle w:val="ConsPlusTitle"/>
        <w:widowControl w:val="0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</w:pPr>
    </w:p>
    <w:p w:rsidR="001E3CE4" w:rsidRDefault="001E3CE4" w:rsidP="001E3CE4">
      <w:pPr>
        <w:pStyle w:val="ConsPlusTitle"/>
        <w:widowControl w:val="0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>4.</w:t>
      </w:r>
      <w:r w:rsidR="00254381"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>5</w:t>
      </w:r>
      <w:r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>.</w:t>
      </w:r>
      <w:r w:rsidR="002153D4"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>4</w:t>
      </w:r>
      <w:r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 xml:space="preserve">. Сумма возврата дебиторской задолженности прошлых лет, поступившие в адрес </w:t>
      </w:r>
      <w:r w:rsidR="00254381"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>учреждения</w:t>
      </w:r>
      <w:r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 xml:space="preserve">, </w:t>
      </w:r>
      <w:r w:rsidR="00254381"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>отражаются на лицевом счете учреждения как восстановление кассовых расходов</w:t>
      </w:r>
      <w:r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>.</w:t>
      </w:r>
    </w:p>
    <w:p w:rsidR="00136FE7" w:rsidRDefault="00136FE7" w:rsidP="001E3CE4">
      <w:pPr>
        <w:pStyle w:val="ConsPlusTitle"/>
        <w:widowControl w:val="0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</w:pPr>
    </w:p>
    <w:p w:rsidR="001E3CE4" w:rsidRPr="009C5CA0" w:rsidRDefault="00E17D9D" w:rsidP="001E3CE4">
      <w:pPr>
        <w:pStyle w:val="ConsPlusTitle"/>
        <w:widowControl w:val="0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</w:pPr>
      <w:r w:rsidRPr="009C5CA0"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>4.6. Порядок отражения операций на лицевых счетах средств во временном распоряжении:</w:t>
      </w:r>
    </w:p>
    <w:p w:rsidR="00136FE7" w:rsidRPr="009C5CA0" w:rsidRDefault="00136FE7" w:rsidP="001E3CE4">
      <w:pPr>
        <w:pStyle w:val="ConsPlusTitle"/>
        <w:widowControl w:val="0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</w:pPr>
    </w:p>
    <w:p w:rsidR="00E17D9D" w:rsidRPr="009C5CA0" w:rsidRDefault="00E17D9D" w:rsidP="00E17D9D">
      <w:pPr>
        <w:pStyle w:val="ConsPlusTitle"/>
        <w:widowControl w:val="0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</w:pPr>
      <w:r w:rsidRPr="009C5CA0"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>4.6.1. Операции, отраженные на лицевых счетах средств во временном распоряжении являются объектами бухгалтерского учета. Указанные операции осуществляются в валюте Российской Федерации на основании расчетно-денежных документов установленной формы.</w:t>
      </w:r>
    </w:p>
    <w:p w:rsidR="00136FE7" w:rsidRPr="009C5CA0" w:rsidRDefault="00136FE7" w:rsidP="00E17D9D">
      <w:pPr>
        <w:pStyle w:val="ConsPlusTitle"/>
        <w:widowControl w:val="0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</w:pPr>
    </w:p>
    <w:p w:rsidR="00E17D9D" w:rsidRDefault="00E17D9D" w:rsidP="00E17D9D">
      <w:pPr>
        <w:pStyle w:val="ConsPlusTitle"/>
        <w:widowControl w:val="0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</w:pPr>
      <w:r w:rsidRPr="009C5CA0"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>4.6.</w:t>
      </w:r>
      <w:r w:rsidR="009C5CA0" w:rsidRPr="009C5CA0"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>2</w:t>
      </w:r>
      <w:r w:rsidRPr="009C5CA0"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>. Учет операций, отраженных на лицевых счетах средств во временном распоряжении учреждения осуществляется нарастающим итогом с начала финансового года.</w:t>
      </w:r>
    </w:p>
    <w:p w:rsidR="00E17D9D" w:rsidRDefault="00E17D9D" w:rsidP="001E3CE4">
      <w:pPr>
        <w:pStyle w:val="ConsPlusTitle"/>
        <w:widowControl w:val="0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</w:pPr>
    </w:p>
    <w:p w:rsidR="003F4261" w:rsidRDefault="003F4261" w:rsidP="00F0323B">
      <w:pPr>
        <w:pStyle w:val="ConsPlusTitle"/>
        <w:widowControl w:val="0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</w:pPr>
    </w:p>
    <w:p w:rsidR="003F4261" w:rsidRPr="003F4261" w:rsidRDefault="003F4261" w:rsidP="003F4261">
      <w:pPr>
        <w:pStyle w:val="ConsPlusTitle"/>
        <w:widowControl w:val="0"/>
        <w:jc w:val="center"/>
        <w:rPr>
          <w:rFonts w:ascii="Times New Roman" w:hAnsi="Times New Roman" w:cs="Times New Roman"/>
          <w:b w:val="0"/>
          <w:bCs w:val="0"/>
          <w:sz w:val="28"/>
          <w:szCs w:val="28"/>
          <w:lang w:eastAsia="en-US" w:bidi="en-US"/>
        </w:rPr>
      </w:pPr>
      <w:r w:rsidRPr="003F4261">
        <w:rPr>
          <w:rFonts w:ascii="Times New Roman" w:hAnsi="Times New Roman" w:cs="Times New Roman"/>
          <w:b w:val="0"/>
          <w:bCs w:val="0"/>
          <w:sz w:val="28"/>
          <w:szCs w:val="28"/>
          <w:lang w:eastAsia="en-US" w:bidi="en-US"/>
        </w:rPr>
        <w:t>5. Порядок ведения лицевых счетов.</w:t>
      </w:r>
    </w:p>
    <w:p w:rsidR="004608BB" w:rsidRDefault="004608BB" w:rsidP="00F0323B">
      <w:pPr>
        <w:pStyle w:val="ConsPlusTitle"/>
        <w:widowControl w:val="0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</w:pPr>
    </w:p>
    <w:p w:rsidR="00D53447" w:rsidRDefault="00D53447" w:rsidP="00F0323B">
      <w:pPr>
        <w:pStyle w:val="ConsPlusTitle"/>
        <w:widowControl w:val="0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>5.</w:t>
      </w:r>
      <w:r w:rsidR="00273334"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>1</w:t>
      </w:r>
      <w:r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>. Операции на лицевых счетах отражаются нарастающим итогом с начала финансового года в структуре показателей бюджетной классификации Российской Федерации.</w:t>
      </w:r>
    </w:p>
    <w:p w:rsidR="00254381" w:rsidRDefault="00254381" w:rsidP="00F0323B">
      <w:pPr>
        <w:pStyle w:val="ConsPlusTitle"/>
        <w:widowControl w:val="0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</w:pPr>
    </w:p>
    <w:p w:rsidR="00D53447" w:rsidRDefault="00D53447" w:rsidP="00F0323B">
      <w:pPr>
        <w:pStyle w:val="ConsPlusTitle"/>
        <w:widowControl w:val="0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>5.</w:t>
      </w:r>
      <w:r w:rsidR="00273334"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>2</w:t>
      </w:r>
      <w:r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>. На лицевом счете получателя средств отражаются показатели бюджетной классификации Российской Федерации и соответствующие им:</w:t>
      </w:r>
    </w:p>
    <w:p w:rsidR="00D53447" w:rsidRDefault="00D53447" w:rsidP="00F0323B">
      <w:pPr>
        <w:pStyle w:val="ConsPlusTitle"/>
        <w:widowControl w:val="0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>- кассовые расходы;</w:t>
      </w:r>
    </w:p>
    <w:p w:rsidR="00D53447" w:rsidRDefault="00D53447" w:rsidP="00F0323B">
      <w:pPr>
        <w:pStyle w:val="ConsPlusTitle"/>
        <w:widowControl w:val="0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>- восстановление кассовых расходов;</w:t>
      </w:r>
    </w:p>
    <w:p w:rsidR="00273334" w:rsidRDefault="00273334" w:rsidP="00F0323B">
      <w:pPr>
        <w:pStyle w:val="ConsPlusTitle"/>
        <w:widowControl w:val="0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>-уточнение (перенос) кассовых расходов</w:t>
      </w:r>
      <w:r w:rsidR="006A537D"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>;</w:t>
      </w:r>
    </w:p>
    <w:p w:rsidR="00D53447" w:rsidRDefault="00D53447" w:rsidP="00F0323B">
      <w:pPr>
        <w:pStyle w:val="ConsPlusTitle"/>
        <w:widowControl w:val="0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 xml:space="preserve">- </w:t>
      </w:r>
      <w:r w:rsidR="00505753"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>объемы финансирования текущего года;</w:t>
      </w:r>
    </w:p>
    <w:p w:rsidR="00505753" w:rsidRDefault="00505753" w:rsidP="00F0323B">
      <w:pPr>
        <w:pStyle w:val="ConsPlusTitle"/>
        <w:widowControl w:val="0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>- остаток финансирования на отчетную дату.</w:t>
      </w:r>
    </w:p>
    <w:p w:rsidR="00254381" w:rsidRDefault="00254381" w:rsidP="00F0323B">
      <w:pPr>
        <w:pStyle w:val="ConsPlusTitle"/>
        <w:widowControl w:val="0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</w:pPr>
    </w:p>
    <w:p w:rsidR="00505753" w:rsidRDefault="00505753" w:rsidP="00F0323B">
      <w:pPr>
        <w:pStyle w:val="ConsPlusTitle"/>
        <w:widowControl w:val="0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 xml:space="preserve">        Все расчетные операции осуществляются в соответствии с Порядком санкционирования, разработанным и утвержденным Управлением финансов Администрации Шегарского района.  </w:t>
      </w:r>
    </w:p>
    <w:p w:rsidR="00505753" w:rsidRDefault="00505753" w:rsidP="00F0323B">
      <w:pPr>
        <w:pStyle w:val="ConsPlusTitle"/>
        <w:widowControl w:val="0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</w:pPr>
    </w:p>
    <w:p w:rsidR="00505753" w:rsidRDefault="00505753" w:rsidP="00505753">
      <w:pPr>
        <w:pStyle w:val="ConsPlusTitle"/>
        <w:widowControl w:val="0"/>
        <w:jc w:val="center"/>
        <w:rPr>
          <w:rFonts w:ascii="Times New Roman" w:hAnsi="Times New Roman" w:cs="Times New Roman"/>
          <w:b w:val="0"/>
          <w:bCs w:val="0"/>
          <w:sz w:val="28"/>
          <w:szCs w:val="28"/>
          <w:lang w:eastAsia="en-US" w:bidi="en-US"/>
        </w:rPr>
      </w:pPr>
      <w:r w:rsidRPr="00505753">
        <w:rPr>
          <w:rFonts w:ascii="Times New Roman" w:hAnsi="Times New Roman" w:cs="Times New Roman"/>
          <w:b w:val="0"/>
          <w:bCs w:val="0"/>
          <w:sz w:val="28"/>
          <w:szCs w:val="28"/>
          <w:lang w:eastAsia="en-US" w:bidi="en-US"/>
        </w:rPr>
        <w:t>6. Выписки из лицевого счета.</w:t>
      </w:r>
    </w:p>
    <w:p w:rsidR="00505753" w:rsidRDefault="00505753" w:rsidP="00505753">
      <w:pPr>
        <w:pStyle w:val="ConsPlusTitle"/>
        <w:widowControl w:val="0"/>
        <w:jc w:val="center"/>
        <w:rPr>
          <w:rFonts w:ascii="Times New Roman" w:hAnsi="Times New Roman" w:cs="Times New Roman"/>
          <w:b w:val="0"/>
          <w:bCs w:val="0"/>
          <w:sz w:val="28"/>
          <w:szCs w:val="28"/>
          <w:lang w:eastAsia="en-US" w:bidi="en-US"/>
        </w:rPr>
      </w:pPr>
    </w:p>
    <w:p w:rsidR="00A46F76" w:rsidRDefault="00505753" w:rsidP="00505753">
      <w:pPr>
        <w:pStyle w:val="ConsPlusTitle"/>
        <w:widowControl w:val="0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</w:pPr>
      <w:r w:rsidRPr="00505753"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>6.1. В выписках из лицев</w:t>
      </w:r>
      <w:r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>ыхсчетов (далее - выписках) отражаются операции, осуществленные в процессе исполнения расходов бюджета района и бюджетов Поселений</w:t>
      </w:r>
      <w:r w:rsidR="00A46F76"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>,плана финансово-хозяйственной деятельности</w:t>
      </w:r>
      <w:r w:rsidR="00B33F4B"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 xml:space="preserve">, операций со средствами во </w:t>
      </w:r>
      <w:r w:rsidR="00B33F4B" w:rsidRPr="00B33F4B"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>временном распоряжении</w:t>
      </w:r>
      <w:r w:rsidR="00B33F4B"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 xml:space="preserve"> и операций на лицевых счетах иных юридических лиц</w:t>
      </w:r>
      <w:r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>за данный операционный день. Управление финансов выдает получателям средств</w:t>
      </w:r>
      <w:r w:rsidR="00A46F76"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>, учреждениям</w:t>
      </w:r>
      <w:r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 xml:space="preserve"> выписки</w:t>
      </w:r>
      <w:r w:rsidR="00A46F76"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 xml:space="preserve"> из лицевых счетов.</w:t>
      </w:r>
      <w:r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 xml:space="preserve"> К выпискам из лицевых счетов получателей бюджетных </w:t>
      </w:r>
      <w:r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lastRenderedPageBreak/>
        <w:t>средств</w:t>
      </w:r>
      <w:r w:rsidR="00A46F76"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>, учреждений</w:t>
      </w:r>
      <w:r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 xml:space="preserve"> прилагаются </w:t>
      </w:r>
      <w:r w:rsidR="00A46F76"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>первичные</w:t>
      </w:r>
      <w:r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 xml:space="preserve"> документы по каждой операции</w:t>
      </w:r>
      <w:r w:rsidR="00A46F76"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 xml:space="preserve">с отметкой </w:t>
      </w:r>
      <w:r w:rsidR="00273334"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 xml:space="preserve">об исполнении </w:t>
      </w:r>
      <w:r w:rsidR="00A46F76"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>Управления финансов в электронном виде (при необходимости на бумажном носителе)</w:t>
      </w:r>
      <w:r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 xml:space="preserve">. </w:t>
      </w:r>
    </w:p>
    <w:p w:rsidR="00273334" w:rsidRDefault="00273334" w:rsidP="00505753">
      <w:pPr>
        <w:pStyle w:val="ConsPlusTitle"/>
        <w:widowControl w:val="0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</w:pPr>
    </w:p>
    <w:p w:rsidR="00505753" w:rsidRDefault="00505753" w:rsidP="00505753">
      <w:pPr>
        <w:pStyle w:val="ConsPlusTitle"/>
        <w:widowControl w:val="0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>6.2. В выписке из лицевого счета получателя средств отражаются</w:t>
      </w:r>
      <w:r w:rsidR="00E12FE3"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>:</w:t>
      </w:r>
    </w:p>
    <w:p w:rsidR="00273334" w:rsidRDefault="00273334" w:rsidP="00505753">
      <w:pPr>
        <w:pStyle w:val="ConsPlusTitle"/>
        <w:widowControl w:val="0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>- номер по порядку;</w:t>
      </w:r>
    </w:p>
    <w:p w:rsidR="00024FD9" w:rsidRDefault="00024FD9" w:rsidP="00505753">
      <w:pPr>
        <w:pStyle w:val="ConsPlusTitle"/>
        <w:widowControl w:val="0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>- номер платежного поручения;</w:t>
      </w:r>
    </w:p>
    <w:p w:rsidR="00273334" w:rsidRDefault="00273334" w:rsidP="00505753">
      <w:pPr>
        <w:pStyle w:val="ConsPlusTitle"/>
        <w:widowControl w:val="0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>- дата платежного поручения</w:t>
      </w:r>
      <w:r w:rsidR="00024FD9"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>;</w:t>
      </w:r>
    </w:p>
    <w:p w:rsidR="00273334" w:rsidRDefault="00273334" w:rsidP="00505753">
      <w:pPr>
        <w:pStyle w:val="ConsPlusTitle"/>
        <w:widowControl w:val="0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>- данные контрагента:</w:t>
      </w:r>
    </w:p>
    <w:p w:rsidR="00273334" w:rsidRDefault="00273334" w:rsidP="00505753">
      <w:pPr>
        <w:pStyle w:val="ConsPlusTitle"/>
        <w:widowControl w:val="0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 xml:space="preserve">    -БИК банка;</w:t>
      </w:r>
    </w:p>
    <w:p w:rsidR="00273334" w:rsidRDefault="00273334" w:rsidP="00505753">
      <w:pPr>
        <w:pStyle w:val="ConsPlusTitle"/>
        <w:widowControl w:val="0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 xml:space="preserve">    -расчетный счет;</w:t>
      </w:r>
    </w:p>
    <w:p w:rsidR="00A071C4" w:rsidRDefault="00A071C4" w:rsidP="00505753">
      <w:pPr>
        <w:pStyle w:val="ConsPlusTitle"/>
        <w:widowControl w:val="0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 xml:space="preserve">    - наименование;</w:t>
      </w:r>
    </w:p>
    <w:p w:rsidR="00A071C4" w:rsidRDefault="00024FD9" w:rsidP="00505753">
      <w:pPr>
        <w:pStyle w:val="ConsPlusTitle"/>
        <w:widowControl w:val="0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 xml:space="preserve">    - ИНН;</w:t>
      </w:r>
    </w:p>
    <w:p w:rsidR="00A071C4" w:rsidRDefault="00A071C4" w:rsidP="00505753">
      <w:pPr>
        <w:pStyle w:val="ConsPlusTitle"/>
        <w:widowControl w:val="0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>- дата документа (заявки);</w:t>
      </w:r>
    </w:p>
    <w:p w:rsidR="00A071C4" w:rsidRDefault="00A071C4" w:rsidP="00505753">
      <w:pPr>
        <w:pStyle w:val="ConsPlusTitle"/>
        <w:widowControl w:val="0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>- номер документа (заявки);</w:t>
      </w:r>
    </w:p>
    <w:p w:rsidR="00A071C4" w:rsidRDefault="00A071C4" w:rsidP="00505753">
      <w:pPr>
        <w:pStyle w:val="ConsPlusTitle"/>
        <w:widowControl w:val="0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>-  коды бюджетной классификации;</w:t>
      </w:r>
    </w:p>
    <w:p w:rsidR="00A071C4" w:rsidRDefault="00A071C4" w:rsidP="00505753">
      <w:pPr>
        <w:pStyle w:val="ConsPlusTitle"/>
        <w:widowControl w:val="0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>- основание платежа;</w:t>
      </w:r>
    </w:p>
    <w:p w:rsidR="00A071C4" w:rsidRDefault="00024FD9" w:rsidP="00505753">
      <w:pPr>
        <w:pStyle w:val="ConsPlusTitle"/>
        <w:widowControl w:val="0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>- обороты по лицевому счету:</w:t>
      </w:r>
    </w:p>
    <w:p w:rsidR="00024FD9" w:rsidRDefault="00024FD9" w:rsidP="00505753">
      <w:pPr>
        <w:pStyle w:val="ConsPlusTitle"/>
        <w:widowControl w:val="0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 xml:space="preserve">    - дебет - доведенные предельные объемы финансирования;</w:t>
      </w:r>
    </w:p>
    <w:p w:rsidR="00024FD9" w:rsidRDefault="00024FD9" w:rsidP="00505753">
      <w:pPr>
        <w:pStyle w:val="ConsPlusTitle"/>
        <w:widowControl w:val="0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 xml:space="preserve">    - кредит - кассовый расход.</w:t>
      </w:r>
    </w:p>
    <w:p w:rsidR="00E12FE3" w:rsidRDefault="00E12FE3" w:rsidP="00505753">
      <w:pPr>
        <w:pStyle w:val="ConsPlusTitle"/>
        <w:widowControl w:val="0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>- входящий на начало дня и исходящие на конец дня остаток финансирования;</w:t>
      </w:r>
    </w:p>
    <w:p w:rsidR="00A46F76" w:rsidRDefault="00A46F76" w:rsidP="00505753">
      <w:pPr>
        <w:pStyle w:val="ConsPlusTitle"/>
        <w:widowControl w:val="0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</w:pPr>
    </w:p>
    <w:p w:rsidR="00A46F76" w:rsidRDefault="00A46F76" w:rsidP="00A46F76">
      <w:pPr>
        <w:pStyle w:val="ConsPlusTitle"/>
        <w:widowControl w:val="0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>В выписке из лицевого счета бюджетного и автономного учреждения</w:t>
      </w:r>
      <w:r w:rsidR="00D41E87"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>, лицевом счете по операциям со средствами во временном распоряжении и лицевом счете иного юридического лица</w:t>
      </w:r>
      <w:r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 xml:space="preserve"> отражаются:</w:t>
      </w:r>
    </w:p>
    <w:p w:rsidR="00B33F4B" w:rsidRDefault="00B33F4B" w:rsidP="00A46F76">
      <w:pPr>
        <w:pStyle w:val="ConsPlusTitle"/>
        <w:widowControl w:val="0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>- номер лицевого счета;</w:t>
      </w:r>
    </w:p>
    <w:p w:rsidR="00B33F4B" w:rsidRDefault="00B33F4B" w:rsidP="00A46F76">
      <w:pPr>
        <w:pStyle w:val="ConsPlusTitle"/>
        <w:widowControl w:val="0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>- наименование учреждения(владельца счета);</w:t>
      </w:r>
    </w:p>
    <w:p w:rsidR="00B33F4B" w:rsidRDefault="00B33F4B" w:rsidP="00A46F76">
      <w:pPr>
        <w:pStyle w:val="ConsPlusTitle"/>
        <w:widowControl w:val="0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>- наименование лицевого счета;</w:t>
      </w:r>
    </w:p>
    <w:p w:rsidR="00024FD9" w:rsidRDefault="00024FD9" w:rsidP="00024FD9">
      <w:pPr>
        <w:pStyle w:val="ConsPlusTitle"/>
        <w:widowControl w:val="0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>- номер по порядку;</w:t>
      </w:r>
    </w:p>
    <w:p w:rsidR="00024FD9" w:rsidRDefault="00024FD9" w:rsidP="00024FD9">
      <w:pPr>
        <w:pStyle w:val="ConsPlusTitle"/>
        <w:widowControl w:val="0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>- номер платежного поручения;</w:t>
      </w:r>
    </w:p>
    <w:p w:rsidR="00024FD9" w:rsidRDefault="00024FD9" w:rsidP="00024FD9">
      <w:pPr>
        <w:pStyle w:val="ConsPlusTitle"/>
        <w:widowControl w:val="0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>- дата платежного поручения;</w:t>
      </w:r>
    </w:p>
    <w:p w:rsidR="00024FD9" w:rsidRDefault="00024FD9" w:rsidP="00024FD9">
      <w:pPr>
        <w:pStyle w:val="ConsPlusTitle"/>
        <w:widowControl w:val="0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>- назначение платежа;</w:t>
      </w:r>
    </w:p>
    <w:p w:rsidR="00024FD9" w:rsidRDefault="00024FD9" w:rsidP="00024FD9">
      <w:pPr>
        <w:pStyle w:val="ConsPlusTitle"/>
        <w:widowControl w:val="0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>- номер документа (заявки);</w:t>
      </w:r>
    </w:p>
    <w:p w:rsidR="00024FD9" w:rsidRDefault="00024FD9" w:rsidP="00024FD9">
      <w:pPr>
        <w:pStyle w:val="ConsPlusTitle"/>
        <w:widowControl w:val="0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>- дата документа (заявки);</w:t>
      </w:r>
    </w:p>
    <w:p w:rsidR="00024FD9" w:rsidRDefault="00024FD9" w:rsidP="00024FD9">
      <w:pPr>
        <w:pStyle w:val="ConsPlusTitle"/>
        <w:widowControl w:val="0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>- контрагент;</w:t>
      </w:r>
    </w:p>
    <w:p w:rsidR="00024FD9" w:rsidRDefault="00024FD9" w:rsidP="00024FD9">
      <w:pPr>
        <w:pStyle w:val="ConsPlusTitle"/>
        <w:widowControl w:val="0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>- коды бюджетной классификации;</w:t>
      </w:r>
    </w:p>
    <w:p w:rsidR="00024FD9" w:rsidRDefault="00024FD9" w:rsidP="00024FD9">
      <w:pPr>
        <w:pStyle w:val="ConsPlusTitle"/>
        <w:widowControl w:val="0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>- номер бюджетного обязательства;</w:t>
      </w:r>
    </w:p>
    <w:p w:rsidR="00024FD9" w:rsidRDefault="00024FD9" w:rsidP="00A46F76">
      <w:pPr>
        <w:pStyle w:val="ConsPlusTitle"/>
        <w:widowControl w:val="0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>- зачислено;</w:t>
      </w:r>
    </w:p>
    <w:p w:rsidR="00024FD9" w:rsidRDefault="00024FD9" w:rsidP="00024FD9">
      <w:pPr>
        <w:pStyle w:val="ConsPlusTitle"/>
        <w:widowControl w:val="0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>- списано (суммы кассового расхода, восстановлений и уточнений);</w:t>
      </w:r>
    </w:p>
    <w:p w:rsidR="00A46F76" w:rsidRDefault="00A46F76" w:rsidP="00A46F76">
      <w:pPr>
        <w:pStyle w:val="ConsPlusTitle"/>
        <w:widowControl w:val="0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>- входящий на начало дня и исходящи</w:t>
      </w:r>
      <w:r w:rsidR="00024FD9"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>й</w:t>
      </w:r>
      <w:r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 xml:space="preserve"> на конец дня остаток средств на лицевом счете</w:t>
      </w:r>
      <w:r w:rsidR="00024FD9"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>.</w:t>
      </w:r>
    </w:p>
    <w:p w:rsidR="00A46F76" w:rsidRDefault="00A46F76" w:rsidP="00505753">
      <w:pPr>
        <w:pStyle w:val="ConsPlusTitle"/>
        <w:widowControl w:val="0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</w:pPr>
    </w:p>
    <w:p w:rsidR="00E12FE3" w:rsidRDefault="00E12FE3" w:rsidP="00505753">
      <w:pPr>
        <w:pStyle w:val="ConsPlusTitle"/>
        <w:widowControl w:val="0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>6.</w:t>
      </w:r>
      <w:r w:rsidR="00B13D65"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>3</w:t>
      </w:r>
      <w:r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>. Клиент обязан письменно сообщить в Управление финансов не позднее чем через 3 дня после вручения выписки о суммах, ошибочно проведенных по его лицевому счету. При отсутствии возражений в указанные сроки, совершенные операции по лицевому счету и остатки на этих счетах считаются подтвержденными.</w:t>
      </w:r>
    </w:p>
    <w:p w:rsidR="00D91973" w:rsidRDefault="001F2CB8" w:rsidP="00505753">
      <w:pPr>
        <w:pStyle w:val="ConsPlusTitle"/>
        <w:widowControl w:val="0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>Управление финансов производит проверку правильности отражения операций по счету и принимает меры к устранению ошибочно отраженных операций.</w:t>
      </w:r>
    </w:p>
    <w:p w:rsidR="00423131" w:rsidRDefault="00423131" w:rsidP="00505753">
      <w:pPr>
        <w:pStyle w:val="ConsPlusTitle"/>
        <w:widowControl w:val="0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</w:pPr>
    </w:p>
    <w:p w:rsidR="001F2CB8" w:rsidRDefault="001F2CB8" w:rsidP="00505753">
      <w:pPr>
        <w:pStyle w:val="ConsPlusTitle"/>
        <w:widowControl w:val="0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>6.</w:t>
      </w:r>
      <w:r w:rsidR="00B13D65"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>4</w:t>
      </w:r>
      <w:r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 xml:space="preserve">. В случае утери клиентом выписки или приложений к ней дубликаты могут быть выданы клиенту по его письменному заявлению с разрешения главного бухгалтера Управления финансов. Сообщения о неполучении выписок или приложений к ним клиенты обязаны направлять в Управление финансов в трехдневный срок со дня </w:t>
      </w:r>
      <w:r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lastRenderedPageBreak/>
        <w:t xml:space="preserve">получения очередной выписки. </w:t>
      </w:r>
    </w:p>
    <w:p w:rsidR="001F2CB8" w:rsidRDefault="001F2CB8" w:rsidP="00505753">
      <w:pPr>
        <w:pStyle w:val="ConsPlusTitle"/>
        <w:widowControl w:val="0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</w:pPr>
    </w:p>
    <w:p w:rsidR="001F2CB8" w:rsidRDefault="001F2CB8" w:rsidP="001F2CB8">
      <w:pPr>
        <w:pStyle w:val="ConsPlusTitle"/>
        <w:widowControl w:val="0"/>
        <w:jc w:val="center"/>
        <w:rPr>
          <w:rFonts w:ascii="Times New Roman" w:hAnsi="Times New Roman" w:cs="Times New Roman"/>
          <w:b w:val="0"/>
          <w:bCs w:val="0"/>
          <w:sz w:val="28"/>
          <w:szCs w:val="28"/>
          <w:lang w:eastAsia="en-US" w:bidi="en-US"/>
        </w:rPr>
      </w:pPr>
      <w:r w:rsidRPr="001F2CB8">
        <w:rPr>
          <w:rFonts w:ascii="Times New Roman" w:hAnsi="Times New Roman" w:cs="Times New Roman"/>
          <w:b w:val="0"/>
          <w:bCs w:val="0"/>
          <w:sz w:val="28"/>
          <w:szCs w:val="28"/>
          <w:lang w:eastAsia="en-US" w:bidi="en-US"/>
        </w:rPr>
        <w:t>7. Организация работы Управления финансов при осуществлении учета операций на лицевых счетах</w:t>
      </w:r>
    </w:p>
    <w:p w:rsidR="001F2CB8" w:rsidRDefault="001F2CB8" w:rsidP="001F2CB8">
      <w:pPr>
        <w:pStyle w:val="ConsPlusTitle"/>
        <w:widowControl w:val="0"/>
        <w:jc w:val="center"/>
        <w:rPr>
          <w:rFonts w:ascii="Times New Roman" w:hAnsi="Times New Roman" w:cs="Times New Roman"/>
          <w:b w:val="0"/>
          <w:bCs w:val="0"/>
          <w:sz w:val="28"/>
          <w:szCs w:val="28"/>
          <w:lang w:eastAsia="en-US" w:bidi="en-US"/>
        </w:rPr>
      </w:pPr>
    </w:p>
    <w:p w:rsidR="00D41536" w:rsidRDefault="00EC109F" w:rsidP="001F2CB8">
      <w:pPr>
        <w:pStyle w:val="ConsPlusTitle"/>
        <w:widowControl w:val="0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 xml:space="preserve">7.1. </w:t>
      </w:r>
      <w:r w:rsidR="002361CA"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>Все операции по открытию и ведению лицевых счетов осуществляются работниками отдела учета, отчетности и казначейского исполнения бюджета Управления финансов Администрации Шегарского района.</w:t>
      </w:r>
    </w:p>
    <w:tbl>
      <w:tblPr>
        <w:tblW w:w="25520" w:type="dxa"/>
        <w:tblInd w:w="108" w:type="dxa"/>
        <w:tblLook w:val="04A0"/>
      </w:tblPr>
      <w:tblGrid>
        <w:gridCol w:w="7196"/>
        <w:gridCol w:w="1416"/>
        <w:gridCol w:w="1016"/>
        <w:gridCol w:w="736"/>
        <w:gridCol w:w="1004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3116"/>
        <w:gridCol w:w="1356"/>
        <w:gridCol w:w="1256"/>
      </w:tblGrid>
      <w:tr w:rsidR="006D10D1" w:rsidRPr="006D10D1" w:rsidTr="006D10D1">
        <w:trPr>
          <w:trHeight w:val="345"/>
        </w:trPr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0D1" w:rsidRPr="006D10D1" w:rsidRDefault="006D10D1" w:rsidP="006D10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0D1" w:rsidRPr="006D10D1" w:rsidRDefault="006D10D1" w:rsidP="006D10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0D1" w:rsidRPr="006D10D1" w:rsidRDefault="006D10D1" w:rsidP="006D10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0D1" w:rsidRPr="006D10D1" w:rsidRDefault="006D10D1" w:rsidP="006D10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10D1" w:rsidRPr="006D10D1" w:rsidRDefault="006D10D1" w:rsidP="006D1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0D1" w:rsidRPr="006D10D1" w:rsidRDefault="006D10D1" w:rsidP="006D10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0D1" w:rsidRPr="006D10D1" w:rsidRDefault="006D10D1" w:rsidP="006D10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0D1" w:rsidRPr="006D10D1" w:rsidRDefault="006D10D1" w:rsidP="006D10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0D1" w:rsidRPr="006D10D1" w:rsidRDefault="006D10D1" w:rsidP="006D10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0D1" w:rsidRPr="006D10D1" w:rsidRDefault="006D10D1" w:rsidP="006D10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0D1" w:rsidRPr="006D10D1" w:rsidRDefault="006D10D1" w:rsidP="006D10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0D1" w:rsidRPr="006D10D1" w:rsidRDefault="006D10D1" w:rsidP="006D10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0D1" w:rsidRPr="006D10D1" w:rsidRDefault="006D10D1" w:rsidP="006D10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0D1" w:rsidRPr="006D10D1" w:rsidRDefault="006D10D1" w:rsidP="006D10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0D1" w:rsidRPr="006D10D1" w:rsidRDefault="006D10D1" w:rsidP="006D10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0D1" w:rsidRPr="006D10D1" w:rsidRDefault="006D10D1" w:rsidP="006D10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0D1" w:rsidRPr="006D10D1" w:rsidRDefault="006D10D1" w:rsidP="006D10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</w:tbl>
    <w:p w:rsidR="009F6F7B" w:rsidRDefault="009F6F7B" w:rsidP="001F2CB8">
      <w:pPr>
        <w:pStyle w:val="ConsPlusTitle"/>
        <w:widowControl w:val="0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>7.</w:t>
      </w:r>
      <w:r w:rsidR="00EC109F"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>2</w:t>
      </w:r>
      <w:r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>. Подборка документов и проверка их комплектности</w:t>
      </w:r>
      <w:r w:rsidR="003C5A14"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 xml:space="preserve"> осуществляется работником, на которого возложено формирование документов дня.</w:t>
      </w:r>
    </w:p>
    <w:p w:rsidR="00621268" w:rsidRDefault="00621268" w:rsidP="001F2CB8">
      <w:pPr>
        <w:pStyle w:val="ConsPlusTitle"/>
        <w:widowControl w:val="0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</w:pPr>
    </w:p>
    <w:p w:rsidR="00EC109F" w:rsidRDefault="003C5A14" w:rsidP="00EC109F">
      <w:pPr>
        <w:pStyle w:val="ConsPlusTitle"/>
        <w:widowControl w:val="0"/>
        <w:spacing w:line="276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>7.</w:t>
      </w:r>
      <w:r w:rsidR="00EC109F"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>3</w:t>
      </w:r>
      <w:r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 xml:space="preserve">. Документы за каждый операционный день формируется отдельно по каждому бюджету. </w:t>
      </w:r>
    </w:p>
    <w:p w:rsidR="00EC109F" w:rsidRDefault="00621268" w:rsidP="00EC109F">
      <w:pPr>
        <w:pStyle w:val="ConsPlusTitle"/>
        <w:widowControl w:val="0"/>
        <w:spacing w:line="276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 xml:space="preserve">Документы за каждый операционный день по операциям бюджетных и автономных учреждений формируется в отдельное дело. </w:t>
      </w:r>
    </w:p>
    <w:p w:rsidR="003C5A14" w:rsidRDefault="003C5A14" w:rsidP="00EC109F">
      <w:pPr>
        <w:pStyle w:val="ConsPlusTitle"/>
        <w:widowControl w:val="0"/>
        <w:spacing w:line="276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>По мере накопления после сплошной проверки комплектности документы сшиваются в дела</w:t>
      </w:r>
      <w:r w:rsidR="00886C06"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 xml:space="preserve"> и хранятся в соответствие с требованиями архивного делопроизводства.</w:t>
      </w:r>
    </w:p>
    <w:p w:rsidR="00621268" w:rsidRDefault="00621268" w:rsidP="001F2CB8">
      <w:pPr>
        <w:pStyle w:val="ConsPlusTitle"/>
        <w:widowControl w:val="0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</w:pPr>
    </w:p>
    <w:p w:rsidR="00621268" w:rsidRDefault="003C5A14" w:rsidP="001F2CB8">
      <w:pPr>
        <w:pStyle w:val="ConsPlusTitle"/>
        <w:widowControl w:val="0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>7.</w:t>
      </w:r>
      <w:r w:rsidR="00D41E87"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>4</w:t>
      </w:r>
      <w:r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>. Сроки хранения документов постоянного пользования определяются номенклатурой дел, утвержденной приказом руководителя Управления финансов и согласованной с архивным отд</w:t>
      </w:r>
      <w:r w:rsidR="00BD5A84"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>е</w:t>
      </w:r>
      <w:r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>л</w:t>
      </w:r>
      <w:r w:rsidR="00BD5A84"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>о</w:t>
      </w:r>
      <w:r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 xml:space="preserve">м Администрации Шегарского района. </w:t>
      </w:r>
    </w:p>
    <w:p w:rsidR="00BD5A84" w:rsidRPr="001F2CB8" w:rsidRDefault="00BD5A84" w:rsidP="001F2CB8">
      <w:pPr>
        <w:pStyle w:val="ConsPlusTitle"/>
        <w:widowControl w:val="0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</w:pPr>
    </w:p>
    <w:p w:rsidR="00505753" w:rsidRDefault="00505753" w:rsidP="00505753">
      <w:pPr>
        <w:pStyle w:val="ConsPlusTitle"/>
        <w:widowControl w:val="0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</w:pPr>
    </w:p>
    <w:p w:rsidR="00505753" w:rsidRPr="00505753" w:rsidRDefault="00505753" w:rsidP="00505753">
      <w:pPr>
        <w:pStyle w:val="ConsPlusTitle"/>
        <w:widowControl w:val="0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</w:pPr>
    </w:p>
    <w:p w:rsidR="003B2A09" w:rsidRDefault="003B2A09" w:rsidP="00F0323B">
      <w:pPr>
        <w:pStyle w:val="ConsPlusTitle"/>
        <w:widowControl w:val="0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</w:pPr>
    </w:p>
    <w:p w:rsidR="003B2A09" w:rsidRDefault="003B2A09" w:rsidP="00F0323B">
      <w:pPr>
        <w:pStyle w:val="ConsPlusTitle"/>
        <w:widowControl w:val="0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</w:pPr>
    </w:p>
    <w:p w:rsidR="00136FE7" w:rsidRDefault="00136FE7" w:rsidP="002F0573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136FE7" w:rsidRDefault="00136FE7" w:rsidP="002F0573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136FE7" w:rsidRDefault="00136FE7" w:rsidP="002F0573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136FE7" w:rsidRDefault="00136FE7" w:rsidP="002F0573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136FE7" w:rsidRDefault="00136FE7" w:rsidP="002F0573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136FE7" w:rsidRDefault="00136FE7" w:rsidP="002F0573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136FE7" w:rsidRDefault="00136FE7" w:rsidP="002F0573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136FE7" w:rsidRDefault="00136FE7" w:rsidP="002F0573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136FE7" w:rsidRDefault="00136FE7" w:rsidP="002F0573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136FE7" w:rsidRDefault="00136FE7" w:rsidP="002F0573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136FE7" w:rsidRDefault="00136FE7" w:rsidP="002F0573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9C5CA0" w:rsidRDefault="009C5CA0" w:rsidP="002F0573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9C5CA0" w:rsidRDefault="009C5CA0" w:rsidP="002F0573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9C5CA0" w:rsidRDefault="009C5CA0" w:rsidP="002F0573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2F0573" w:rsidRDefault="002F0573" w:rsidP="002F0573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1</w:t>
      </w:r>
    </w:p>
    <w:p w:rsidR="006C6148" w:rsidRPr="00E20373" w:rsidRDefault="00C12D99" w:rsidP="006C6148">
      <w:pPr>
        <w:pStyle w:val="ConsPlusTitle"/>
        <w:widowControl w:val="0"/>
        <w:jc w:val="right"/>
        <w:rPr>
          <w:rFonts w:ascii="Times New Roman" w:hAnsi="Times New Roman" w:cs="Times New Roman"/>
          <w:b w:val="0"/>
          <w:bCs w:val="0"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</w:rPr>
        <w:t>к П</w:t>
      </w:r>
      <w:r w:rsidR="002F0573">
        <w:rPr>
          <w:rFonts w:ascii="Times New Roman" w:hAnsi="Times New Roman" w:cs="Times New Roman"/>
        </w:rPr>
        <w:t xml:space="preserve">риказу  </w:t>
      </w:r>
      <w:r w:rsidR="006C6148" w:rsidRPr="006C6148">
        <w:rPr>
          <w:rFonts w:ascii="Times New Roman" w:hAnsi="Times New Roman" w:cs="Times New Roman"/>
          <w:b w:val="0"/>
          <w:bCs w:val="0"/>
          <w:lang w:eastAsia="en-US" w:bidi="en-US"/>
        </w:rPr>
        <w:t xml:space="preserve">от </w:t>
      </w:r>
      <w:r w:rsidR="001931D6">
        <w:rPr>
          <w:rFonts w:ascii="Times New Roman" w:hAnsi="Times New Roman" w:cs="Times New Roman"/>
          <w:lang w:bidi="en-US"/>
        </w:rPr>
        <w:t>30</w:t>
      </w:r>
      <w:r w:rsidR="001931D6" w:rsidRPr="001931D6">
        <w:rPr>
          <w:rFonts w:ascii="Times New Roman" w:hAnsi="Times New Roman" w:cs="Times New Roman"/>
          <w:lang w:bidi="en-US"/>
        </w:rPr>
        <w:t>.</w:t>
      </w:r>
      <w:r w:rsidR="001931D6" w:rsidRPr="001931D6">
        <w:rPr>
          <w:rFonts w:ascii="Times New Roman" w:hAnsi="Times New Roman" w:cs="Times New Roman"/>
          <w:bCs w:val="0"/>
          <w:lang w:bidi="en-US"/>
        </w:rPr>
        <w:t>12</w:t>
      </w:r>
      <w:r w:rsidR="001931D6" w:rsidRPr="001931D6">
        <w:rPr>
          <w:rFonts w:ascii="Times New Roman" w:hAnsi="Times New Roman" w:cs="Times New Roman"/>
          <w:lang w:bidi="en-US"/>
        </w:rPr>
        <w:t>.2021 №</w:t>
      </w:r>
      <w:r w:rsidR="001931D6">
        <w:rPr>
          <w:rFonts w:ascii="Times New Roman" w:hAnsi="Times New Roman" w:cs="Times New Roman"/>
          <w:lang w:bidi="en-US"/>
        </w:rPr>
        <w:t>40</w:t>
      </w:r>
      <w:bookmarkStart w:id="0" w:name="_GoBack"/>
      <w:bookmarkEnd w:id="0"/>
    </w:p>
    <w:p w:rsidR="002F0573" w:rsidRDefault="002F0573" w:rsidP="002F0573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2F0573" w:rsidRPr="000763BC" w:rsidRDefault="002F0573" w:rsidP="002F05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63BC">
        <w:rPr>
          <w:rFonts w:ascii="Times New Roman" w:hAnsi="Times New Roman" w:cs="Times New Roman"/>
          <w:b/>
          <w:sz w:val="28"/>
          <w:szCs w:val="28"/>
        </w:rPr>
        <w:t>ДОГОВОР №_______</w:t>
      </w:r>
    </w:p>
    <w:p w:rsidR="002F0573" w:rsidRDefault="002F0573" w:rsidP="002F05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63BC">
        <w:rPr>
          <w:rFonts w:ascii="Times New Roman" w:hAnsi="Times New Roman" w:cs="Times New Roman"/>
          <w:b/>
          <w:sz w:val="28"/>
          <w:szCs w:val="28"/>
        </w:rPr>
        <w:t>НА ОБСЛУЖИВАНИЕ ЛИЦЕВОГО СЧЕТА ПОЛУЧАТЕЛЯ СРЕДСТВ</w:t>
      </w:r>
    </w:p>
    <w:p w:rsidR="002F0573" w:rsidRPr="00A90F4B" w:rsidRDefault="002F0573" w:rsidP="002F0573">
      <w:pPr>
        <w:jc w:val="both"/>
        <w:rPr>
          <w:rFonts w:ascii="Times New Roman" w:hAnsi="Times New Roman" w:cs="Times New Roman"/>
          <w:sz w:val="24"/>
          <w:szCs w:val="24"/>
        </w:rPr>
      </w:pPr>
      <w:r w:rsidRPr="00A90F4B">
        <w:rPr>
          <w:rFonts w:ascii="Times New Roman" w:hAnsi="Times New Roman" w:cs="Times New Roman"/>
          <w:sz w:val="24"/>
          <w:szCs w:val="24"/>
        </w:rPr>
        <w:t>с. Мельниково                                                         «____» __________20__г.</w:t>
      </w:r>
    </w:p>
    <w:p w:rsidR="002F0573" w:rsidRPr="00A90F4B" w:rsidRDefault="002F0573" w:rsidP="00D510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F4B">
        <w:rPr>
          <w:rFonts w:ascii="Times New Roman" w:hAnsi="Times New Roman" w:cs="Times New Roman"/>
          <w:sz w:val="24"/>
          <w:szCs w:val="24"/>
        </w:rPr>
        <w:t>Управление финансов Администрации Шегарского района, именуемый в дальнейшем «</w:t>
      </w:r>
      <w:r w:rsidR="00621268" w:rsidRPr="00A90F4B">
        <w:rPr>
          <w:rFonts w:ascii="Times New Roman" w:hAnsi="Times New Roman" w:cs="Times New Roman"/>
          <w:sz w:val="24"/>
          <w:szCs w:val="24"/>
        </w:rPr>
        <w:t>Управление финансов</w:t>
      </w:r>
      <w:r w:rsidRPr="00A90F4B">
        <w:rPr>
          <w:rFonts w:ascii="Times New Roman" w:hAnsi="Times New Roman" w:cs="Times New Roman"/>
          <w:sz w:val="24"/>
          <w:szCs w:val="24"/>
        </w:rPr>
        <w:t xml:space="preserve">», в лице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A90F4B">
        <w:rPr>
          <w:rFonts w:ascii="Times New Roman" w:hAnsi="Times New Roman" w:cs="Times New Roman"/>
          <w:sz w:val="24"/>
          <w:szCs w:val="24"/>
        </w:rPr>
        <w:t xml:space="preserve">уководителя 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A90F4B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="00D510CE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90F4B">
        <w:rPr>
          <w:rFonts w:ascii="Times New Roman" w:hAnsi="Times New Roman" w:cs="Times New Roman"/>
          <w:sz w:val="24"/>
          <w:szCs w:val="24"/>
        </w:rPr>
        <w:t xml:space="preserve">_,с одной стороны, </w:t>
      </w:r>
      <w:r>
        <w:rPr>
          <w:rFonts w:ascii="Times New Roman" w:hAnsi="Times New Roman" w:cs="Times New Roman"/>
          <w:sz w:val="24"/>
          <w:szCs w:val="24"/>
        </w:rPr>
        <w:t>и ___</w:t>
      </w:r>
      <w:r w:rsidRPr="00A90F4B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A90F4B">
        <w:rPr>
          <w:rFonts w:ascii="Times New Roman" w:hAnsi="Times New Roman" w:cs="Times New Roman"/>
          <w:sz w:val="24"/>
          <w:szCs w:val="24"/>
        </w:rPr>
        <w:t>________________,именуемый в дальнейшем «Клиент», в лице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A90F4B">
        <w:rPr>
          <w:rFonts w:ascii="Times New Roman" w:hAnsi="Times New Roman" w:cs="Times New Roman"/>
          <w:sz w:val="24"/>
          <w:szCs w:val="24"/>
        </w:rPr>
        <w:t>____________________ ,действующегона основании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90F4B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A90F4B">
        <w:rPr>
          <w:rFonts w:ascii="Times New Roman" w:hAnsi="Times New Roman" w:cs="Times New Roman"/>
          <w:sz w:val="24"/>
          <w:szCs w:val="24"/>
        </w:rPr>
        <w:t>__________, с другой стороны, вместе именуемые «Стороны», заключили договор о нижеследующем:</w:t>
      </w:r>
    </w:p>
    <w:p w:rsidR="002F0573" w:rsidRPr="00A90F4B" w:rsidRDefault="002F0573" w:rsidP="002F0573">
      <w:pPr>
        <w:pStyle w:val="a9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0F4B">
        <w:rPr>
          <w:rFonts w:ascii="Times New Roman" w:hAnsi="Times New Roman" w:cs="Times New Roman"/>
          <w:b/>
          <w:sz w:val="24"/>
          <w:szCs w:val="24"/>
        </w:rPr>
        <w:t>1.ПРЕДМЕТ ДОГОВОРА</w:t>
      </w:r>
    </w:p>
    <w:p w:rsidR="002F0573" w:rsidRDefault="002F0573" w:rsidP="00D510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F4B">
        <w:rPr>
          <w:rFonts w:ascii="Times New Roman" w:hAnsi="Times New Roman" w:cs="Times New Roman"/>
          <w:sz w:val="24"/>
          <w:szCs w:val="24"/>
        </w:rPr>
        <w:t>1.1. Предметом настоящего Договора является:</w:t>
      </w:r>
    </w:p>
    <w:p w:rsidR="00136FE7" w:rsidRPr="00A90F4B" w:rsidRDefault="002F0573" w:rsidP="00D510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F4B">
        <w:rPr>
          <w:rFonts w:ascii="Times New Roman" w:hAnsi="Times New Roman" w:cs="Times New Roman"/>
          <w:sz w:val="24"/>
          <w:szCs w:val="24"/>
        </w:rPr>
        <w:t>1.1.1. Открытие и обслуживание лицевого счет</w:t>
      </w:r>
      <w:r w:rsidR="00136FE7">
        <w:rPr>
          <w:rFonts w:ascii="Times New Roman" w:hAnsi="Times New Roman" w:cs="Times New Roman"/>
          <w:sz w:val="24"/>
          <w:szCs w:val="24"/>
        </w:rPr>
        <w:t>а</w:t>
      </w:r>
      <w:r w:rsidRPr="00A90F4B">
        <w:rPr>
          <w:rFonts w:ascii="Times New Roman" w:hAnsi="Times New Roman" w:cs="Times New Roman"/>
          <w:sz w:val="24"/>
          <w:szCs w:val="24"/>
        </w:rPr>
        <w:t xml:space="preserve"> Клиента </w:t>
      </w:r>
      <w:r w:rsidR="00136FE7" w:rsidRPr="009C5CA0">
        <w:rPr>
          <w:rFonts w:ascii="Times New Roman" w:hAnsi="Times New Roman" w:cs="Times New Roman"/>
          <w:sz w:val="24"/>
          <w:szCs w:val="24"/>
        </w:rPr>
        <w:t>№_________________________</w:t>
      </w:r>
      <w:r w:rsidRPr="00A90F4B">
        <w:rPr>
          <w:rFonts w:ascii="Times New Roman" w:hAnsi="Times New Roman" w:cs="Times New Roman"/>
          <w:sz w:val="24"/>
          <w:szCs w:val="24"/>
        </w:rPr>
        <w:t xml:space="preserve">(в дальнейшем «счета») </w:t>
      </w:r>
      <w:r w:rsidR="00621268" w:rsidRPr="00A90F4B">
        <w:rPr>
          <w:rFonts w:ascii="Times New Roman" w:hAnsi="Times New Roman" w:cs="Times New Roman"/>
          <w:sz w:val="24"/>
          <w:szCs w:val="24"/>
        </w:rPr>
        <w:t>Управление</w:t>
      </w:r>
      <w:r w:rsidR="00621268">
        <w:rPr>
          <w:rFonts w:ascii="Times New Roman" w:hAnsi="Times New Roman" w:cs="Times New Roman"/>
          <w:sz w:val="24"/>
          <w:szCs w:val="24"/>
        </w:rPr>
        <w:t>м</w:t>
      </w:r>
      <w:r w:rsidR="00621268" w:rsidRPr="00A90F4B">
        <w:rPr>
          <w:rFonts w:ascii="Times New Roman" w:hAnsi="Times New Roman" w:cs="Times New Roman"/>
          <w:sz w:val="24"/>
          <w:szCs w:val="24"/>
        </w:rPr>
        <w:t xml:space="preserve"> финансов</w:t>
      </w:r>
      <w:r w:rsidRPr="00A90F4B">
        <w:rPr>
          <w:rFonts w:ascii="Times New Roman" w:hAnsi="Times New Roman" w:cs="Times New Roman"/>
          <w:sz w:val="24"/>
          <w:szCs w:val="24"/>
        </w:rPr>
        <w:t>, включающее в себя отражение операций по счету для учета предельных объемов финансирования, кассовых расходов Клиента.</w:t>
      </w:r>
    </w:p>
    <w:p w:rsidR="002F0573" w:rsidRPr="00A90F4B" w:rsidRDefault="002F0573" w:rsidP="002F05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0F4B">
        <w:rPr>
          <w:rFonts w:ascii="Times New Roman" w:hAnsi="Times New Roman" w:cs="Times New Roman"/>
          <w:b/>
          <w:sz w:val="24"/>
          <w:szCs w:val="24"/>
        </w:rPr>
        <w:t>2.ОБЯЗАННОСТИ СТОРОН</w:t>
      </w:r>
    </w:p>
    <w:p w:rsidR="002F0573" w:rsidRPr="00A90F4B" w:rsidRDefault="002F0573" w:rsidP="00D510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F4B">
        <w:rPr>
          <w:rFonts w:ascii="Times New Roman" w:hAnsi="Times New Roman" w:cs="Times New Roman"/>
          <w:sz w:val="24"/>
          <w:szCs w:val="24"/>
        </w:rPr>
        <w:t xml:space="preserve">2.1. </w:t>
      </w:r>
      <w:r w:rsidR="00621268" w:rsidRPr="00A90F4B">
        <w:rPr>
          <w:rFonts w:ascii="Times New Roman" w:hAnsi="Times New Roman" w:cs="Times New Roman"/>
          <w:sz w:val="24"/>
          <w:szCs w:val="24"/>
        </w:rPr>
        <w:t>Управление финансов</w:t>
      </w:r>
      <w:r w:rsidRPr="00A90F4B">
        <w:rPr>
          <w:rFonts w:ascii="Times New Roman" w:hAnsi="Times New Roman" w:cs="Times New Roman"/>
          <w:sz w:val="24"/>
          <w:szCs w:val="24"/>
        </w:rPr>
        <w:t xml:space="preserve"> обязуется:</w:t>
      </w:r>
    </w:p>
    <w:p w:rsidR="002F0573" w:rsidRPr="009C5CA0" w:rsidRDefault="002F0573" w:rsidP="00D510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F4B">
        <w:rPr>
          <w:rFonts w:ascii="Times New Roman" w:hAnsi="Times New Roman" w:cs="Times New Roman"/>
          <w:sz w:val="24"/>
          <w:szCs w:val="24"/>
        </w:rPr>
        <w:t xml:space="preserve">2.1.1. Открыть клиенту счет в порядке, предусмотренном Порядком открытия и ведения лицевых счетов </w:t>
      </w:r>
      <w:r w:rsidR="00BC72BD">
        <w:rPr>
          <w:rFonts w:ascii="Times New Roman" w:hAnsi="Times New Roman" w:cs="Times New Roman"/>
          <w:sz w:val="24"/>
          <w:szCs w:val="24"/>
        </w:rPr>
        <w:t>в Управлении финансов Администрации Шегарского района</w:t>
      </w:r>
      <w:r w:rsidRPr="00A90F4B">
        <w:rPr>
          <w:rFonts w:ascii="Times New Roman" w:hAnsi="Times New Roman" w:cs="Times New Roman"/>
          <w:sz w:val="24"/>
          <w:szCs w:val="24"/>
        </w:rPr>
        <w:t xml:space="preserve"> для учета операций по </w:t>
      </w:r>
      <w:r w:rsidR="00F401E7">
        <w:rPr>
          <w:rFonts w:ascii="Times New Roman" w:hAnsi="Times New Roman" w:cs="Times New Roman"/>
          <w:sz w:val="24"/>
          <w:szCs w:val="24"/>
        </w:rPr>
        <w:t>предельны</w:t>
      </w:r>
      <w:r w:rsidR="00BC72BD">
        <w:rPr>
          <w:rFonts w:ascii="Times New Roman" w:hAnsi="Times New Roman" w:cs="Times New Roman"/>
          <w:sz w:val="24"/>
          <w:szCs w:val="24"/>
        </w:rPr>
        <w:t>м</w:t>
      </w:r>
      <w:r w:rsidR="00F401E7">
        <w:rPr>
          <w:rFonts w:ascii="Times New Roman" w:hAnsi="Times New Roman" w:cs="Times New Roman"/>
          <w:sz w:val="24"/>
          <w:szCs w:val="24"/>
        </w:rPr>
        <w:t xml:space="preserve"> объем</w:t>
      </w:r>
      <w:r w:rsidR="00BC72BD">
        <w:rPr>
          <w:rFonts w:ascii="Times New Roman" w:hAnsi="Times New Roman" w:cs="Times New Roman"/>
          <w:sz w:val="24"/>
          <w:szCs w:val="24"/>
        </w:rPr>
        <w:t>ам</w:t>
      </w:r>
      <w:r w:rsidR="00F401E7">
        <w:rPr>
          <w:rFonts w:ascii="Times New Roman" w:hAnsi="Times New Roman" w:cs="Times New Roman"/>
          <w:sz w:val="24"/>
          <w:szCs w:val="24"/>
        </w:rPr>
        <w:t xml:space="preserve"> финансирования, </w:t>
      </w:r>
      <w:r w:rsidR="00EF524E" w:rsidRPr="009C5CA0">
        <w:rPr>
          <w:rFonts w:ascii="Times New Roman" w:hAnsi="Times New Roman" w:cs="Times New Roman"/>
          <w:sz w:val="24"/>
          <w:szCs w:val="24"/>
        </w:rPr>
        <w:t>поступлени</w:t>
      </w:r>
      <w:r w:rsidR="00BC72BD" w:rsidRPr="009C5CA0">
        <w:rPr>
          <w:rFonts w:ascii="Times New Roman" w:hAnsi="Times New Roman" w:cs="Times New Roman"/>
          <w:sz w:val="24"/>
          <w:szCs w:val="24"/>
        </w:rPr>
        <w:t>ям</w:t>
      </w:r>
      <w:r w:rsidR="00EF524E" w:rsidRPr="009C5CA0">
        <w:rPr>
          <w:rFonts w:ascii="Times New Roman" w:hAnsi="Times New Roman" w:cs="Times New Roman"/>
          <w:sz w:val="24"/>
          <w:szCs w:val="24"/>
        </w:rPr>
        <w:t xml:space="preserve">, </w:t>
      </w:r>
      <w:r w:rsidR="00F401E7" w:rsidRPr="009C5CA0">
        <w:rPr>
          <w:rFonts w:ascii="Times New Roman" w:hAnsi="Times New Roman" w:cs="Times New Roman"/>
          <w:sz w:val="24"/>
          <w:szCs w:val="24"/>
        </w:rPr>
        <w:t>расход</w:t>
      </w:r>
      <w:r w:rsidR="00BC72BD" w:rsidRPr="009C5CA0">
        <w:rPr>
          <w:rFonts w:ascii="Times New Roman" w:hAnsi="Times New Roman" w:cs="Times New Roman"/>
          <w:sz w:val="24"/>
          <w:szCs w:val="24"/>
        </w:rPr>
        <w:t>ам</w:t>
      </w:r>
      <w:r w:rsidR="00F401E7" w:rsidRPr="009C5CA0">
        <w:rPr>
          <w:rFonts w:ascii="Times New Roman" w:hAnsi="Times New Roman" w:cs="Times New Roman"/>
          <w:sz w:val="24"/>
          <w:szCs w:val="24"/>
        </w:rPr>
        <w:t xml:space="preserve">и </w:t>
      </w:r>
      <w:r w:rsidR="00EF524E" w:rsidRPr="009C5CA0">
        <w:rPr>
          <w:rFonts w:ascii="Times New Roman" w:hAnsi="Times New Roman" w:cs="Times New Roman"/>
          <w:sz w:val="24"/>
          <w:szCs w:val="24"/>
        </w:rPr>
        <w:t>выбыти</w:t>
      </w:r>
      <w:r w:rsidR="00BC72BD" w:rsidRPr="009C5CA0">
        <w:rPr>
          <w:rFonts w:ascii="Times New Roman" w:hAnsi="Times New Roman" w:cs="Times New Roman"/>
          <w:sz w:val="24"/>
          <w:szCs w:val="24"/>
        </w:rPr>
        <w:t>ям</w:t>
      </w:r>
      <w:r w:rsidR="00F401E7" w:rsidRPr="009C5CA0">
        <w:rPr>
          <w:rFonts w:ascii="Times New Roman" w:hAnsi="Times New Roman" w:cs="Times New Roman"/>
          <w:sz w:val="24"/>
          <w:szCs w:val="24"/>
        </w:rPr>
        <w:t>.</w:t>
      </w:r>
    </w:p>
    <w:p w:rsidR="002F0573" w:rsidRPr="00A90F4B" w:rsidRDefault="002F0573" w:rsidP="00D510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CA0">
        <w:rPr>
          <w:rFonts w:ascii="Times New Roman" w:hAnsi="Times New Roman" w:cs="Times New Roman"/>
          <w:sz w:val="24"/>
          <w:szCs w:val="24"/>
        </w:rPr>
        <w:t>2.1.2. Своевременно отражать на счете операции по предельны</w:t>
      </w:r>
      <w:r w:rsidR="00BC72BD" w:rsidRPr="009C5CA0">
        <w:rPr>
          <w:rFonts w:ascii="Times New Roman" w:hAnsi="Times New Roman" w:cs="Times New Roman"/>
          <w:sz w:val="24"/>
          <w:szCs w:val="24"/>
        </w:rPr>
        <w:t>м</w:t>
      </w:r>
      <w:r w:rsidRPr="009C5CA0">
        <w:rPr>
          <w:rFonts w:ascii="Times New Roman" w:hAnsi="Times New Roman" w:cs="Times New Roman"/>
          <w:sz w:val="24"/>
          <w:szCs w:val="24"/>
        </w:rPr>
        <w:t xml:space="preserve"> объем</w:t>
      </w:r>
      <w:r w:rsidR="00BC72BD" w:rsidRPr="009C5CA0">
        <w:rPr>
          <w:rFonts w:ascii="Times New Roman" w:hAnsi="Times New Roman" w:cs="Times New Roman"/>
          <w:sz w:val="24"/>
          <w:szCs w:val="24"/>
        </w:rPr>
        <w:t>ам</w:t>
      </w:r>
      <w:r w:rsidRPr="009C5CA0">
        <w:rPr>
          <w:rFonts w:ascii="Times New Roman" w:hAnsi="Times New Roman" w:cs="Times New Roman"/>
          <w:sz w:val="24"/>
          <w:szCs w:val="24"/>
        </w:rPr>
        <w:t xml:space="preserve"> финансирования</w:t>
      </w:r>
      <w:r w:rsidR="00F401E7" w:rsidRPr="009C5CA0">
        <w:rPr>
          <w:rFonts w:ascii="Times New Roman" w:hAnsi="Times New Roman" w:cs="Times New Roman"/>
          <w:sz w:val="24"/>
          <w:szCs w:val="24"/>
        </w:rPr>
        <w:t>,поступлениям, расход</w:t>
      </w:r>
      <w:r w:rsidR="00BC72BD" w:rsidRPr="009C5CA0">
        <w:rPr>
          <w:rFonts w:ascii="Times New Roman" w:hAnsi="Times New Roman" w:cs="Times New Roman"/>
          <w:sz w:val="24"/>
          <w:szCs w:val="24"/>
        </w:rPr>
        <w:t>ам</w:t>
      </w:r>
      <w:r w:rsidR="00F401E7" w:rsidRPr="009C5CA0">
        <w:rPr>
          <w:rFonts w:ascii="Times New Roman" w:hAnsi="Times New Roman" w:cs="Times New Roman"/>
          <w:sz w:val="24"/>
          <w:szCs w:val="24"/>
        </w:rPr>
        <w:t>и выбытиям</w:t>
      </w:r>
      <w:r w:rsidRPr="00A90F4B">
        <w:rPr>
          <w:rFonts w:ascii="Times New Roman" w:hAnsi="Times New Roman" w:cs="Times New Roman"/>
          <w:sz w:val="24"/>
          <w:szCs w:val="24"/>
        </w:rPr>
        <w:t>.</w:t>
      </w:r>
    </w:p>
    <w:p w:rsidR="001147BC" w:rsidRPr="00A90F4B" w:rsidRDefault="002F0573" w:rsidP="00D510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F4B">
        <w:rPr>
          <w:rFonts w:ascii="Times New Roman" w:hAnsi="Times New Roman" w:cs="Times New Roman"/>
          <w:sz w:val="24"/>
          <w:szCs w:val="24"/>
        </w:rPr>
        <w:t xml:space="preserve">2.1.3. Своевременно уведомлять Клиента о </w:t>
      </w:r>
      <w:r w:rsidR="00965D3F">
        <w:rPr>
          <w:rFonts w:ascii="Times New Roman" w:hAnsi="Times New Roman" w:cs="Times New Roman"/>
          <w:sz w:val="24"/>
          <w:szCs w:val="24"/>
        </w:rPr>
        <w:t>предельных объемах</w:t>
      </w:r>
      <w:r w:rsidR="001147BC" w:rsidRPr="00A90F4B">
        <w:rPr>
          <w:rFonts w:ascii="Times New Roman" w:hAnsi="Times New Roman" w:cs="Times New Roman"/>
          <w:sz w:val="24"/>
          <w:szCs w:val="24"/>
        </w:rPr>
        <w:t xml:space="preserve"> финансирования</w:t>
      </w:r>
      <w:r w:rsidR="00BC72BD">
        <w:rPr>
          <w:rFonts w:ascii="Times New Roman" w:hAnsi="Times New Roman" w:cs="Times New Roman"/>
          <w:sz w:val="24"/>
          <w:szCs w:val="24"/>
        </w:rPr>
        <w:t>, поступлениях, расходах и выбытиях</w:t>
      </w:r>
      <w:r w:rsidR="001147BC" w:rsidRPr="00A90F4B">
        <w:rPr>
          <w:rFonts w:ascii="Times New Roman" w:hAnsi="Times New Roman" w:cs="Times New Roman"/>
          <w:sz w:val="24"/>
          <w:szCs w:val="24"/>
        </w:rPr>
        <w:t>.</w:t>
      </w:r>
    </w:p>
    <w:p w:rsidR="001147BC" w:rsidRDefault="002F0573" w:rsidP="00D510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F4B">
        <w:rPr>
          <w:rFonts w:ascii="Times New Roman" w:hAnsi="Times New Roman" w:cs="Times New Roman"/>
          <w:sz w:val="24"/>
          <w:szCs w:val="24"/>
        </w:rPr>
        <w:t>2.1.</w:t>
      </w:r>
      <w:r w:rsidR="001147BC">
        <w:rPr>
          <w:rFonts w:ascii="Times New Roman" w:hAnsi="Times New Roman" w:cs="Times New Roman"/>
          <w:sz w:val="24"/>
          <w:szCs w:val="24"/>
        </w:rPr>
        <w:t>4</w:t>
      </w:r>
      <w:r w:rsidRPr="00A90F4B">
        <w:rPr>
          <w:rFonts w:ascii="Times New Roman" w:hAnsi="Times New Roman" w:cs="Times New Roman"/>
          <w:sz w:val="24"/>
          <w:szCs w:val="24"/>
        </w:rPr>
        <w:t>. Выдавать Клиенту выписки из счета с необходимыми приложениями к ним</w:t>
      </w:r>
      <w:r w:rsidR="001147BC">
        <w:rPr>
          <w:rFonts w:ascii="Times New Roman" w:hAnsi="Times New Roman" w:cs="Times New Roman"/>
          <w:sz w:val="24"/>
          <w:szCs w:val="24"/>
        </w:rPr>
        <w:t>.</w:t>
      </w:r>
    </w:p>
    <w:p w:rsidR="002F0573" w:rsidRPr="00A90F4B" w:rsidRDefault="002F0573" w:rsidP="00D510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F4B">
        <w:rPr>
          <w:rFonts w:ascii="Times New Roman" w:hAnsi="Times New Roman" w:cs="Times New Roman"/>
          <w:sz w:val="24"/>
          <w:szCs w:val="24"/>
        </w:rPr>
        <w:t>2.1.</w:t>
      </w:r>
      <w:r w:rsidR="001147BC">
        <w:rPr>
          <w:rFonts w:ascii="Times New Roman" w:hAnsi="Times New Roman" w:cs="Times New Roman"/>
          <w:sz w:val="24"/>
          <w:szCs w:val="24"/>
        </w:rPr>
        <w:t>5</w:t>
      </w:r>
      <w:r w:rsidRPr="00A90F4B">
        <w:rPr>
          <w:rFonts w:ascii="Times New Roman" w:hAnsi="Times New Roman" w:cs="Times New Roman"/>
          <w:sz w:val="24"/>
          <w:szCs w:val="24"/>
        </w:rPr>
        <w:t>.  Обеспечивать конфиденциальность операций по счету Клиента.</w:t>
      </w:r>
    </w:p>
    <w:p w:rsidR="002F0573" w:rsidRPr="00A90F4B" w:rsidRDefault="002F0573" w:rsidP="00D510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F4B">
        <w:rPr>
          <w:rFonts w:ascii="Times New Roman" w:hAnsi="Times New Roman" w:cs="Times New Roman"/>
          <w:sz w:val="24"/>
          <w:szCs w:val="24"/>
        </w:rPr>
        <w:t>2.1.</w:t>
      </w:r>
      <w:r w:rsidR="001147BC">
        <w:rPr>
          <w:rFonts w:ascii="Times New Roman" w:hAnsi="Times New Roman" w:cs="Times New Roman"/>
          <w:sz w:val="24"/>
          <w:szCs w:val="24"/>
        </w:rPr>
        <w:t>6</w:t>
      </w:r>
      <w:r w:rsidRPr="00A90F4B">
        <w:rPr>
          <w:rFonts w:ascii="Times New Roman" w:hAnsi="Times New Roman" w:cs="Times New Roman"/>
          <w:sz w:val="24"/>
          <w:szCs w:val="24"/>
        </w:rPr>
        <w:t>. В случаях, предусмотренных действующим законодательством Российской Федерации, представлять третьим лицам информацию об операциях, отраженных на счете.</w:t>
      </w:r>
    </w:p>
    <w:p w:rsidR="002F0573" w:rsidRPr="00A90F4B" w:rsidRDefault="002F0573" w:rsidP="00D510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F4B">
        <w:rPr>
          <w:rFonts w:ascii="Times New Roman" w:hAnsi="Times New Roman" w:cs="Times New Roman"/>
          <w:sz w:val="24"/>
          <w:szCs w:val="24"/>
        </w:rPr>
        <w:t>2.1.</w:t>
      </w:r>
      <w:r w:rsidR="00DC407B">
        <w:rPr>
          <w:rFonts w:ascii="Times New Roman" w:hAnsi="Times New Roman" w:cs="Times New Roman"/>
          <w:sz w:val="24"/>
          <w:szCs w:val="24"/>
        </w:rPr>
        <w:t>7</w:t>
      </w:r>
      <w:r w:rsidRPr="00A90F4B">
        <w:rPr>
          <w:rFonts w:ascii="Times New Roman" w:hAnsi="Times New Roman" w:cs="Times New Roman"/>
          <w:sz w:val="24"/>
          <w:szCs w:val="24"/>
        </w:rPr>
        <w:t xml:space="preserve">. Своевременно информировать Клиента об изменении </w:t>
      </w:r>
      <w:r w:rsidR="00BC72BD">
        <w:rPr>
          <w:rFonts w:ascii="Times New Roman" w:hAnsi="Times New Roman" w:cs="Times New Roman"/>
          <w:sz w:val="24"/>
          <w:szCs w:val="24"/>
        </w:rPr>
        <w:t>П</w:t>
      </w:r>
      <w:r w:rsidRPr="00A90F4B">
        <w:rPr>
          <w:rFonts w:ascii="Times New Roman" w:hAnsi="Times New Roman" w:cs="Times New Roman"/>
          <w:sz w:val="24"/>
          <w:szCs w:val="24"/>
        </w:rPr>
        <w:t xml:space="preserve">орядка </w:t>
      </w:r>
      <w:r w:rsidR="00BC72BD">
        <w:rPr>
          <w:rFonts w:ascii="Times New Roman" w:hAnsi="Times New Roman" w:cs="Times New Roman"/>
          <w:sz w:val="24"/>
          <w:szCs w:val="24"/>
        </w:rPr>
        <w:t>открытия и ведения лицевых счетов в Управлении финансов Администрации Шегарского района</w:t>
      </w:r>
      <w:r w:rsidRPr="00A90F4B">
        <w:rPr>
          <w:rFonts w:ascii="Times New Roman" w:hAnsi="Times New Roman" w:cs="Times New Roman"/>
          <w:sz w:val="24"/>
          <w:szCs w:val="24"/>
        </w:rPr>
        <w:t xml:space="preserve">, сопутствующего документооборота и </w:t>
      </w:r>
      <w:r w:rsidR="00EF524E">
        <w:rPr>
          <w:rFonts w:ascii="Times New Roman" w:hAnsi="Times New Roman" w:cs="Times New Roman"/>
          <w:sz w:val="24"/>
          <w:szCs w:val="24"/>
        </w:rPr>
        <w:t xml:space="preserve">консультировать по </w:t>
      </w:r>
      <w:r w:rsidRPr="00A90F4B">
        <w:rPr>
          <w:rFonts w:ascii="Times New Roman" w:hAnsi="Times New Roman" w:cs="Times New Roman"/>
          <w:sz w:val="24"/>
          <w:szCs w:val="24"/>
        </w:rPr>
        <w:t>вопрос</w:t>
      </w:r>
      <w:r w:rsidR="00EF524E">
        <w:rPr>
          <w:rFonts w:ascii="Times New Roman" w:hAnsi="Times New Roman" w:cs="Times New Roman"/>
          <w:sz w:val="24"/>
          <w:szCs w:val="24"/>
        </w:rPr>
        <w:t>ам</w:t>
      </w:r>
      <w:r w:rsidRPr="00A90F4B">
        <w:rPr>
          <w:rFonts w:ascii="Times New Roman" w:hAnsi="Times New Roman" w:cs="Times New Roman"/>
          <w:sz w:val="24"/>
          <w:szCs w:val="24"/>
        </w:rPr>
        <w:t>, возникающих в процессе обслуживания счета.</w:t>
      </w:r>
    </w:p>
    <w:p w:rsidR="002F0573" w:rsidRPr="00A90F4B" w:rsidRDefault="002F0573" w:rsidP="00D510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F4B">
        <w:rPr>
          <w:rFonts w:ascii="Times New Roman" w:hAnsi="Times New Roman" w:cs="Times New Roman"/>
          <w:sz w:val="24"/>
          <w:szCs w:val="24"/>
        </w:rPr>
        <w:t>2.2. Клиент обязуется:</w:t>
      </w:r>
    </w:p>
    <w:p w:rsidR="002F0573" w:rsidRPr="00A90F4B" w:rsidRDefault="002F0573" w:rsidP="00D510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F4B">
        <w:rPr>
          <w:rFonts w:ascii="Times New Roman" w:hAnsi="Times New Roman" w:cs="Times New Roman"/>
          <w:sz w:val="24"/>
          <w:szCs w:val="24"/>
        </w:rPr>
        <w:t xml:space="preserve">2.2.1. Представлять в </w:t>
      </w:r>
      <w:r w:rsidR="00703CBF" w:rsidRPr="00A90F4B">
        <w:rPr>
          <w:rFonts w:ascii="Times New Roman" w:hAnsi="Times New Roman" w:cs="Times New Roman"/>
          <w:sz w:val="24"/>
          <w:szCs w:val="24"/>
        </w:rPr>
        <w:t>Управление финансов</w:t>
      </w:r>
      <w:r w:rsidRPr="00A90F4B">
        <w:rPr>
          <w:rFonts w:ascii="Times New Roman" w:hAnsi="Times New Roman" w:cs="Times New Roman"/>
          <w:sz w:val="24"/>
          <w:szCs w:val="24"/>
        </w:rPr>
        <w:t xml:space="preserve"> документы, необходимые для открытия счета.</w:t>
      </w:r>
    </w:p>
    <w:p w:rsidR="002F0573" w:rsidRPr="00A90F4B" w:rsidRDefault="002F0573" w:rsidP="00D510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F4B">
        <w:rPr>
          <w:rFonts w:ascii="Times New Roman" w:hAnsi="Times New Roman" w:cs="Times New Roman"/>
          <w:sz w:val="24"/>
          <w:szCs w:val="24"/>
        </w:rPr>
        <w:lastRenderedPageBreak/>
        <w:t>2.2.2. Соблюдать порядок оформления расчетно-платежных документов.</w:t>
      </w:r>
    </w:p>
    <w:p w:rsidR="002F0573" w:rsidRPr="00A90F4B" w:rsidRDefault="002F0573" w:rsidP="00D510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F4B">
        <w:rPr>
          <w:rFonts w:ascii="Times New Roman" w:hAnsi="Times New Roman" w:cs="Times New Roman"/>
          <w:sz w:val="24"/>
          <w:szCs w:val="24"/>
        </w:rPr>
        <w:t>2.2.3. Осуществлять операции по счету в пределах доведенных лимитов бюджетных обязательств и объемов финансирования по соответствующим показателям бюджетной классификации Российской Федерации.</w:t>
      </w:r>
    </w:p>
    <w:p w:rsidR="002F0573" w:rsidRPr="00A90F4B" w:rsidRDefault="002F0573" w:rsidP="00D510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F4B">
        <w:rPr>
          <w:rFonts w:ascii="Times New Roman" w:hAnsi="Times New Roman" w:cs="Times New Roman"/>
          <w:sz w:val="24"/>
          <w:szCs w:val="24"/>
        </w:rPr>
        <w:t xml:space="preserve">2.2.4. </w:t>
      </w:r>
      <w:r w:rsidR="00DC407B">
        <w:rPr>
          <w:rFonts w:ascii="Times New Roman" w:hAnsi="Times New Roman" w:cs="Times New Roman"/>
          <w:sz w:val="24"/>
          <w:szCs w:val="24"/>
        </w:rPr>
        <w:t>С</w:t>
      </w:r>
      <w:r w:rsidRPr="00A90F4B">
        <w:rPr>
          <w:rFonts w:ascii="Times New Roman" w:hAnsi="Times New Roman" w:cs="Times New Roman"/>
          <w:sz w:val="24"/>
          <w:szCs w:val="24"/>
        </w:rPr>
        <w:t xml:space="preserve">ообщать в </w:t>
      </w:r>
      <w:r w:rsidR="00703CBF" w:rsidRPr="00A90F4B">
        <w:rPr>
          <w:rFonts w:ascii="Times New Roman" w:hAnsi="Times New Roman" w:cs="Times New Roman"/>
          <w:sz w:val="24"/>
          <w:szCs w:val="24"/>
        </w:rPr>
        <w:t>Управление финансов</w:t>
      </w:r>
      <w:r w:rsidRPr="00A90F4B">
        <w:rPr>
          <w:rFonts w:ascii="Times New Roman" w:hAnsi="Times New Roman" w:cs="Times New Roman"/>
          <w:sz w:val="24"/>
          <w:szCs w:val="24"/>
        </w:rPr>
        <w:t xml:space="preserve"> об изменениях юридического адреса, наименования получателя бюджетных средств, ведомственной подчиненности</w:t>
      </w:r>
      <w:r w:rsidR="00DC407B">
        <w:rPr>
          <w:rFonts w:ascii="Times New Roman" w:hAnsi="Times New Roman" w:cs="Times New Roman"/>
          <w:sz w:val="24"/>
          <w:szCs w:val="24"/>
        </w:rPr>
        <w:t>, руководителя</w:t>
      </w:r>
      <w:r w:rsidRPr="00A90F4B">
        <w:rPr>
          <w:rFonts w:ascii="Times New Roman" w:hAnsi="Times New Roman" w:cs="Times New Roman"/>
          <w:sz w:val="24"/>
          <w:szCs w:val="24"/>
        </w:rPr>
        <w:t xml:space="preserve"> и другую информацию, связанную с обслуживанием счета и оформлением дела не позднее </w:t>
      </w:r>
      <w:r w:rsidR="00DC407B">
        <w:rPr>
          <w:rFonts w:ascii="Times New Roman" w:hAnsi="Times New Roman" w:cs="Times New Roman"/>
          <w:sz w:val="24"/>
          <w:szCs w:val="24"/>
        </w:rPr>
        <w:t>3 рабочих</w:t>
      </w:r>
      <w:r w:rsidRPr="00A90F4B">
        <w:rPr>
          <w:rFonts w:ascii="Times New Roman" w:hAnsi="Times New Roman" w:cs="Times New Roman"/>
          <w:sz w:val="24"/>
          <w:szCs w:val="24"/>
        </w:rPr>
        <w:t xml:space="preserve"> дней.</w:t>
      </w:r>
    </w:p>
    <w:p w:rsidR="002F0573" w:rsidRPr="00A90F4B" w:rsidRDefault="002F0573" w:rsidP="00D510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F4B">
        <w:rPr>
          <w:rFonts w:ascii="Times New Roman" w:hAnsi="Times New Roman" w:cs="Times New Roman"/>
          <w:sz w:val="24"/>
          <w:szCs w:val="24"/>
        </w:rPr>
        <w:t>2.2.5. Представлять в установленном порядке отчетность об использовании средств бюджета.</w:t>
      </w:r>
    </w:p>
    <w:p w:rsidR="002F0573" w:rsidRPr="00A90F4B" w:rsidRDefault="002F0573" w:rsidP="00D510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F4B">
        <w:rPr>
          <w:rFonts w:ascii="Times New Roman" w:hAnsi="Times New Roman" w:cs="Times New Roman"/>
          <w:sz w:val="24"/>
          <w:szCs w:val="24"/>
        </w:rPr>
        <w:t xml:space="preserve">2.2.6. Принимать </w:t>
      </w:r>
      <w:r w:rsidR="00DC407B">
        <w:rPr>
          <w:rFonts w:ascii="Times New Roman" w:hAnsi="Times New Roman" w:cs="Times New Roman"/>
          <w:sz w:val="24"/>
          <w:szCs w:val="24"/>
        </w:rPr>
        <w:t>бюджетные</w:t>
      </w:r>
      <w:r w:rsidRPr="00A90F4B">
        <w:rPr>
          <w:rFonts w:ascii="Times New Roman" w:hAnsi="Times New Roman" w:cs="Times New Roman"/>
          <w:sz w:val="24"/>
          <w:szCs w:val="24"/>
        </w:rPr>
        <w:t xml:space="preserve"> обязательства в пределах утвержденных лимитов бюджетных обязательств.</w:t>
      </w:r>
    </w:p>
    <w:p w:rsidR="002F0573" w:rsidRPr="00A90F4B" w:rsidRDefault="002F0573" w:rsidP="00D510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F4B">
        <w:rPr>
          <w:rFonts w:ascii="Times New Roman" w:hAnsi="Times New Roman" w:cs="Times New Roman"/>
          <w:sz w:val="24"/>
          <w:szCs w:val="24"/>
        </w:rPr>
        <w:t xml:space="preserve">2.2.7. Представлять в </w:t>
      </w:r>
      <w:r w:rsidR="00703CBF" w:rsidRPr="00A90F4B">
        <w:rPr>
          <w:rFonts w:ascii="Times New Roman" w:hAnsi="Times New Roman" w:cs="Times New Roman"/>
          <w:sz w:val="24"/>
          <w:szCs w:val="24"/>
        </w:rPr>
        <w:t xml:space="preserve">Управление финансов </w:t>
      </w:r>
      <w:r w:rsidRPr="00A90F4B">
        <w:rPr>
          <w:rFonts w:ascii="Times New Roman" w:hAnsi="Times New Roman" w:cs="Times New Roman"/>
          <w:sz w:val="24"/>
          <w:szCs w:val="24"/>
        </w:rPr>
        <w:t>расчетно-денежные документы в установленное операционное время.</w:t>
      </w:r>
    </w:p>
    <w:p w:rsidR="002F0573" w:rsidRPr="00A90F4B" w:rsidRDefault="002F0573" w:rsidP="002F05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0F4B">
        <w:rPr>
          <w:rFonts w:ascii="Times New Roman" w:hAnsi="Times New Roman" w:cs="Times New Roman"/>
          <w:b/>
          <w:sz w:val="24"/>
          <w:szCs w:val="24"/>
        </w:rPr>
        <w:t>3.ПРАВА СТОРОН</w:t>
      </w:r>
    </w:p>
    <w:p w:rsidR="002F0573" w:rsidRPr="00A90F4B" w:rsidRDefault="002F0573" w:rsidP="009C5CA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F4B">
        <w:rPr>
          <w:rFonts w:ascii="Times New Roman" w:hAnsi="Times New Roman" w:cs="Times New Roman"/>
          <w:sz w:val="24"/>
          <w:szCs w:val="24"/>
        </w:rPr>
        <w:t xml:space="preserve">3.1. </w:t>
      </w:r>
      <w:r w:rsidR="00703CBF" w:rsidRPr="00A90F4B">
        <w:rPr>
          <w:rFonts w:ascii="Times New Roman" w:hAnsi="Times New Roman" w:cs="Times New Roman"/>
          <w:sz w:val="24"/>
          <w:szCs w:val="24"/>
        </w:rPr>
        <w:t xml:space="preserve">Управление финансов </w:t>
      </w:r>
      <w:r w:rsidRPr="00A90F4B">
        <w:rPr>
          <w:rFonts w:ascii="Times New Roman" w:hAnsi="Times New Roman" w:cs="Times New Roman"/>
          <w:sz w:val="24"/>
          <w:szCs w:val="24"/>
        </w:rPr>
        <w:t>имеет право:</w:t>
      </w:r>
    </w:p>
    <w:p w:rsidR="002F0573" w:rsidRPr="00A90F4B" w:rsidRDefault="002F0573" w:rsidP="009C5CA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F4B">
        <w:rPr>
          <w:rFonts w:ascii="Times New Roman" w:hAnsi="Times New Roman" w:cs="Times New Roman"/>
          <w:sz w:val="24"/>
          <w:szCs w:val="24"/>
        </w:rPr>
        <w:t>3.1.1. Отказать Клиенту в приеме документов:</w:t>
      </w:r>
    </w:p>
    <w:p w:rsidR="002F0573" w:rsidRPr="00A90F4B" w:rsidRDefault="002F0573" w:rsidP="009C5CA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F4B">
        <w:rPr>
          <w:rFonts w:ascii="Times New Roman" w:hAnsi="Times New Roman" w:cs="Times New Roman"/>
          <w:sz w:val="24"/>
          <w:szCs w:val="24"/>
        </w:rPr>
        <w:t>- оформленных с нарушением установленных правил;</w:t>
      </w:r>
    </w:p>
    <w:p w:rsidR="002F0573" w:rsidRPr="00A90F4B" w:rsidRDefault="002F0573" w:rsidP="009C5CA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F4B">
        <w:rPr>
          <w:rFonts w:ascii="Times New Roman" w:hAnsi="Times New Roman" w:cs="Times New Roman"/>
          <w:sz w:val="24"/>
          <w:szCs w:val="24"/>
        </w:rPr>
        <w:t>- при отсутствии документов, подтверждающих законность и обоснованность платежа;</w:t>
      </w:r>
    </w:p>
    <w:p w:rsidR="002F0573" w:rsidRPr="00A90F4B" w:rsidRDefault="002F0573" w:rsidP="009C5CA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F4B">
        <w:rPr>
          <w:rFonts w:ascii="Times New Roman" w:hAnsi="Times New Roman" w:cs="Times New Roman"/>
          <w:sz w:val="24"/>
          <w:szCs w:val="24"/>
        </w:rPr>
        <w:t>- по операциям, нарушающим целевое использование бюджетных средств.</w:t>
      </w:r>
    </w:p>
    <w:p w:rsidR="002F0573" w:rsidRPr="00A90F4B" w:rsidRDefault="002F0573" w:rsidP="009C5CA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F4B">
        <w:rPr>
          <w:rFonts w:ascii="Times New Roman" w:hAnsi="Times New Roman" w:cs="Times New Roman"/>
          <w:sz w:val="24"/>
          <w:szCs w:val="24"/>
        </w:rPr>
        <w:t xml:space="preserve">  При этом </w:t>
      </w:r>
      <w:r w:rsidR="00703CBF" w:rsidRPr="00A90F4B">
        <w:rPr>
          <w:rFonts w:ascii="Times New Roman" w:hAnsi="Times New Roman" w:cs="Times New Roman"/>
          <w:sz w:val="24"/>
          <w:szCs w:val="24"/>
        </w:rPr>
        <w:t xml:space="preserve">Управление финансов </w:t>
      </w:r>
      <w:r w:rsidRPr="00A90F4B">
        <w:rPr>
          <w:rFonts w:ascii="Times New Roman" w:hAnsi="Times New Roman" w:cs="Times New Roman"/>
          <w:sz w:val="24"/>
          <w:szCs w:val="24"/>
        </w:rPr>
        <w:t>не несет ответственности за нарушение сроков платежей.</w:t>
      </w:r>
    </w:p>
    <w:p w:rsidR="002F0573" w:rsidRPr="00A90F4B" w:rsidRDefault="002F0573" w:rsidP="00D510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F4B">
        <w:rPr>
          <w:rFonts w:ascii="Times New Roman" w:hAnsi="Times New Roman" w:cs="Times New Roman"/>
          <w:sz w:val="24"/>
          <w:szCs w:val="24"/>
        </w:rPr>
        <w:t>3.1.2. Приостанавливать либо прекращать на основании распоряжения руководителя органа, исполняющий бюджет, операции по счету до устранения нарушений:</w:t>
      </w:r>
    </w:p>
    <w:p w:rsidR="002F0573" w:rsidRPr="00A90F4B" w:rsidRDefault="002F0573" w:rsidP="00D510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F4B">
        <w:rPr>
          <w:rFonts w:ascii="Times New Roman" w:hAnsi="Times New Roman" w:cs="Times New Roman"/>
          <w:sz w:val="24"/>
          <w:szCs w:val="24"/>
        </w:rPr>
        <w:t>- при нарушении Клиентом условий настоящего Договора;</w:t>
      </w:r>
    </w:p>
    <w:p w:rsidR="002F0573" w:rsidRPr="00A90F4B" w:rsidRDefault="002F0573" w:rsidP="00D510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F4B">
        <w:rPr>
          <w:rFonts w:ascii="Times New Roman" w:hAnsi="Times New Roman" w:cs="Times New Roman"/>
          <w:sz w:val="24"/>
          <w:szCs w:val="24"/>
        </w:rPr>
        <w:t>- при не представлении Клиентом соответствующих документов и установленной отчетности;</w:t>
      </w:r>
    </w:p>
    <w:p w:rsidR="002F0573" w:rsidRPr="00A90F4B" w:rsidRDefault="002F0573" w:rsidP="00D510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F4B">
        <w:rPr>
          <w:rFonts w:ascii="Times New Roman" w:hAnsi="Times New Roman" w:cs="Times New Roman"/>
          <w:sz w:val="24"/>
          <w:szCs w:val="24"/>
        </w:rPr>
        <w:t>- по представлениям государственных органов, уполномоченных действующим законодательством приостанавливать операции по счетам.</w:t>
      </w:r>
    </w:p>
    <w:p w:rsidR="002F0573" w:rsidRPr="00A90F4B" w:rsidRDefault="002F0573" w:rsidP="00D510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F4B">
        <w:rPr>
          <w:rFonts w:ascii="Times New Roman" w:hAnsi="Times New Roman" w:cs="Times New Roman"/>
          <w:sz w:val="24"/>
          <w:szCs w:val="24"/>
        </w:rPr>
        <w:t xml:space="preserve">3.1.3. В случае обнаружения в счете ошибочных записей, произведенных </w:t>
      </w:r>
      <w:r w:rsidR="00703CBF" w:rsidRPr="00A90F4B">
        <w:rPr>
          <w:rFonts w:ascii="Times New Roman" w:hAnsi="Times New Roman" w:cs="Times New Roman"/>
          <w:sz w:val="24"/>
          <w:szCs w:val="24"/>
        </w:rPr>
        <w:t>Управление</w:t>
      </w:r>
      <w:r w:rsidR="00703CBF">
        <w:rPr>
          <w:rFonts w:ascii="Times New Roman" w:hAnsi="Times New Roman" w:cs="Times New Roman"/>
          <w:sz w:val="24"/>
          <w:szCs w:val="24"/>
        </w:rPr>
        <w:t>м</w:t>
      </w:r>
      <w:r w:rsidR="00703CBF" w:rsidRPr="00A90F4B">
        <w:rPr>
          <w:rFonts w:ascii="Times New Roman" w:hAnsi="Times New Roman" w:cs="Times New Roman"/>
          <w:sz w:val="24"/>
          <w:szCs w:val="24"/>
        </w:rPr>
        <w:t xml:space="preserve"> финансов</w:t>
      </w:r>
      <w:r w:rsidRPr="00A90F4B">
        <w:rPr>
          <w:rFonts w:ascii="Times New Roman" w:hAnsi="Times New Roman" w:cs="Times New Roman"/>
          <w:sz w:val="24"/>
          <w:szCs w:val="24"/>
        </w:rPr>
        <w:t xml:space="preserve"> вносить исправления в пределах доведенных лимитов бюджетных обязательств и объемов финансирования в текущем финансовом году с последующим уведомлением Клиента.</w:t>
      </w:r>
    </w:p>
    <w:p w:rsidR="002F0573" w:rsidRPr="00A90F4B" w:rsidRDefault="002F0573" w:rsidP="00D510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F4B">
        <w:rPr>
          <w:rFonts w:ascii="Times New Roman" w:hAnsi="Times New Roman" w:cs="Times New Roman"/>
          <w:sz w:val="24"/>
          <w:szCs w:val="24"/>
        </w:rPr>
        <w:t>3.2. Клиент имеет право:</w:t>
      </w:r>
    </w:p>
    <w:p w:rsidR="002F0573" w:rsidRPr="00A90F4B" w:rsidRDefault="002F0573" w:rsidP="00D510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F4B">
        <w:rPr>
          <w:rFonts w:ascii="Times New Roman" w:hAnsi="Times New Roman" w:cs="Times New Roman"/>
          <w:sz w:val="24"/>
          <w:szCs w:val="24"/>
        </w:rPr>
        <w:t xml:space="preserve">3.2.1. </w:t>
      </w:r>
      <w:r w:rsidR="00BC72BD">
        <w:rPr>
          <w:rFonts w:ascii="Times New Roman" w:hAnsi="Times New Roman" w:cs="Times New Roman"/>
          <w:sz w:val="24"/>
          <w:szCs w:val="24"/>
        </w:rPr>
        <w:t>П</w:t>
      </w:r>
      <w:r w:rsidRPr="00A90F4B">
        <w:rPr>
          <w:rFonts w:ascii="Times New Roman" w:hAnsi="Times New Roman" w:cs="Times New Roman"/>
          <w:sz w:val="24"/>
          <w:szCs w:val="24"/>
        </w:rPr>
        <w:t xml:space="preserve">олучать от </w:t>
      </w:r>
      <w:r w:rsidR="00703CBF" w:rsidRPr="00A90F4B">
        <w:rPr>
          <w:rFonts w:ascii="Times New Roman" w:hAnsi="Times New Roman" w:cs="Times New Roman"/>
          <w:sz w:val="24"/>
          <w:szCs w:val="24"/>
        </w:rPr>
        <w:t>Управлени</w:t>
      </w:r>
      <w:r w:rsidR="00703CBF">
        <w:rPr>
          <w:rFonts w:ascii="Times New Roman" w:hAnsi="Times New Roman" w:cs="Times New Roman"/>
          <w:sz w:val="24"/>
          <w:szCs w:val="24"/>
        </w:rPr>
        <w:t>я</w:t>
      </w:r>
      <w:r w:rsidR="00703CBF" w:rsidRPr="00A90F4B">
        <w:rPr>
          <w:rFonts w:ascii="Times New Roman" w:hAnsi="Times New Roman" w:cs="Times New Roman"/>
          <w:sz w:val="24"/>
          <w:szCs w:val="24"/>
        </w:rPr>
        <w:t xml:space="preserve"> финансов </w:t>
      </w:r>
      <w:r w:rsidRPr="00A90F4B">
        <w:rPr>
          <w:rFonts w:ascii="Times New Roman" w:hAnsi="Times New Roman" w:cs="Times New Roman"/>
          <w:sz w:val="24"/>
          <w:szCs w:val="24"/>
        </w:rPr>
        <w:t>необходимую информацию по операциям, отраженным на счете.</w:t>
      </w:r>
    </w:p>
    <w:p w:rsidR="002F0573" w:rsidRPr="00A90F4B" w:rsidRDefault="002F0573" w:rsidP="00D510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F4B">
        <w:rPr>
          <w:rFonts w:ascii="Times New Roman" w:hAnsi="Times New Roman" w:cs="Times New Roman"/>
          <w:sz w:val="24"/>
          <w:szCs w:val="24"/>
        </w:rPr>
        <w:t>3.2.2. Принимать денежные обязательства по осуществлению расходов за счет средств бюджета</w:t>
      </w:r>
      <w:r w:rsidR="00965D3F">
        <w:rPr>
          <w:rFonts w:ascii="Times New Roman" w:hAnsi="Times New Roman" w:cs="Times New Roman"/>
          <w:sz w:val="24"/>
          <w:szCs w:val="24"/>
        </w:rPr>
        <w:t>,</w:t>
      </w:r>
      <w:r w:rsidRPr="00A90F4B">
        <w:rPr>
          <w:rFonts w:ascii="Times New Roman" w:hAnsi="Times New Roman" w:cs="Times New Roman"/>
          <w:sz w:val="24"/>
          <w:szCs w:val="24"/>
        </w:rPr>
        <w:t xml:space="preserve"> в соответствии с доведенными до него </w:t>
      </w:r>
      <w:r w:rsidR="00DC407B">
        <w:rPr>
          <w:rFonts w:ascii="Times New Roman" w:hAnsi="Times New Roman" w:cs="Times New Roman"/>
          <w:sz w:val="24"/>
          <w:szCs w:val="24"/>
        </w:rPr>
        <w:t>лимитами бюджетных обязательств</w:t>
      </w:r>
      <w:r w:rsidRPr="00A90F4B">
        <w:rPr>
          <w:rFonts w:ascii="Times New Roman" w:hAnsi="Times New Roman" w:cs="Times New Roman"/>
          <w:sz w:val="24"/>
          <w:szCs w:val="24"/>
        </w:rPr>
        <w:t>.</w:t>
      </w:r>
    </w:p>
    <w:p w:rsidR="002F0573" w:rsidRPr="00A90F4B" w:rsidRDefault="002F0573" w:rsidP="002F05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0F4B">
        <w:rPr>
          <w:rFonts w:ascii="Times New Roman" w:hAnsi="Times New Roman" w:cs="Times New Roman"/>
          <w:b/>
          <w:sz w:val="24"/>
          <w:szCs w:val="24"/>
        </w:rPr>
        <w:lastRenderedPageBreak/>
        <w:t>4. ОТВЕТСТВЕННОСТЬ СТОРОН</w:t>
      </w:r>
    </w:p>
    <w:p w:rsidR="002F0573" w:rsidRPr="00A90F4B" w:rsidRDefault="002F0573" w:rsidP="00D510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90F4B">
        <w:rPr>
          <w:rFonts w:ascii="Times New Roman" w:hAnsi="Times New Roman" w:cs="Times New Roman"/>
          <w:sz w:val="24"/>
          <w:szCs w:val="24"/>
        </w:rPr>
        <w:t>4.1. В случае неправильного отражения операций по доведению пре</w:t>
      </w:r>
      <w:r w:rsidR="007B57E9">
        <w:rPr>
          <w:rFonts w:ascii="Times New Roman" w:hAnsi="Times New Roman" w:cs="Times New Roman"/>
          <w:sz w:val="24"/>
          <w:szCs w:val="24"/>
        </w:rPr>
        <w:t xml:space="preserve">дельных объемов финансирования, поступлений, расходов и выбытий </w:t>
      </w:r>
      <w:r w:rsidRPr="00A90F4B">
        <w:rPr>
          <w:rFonts w:ascii="Times New Roman" w:hAnsi="Times New Roman" w:cs="Times New Roman"/>
          <w:sz w:val="24"/>
          <w:szCs w:val="24"/>
        </w:rPr>
        <w:t xml:space="preserve">на счете Клиента </w:t>
      </w:r>
      <w:r w:rsidR="00703CBF" w:rsidRPr="00A90F4B">
        <w:rPr>
          <w:rFonts w:ascii="Times New Roman" w:hAnsi="Times New Roman" w:cs="Times New Roman"/>
          <w:sz w:val="24"/>
          <w:szCs w:val="24"/>
        </w:rPr>
        <w:t xml:space="preserve">Управление финансов </w:t>
      </w:r>
      <w:r w:rsidRPr="00A90F4B">
        <w:rPr>
          <w:rFonts w:ascii="Times New Roman" w:hAnsi="Times New Roman" w:cs="Times New Roman"/>
          <w:sz w:val="24"/>
          <w:szCs w:val="24"/>
        </w:rPr>
        <w:t>несет ответственность в соответствии с действующим законодательством.</w:t>
      </w:r>
    </w:p>
    <w:p w:rsidR="002F0573" w:rsidRPr="00A90F4B" w:rsidRDefault="002F0573" w:rsidP="00D510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90F4B">
        <w:rPr>
          <w:rFonts w:ascii="Times New Roman" w:hAnsi="Times New Roman" w:cs="Times New Roman"/>
          <w:sz w:val="24"/>
          <w:szCs w:val="24"/>
        </w:rPr>
        <w:t xml:space="preserve">4.2. </w:t>
      </w:r>
      <w:r w:rsidR="00703CBF" w:rsidRPr="00A90F4B">
        <w:rPr>
          <w:rFonts w:ascii="Times New Roman" w:hAnsi="Times New Roman" w:cs="Times New Roman"/>
          <w:sz w:val="24"/>
          <w:szCs w:val="24"/>
        </w:rPr>
        <w:t xml:space="preserve">Управление финансов </w:t>
      </w:r>
      <w:r w:rsidRPr="00A90F4B">
        <w:rPr>
          <w:rFonts w:ascii="Times New Roman" w:hAnsi="Times New Roman" w:cs="Times New Roman"/>
          <w:sz w:val="24"/>
          <w:szCs w:val="24"/>
        </w:rPr>
        <w:t>не несет ответственности за ненадлежащее исполнение обязательств по настоящему Договору вследствие обстоятельств непреодолимой силы.</w:t>
      </w:r>
    </w:p>
    <w:p w:rsidR="002F0573" w:rsidRPr="00A90F4B" w:rsidRDefault="002F0573" w:rsidP="00D510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90F4B">
        <w:rPr>
          <w:rFonts w:ascii="Times New Roman" w:hAnsi="Times New Roman" w:cs="Times New Roman"/>
          <w:sz w:val="24"/>
          <w:szCs w:val="24"/>
        </w:rPr>
        <w:t>4.3. Клиент несет ответственность за достоверность документов, представляемых для открытия лицевого счета и ведения операции по нему.</w:t>
      </w:r>
    </w:p>
    <w:p w:rsidR="002F0573" w:rsidRPr="00A90F4B" w:rsidRDefault="002F0573" w:rsidP="00D510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90F4B">
        <w:rPr>
          <w:rFonts w:ascii="Times New Roman" w:hAnsi="Times New Roman" w:cs="Times New Roman"/>
          <w:sz w:val="24"/>
          <w:szCs w:val="24"/>
        </w:rPr>
        <w:t xml:space="preserve">4.4. Клиент несет ответственность перед </w:t>
      </w:r>
      <w:r w:rsidR="00703CBF" w:rsidRPr="00A90F4B">
        <w:rPr>
          <w:rFonts w:ascii="Times New Roman" w:hAnsi="Times New Roman" w:cs="Times New Roman"/>
          <w:sz w:val="24"/>
          <w:szCs w:val="24"/>
        </w:rPr>
        <w:t>Управление</w:t>
      </w:r>
      <w:r w:rsidR="00703CBF">
        <w:rPr>
          <w:rFonts w:ascii="Times New Roman" w:hAnsi="Times New Roman" w:cs="Times New Roman"/>
          <w:sz w:val="24"/>
          <w:szCs w:val="24"/>
        </w:rPr>
        <w:t>м</w:t>
      </w:r>
      <w:r w:rsidR="00703CBF" w:rsidRPr="00A90F4B">
        <w:rPr>
          <w:rFonts w:ascii="Times New Roman" w:hAnsi="Times New Roman" w:cs="Times New Roman"/>
          <w:sz w:val="24"/>
          <w:szCs w:val="24"/>
        </w:rPr>
        <w:t xml:space="preserve"> финансов </w:t>
      </w:r>
      <w:r w:rsidRPr="00A90F4B">
        <w:rPr>
          <w:rFonts w:ascii="Times New Roman" w:hAnsi="Times New Roman" w:cs="Times New Roman"/>
          <w:sz w:val="24"/>
          <w:szCs w:val="24"/>
        </w:rPr>
        <w:t xml:space="preserve">в соответствии с действующим бюджетным законодательством в пределах компетенции </w:t>
      </w:r>
      <w:r w:rsidR="00703CBF" w:rsidRPr="00A90F4B">
        <w:rPr>
          <w:rFonts w:ascii="Times New Roman" w:hAnsi="Times New Roman" w:cs="Times New Roman"/>
          <w:sz w:val="24"/>
          <w:szCs w:val="24"/>
        </w:rPr>
        <w:t>Управлени</w:t>
      </w:r>
      <w:r w:rsidR="00703CBF">
        <w:rPr>
          <w:rFonts w:ascii="Times New Roman" w:hAnsi="Times New Roman" w:cs="Times New Roman"/>
          <w:sz w:val="24"/>
          <w:szCs w:val="24"/>
        </w:rPr>
        <w:t>я</w:t>
      </w:r>
      <w:r w:rsidR="00703CBF" w:rsidRPr="00A90F4B">
        <w:rPr>
          <w:rFonts w:ascii="Times New Roman" w:hAnsi="Times New Roman" w:cs="Times New Roman"/>
          <w:sz w:val="24"/>
          <w:szCs w:val="24"/>
        </w:rPr>
        <w:t xml:space="preserve"> финансов</w:t>
      </w:r>
      <w:r w:rsidRPr="00A90F4B">
        <w:rPr>
          <w:rFonts w:ascii="Times New Roman" w:hAnsi="Times New Roman" w:cs="Times New Roman"/>
          <w:sz w:val="24"/>
          <w:szCs w:val="24"/>
        </w:rPr>
        <w:t>.</w:t>
      </w:r>
    </w:p>
    <w:p w:rsidR="002F0573" w:rsidRPr="002F0573" w:rsidRDefault="002F0573" w:rsidP="002F05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0573">
        <w:rPr>
          <w:rFonts w:ascii="Times New Roman" w:hAnsi="Times New Roman" w:cs="Times New Roman"/>
          <w:b/>
          <w:sz w:val="28"/>
          <w:szCs w:val="28"/>
        </w:rPr>
        <w:t>5. Срок действия договора.</w:t>
      </w:r>
    </w:p>
    <w:p w:rsidR="00D510CE" w:rsidRDefault="002F0573" w:rsidP="00D510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90F4B">
        <w:rPr>
          <w:rFonts w:ascii="Times New Roman" w:hAnsi="Times New Roman" w:cs="Times New Roman"/>
          <w:sz w:val="24"/>
          <w:szCs w:val="24"/>
        </w:rPr>
        <w:t>5.1. Настоящий договор вступает в силу со дня подписания его обеими Сторонами и действует в течение текущего финансового года.</w:t>
      </w:r>
    </w:p>
    <w:p w:rsidR="00D510CE" w:rsidRDefault="006877A1" w:rsidP="00D510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 </w:t>
      </w:r>
      <w:r w:rsidR="002F0573" w:rsidRPr="00A90F4B">
        <w:rPr>
          <w:rFonts w:ascii="Times New Roman" w:hAnsi="Times New Roman" w:cs="Times New Roman"/>
          <w:sz w:val="24"/>
          <w:szCs w:val="24"/>
        </w:rPr>
        <w:t>Досрочное расторжение Договора производится в порядке, предусмотренном действующим законодательством.</w:t>
      </w:r>
    </w:p>
    <w:p w:rsidR="002F0573" w:rsidRPr="00A90F4B" w:rsidRDefault="006877A1" w:rsidP="00D510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5.3. </w:t>
      </w:r>
      <w:r w:rsidR="002F0573" w:rsidRPr="00A90F4B">
        <w:rPr>
          <w:rFonts w:ascii="Times New Roman" w:hAnsi="Times New Roman" w:cs="Times New Roman"/>
          <w:sz w:val="24"/>
          <w:szCs w:val="24"/>
        </w:rPr>
        <w:t>Договор считается продленным на следующий финансовый го</w:t>
      </w:r>
      <w:r w:rsidR="00703CBF">
        <w:rPr>
          <w:rFonts w:ascii="Times New Roman" w:hAnsi="Times New Roman" w:cs="Times New Roman"/>
          <w:sz w:val="24"/>
          <w:szCs w:val="24"/>
        </w:rPr>
        <w:t>д</w:t>
      </w:r>
      <w:r w:rsidR="007B57E9">
        <w:rPr>
          <w:rFonts w:ascii="Times New Roman" w:hAnsi="Times New Roman" w:cs="Times New Roman"/>
          <w:sz w:val="24"/>
          <w:szCs w:val="24"/>
        </w:rPr>
        <w:t>,</w:t>
      </w:r>
      <w:r w:rsidR="00703CBF">
        <w:rPr>
          <w:rFonts w:ascii="Times New Roman" w:hAnsi="Times New Roman" w:cs="Times New Roman"/>
          <w:sz w:val="24"/>
          <w:szCs w:val="24"/>
        </w:rPr>
        <w:t xml:space="preserve"> е</w:t>
      </w:r>
      <w:r w:rsidR="002F0573" w:rsidRPr="00A90F4B">
        <w:rPr>
          <w:rFonts w:ascii="Times New Roman" w:hAnsi="Times New Roman" w:cs="Times New Roman"/>
          <w:sz w:val="24"/>
          <w:szCs w:val="24"/>
        </w:rPr>
        <w:t>сли ни одна из сторон не заявила о прекращении его действия.</w:t>
      </w:r>
    </w:p>
    <w:p w:rsidR="00D510CE" w:rsidRDefault="002F0573" w:rsidP="007B57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0573">
        <w:rPr>
          <w:rFonts w:ascii="Times New Roman" w:hAnsi="Times New Roman" w:cs="Times New Roman"/>
          <w:b/>
          <w:sz w:val="28"/>
          <w:szCs w:val="28"/>
        </w:rPr>
        <w:t>6.Разрешение споров.</w:t>
      </w:r>
    </w:p>
    <w:p w:rsidR="002F0573" w:rsidRPr="00A90F4B" w:rsidRDefault="002F0573" w:rsidP="00D510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F4B">
        <w:rPr>
          <w:rFonts w:ascii="Times New Roman" w:hAnsi="Times New Roman" w:cs="Times New Roman"/>
          <w:sz w:val="24"/>
          <w:szCs w:val="24"/>
        </w:rPr>
        <w:t xml:space="preserve">6.1. В случае возникновения между </w:t>
      </w:r>
      <w:r w:rsidR="00703CBF" w:rsidRPr="00A90F4B">
        <w:rPr>
          <w:rFonts w:ascii="Times New Roman" w:hAnsi="Times New Roman" w:cs="Times New Roman"/>
          <w:sz w:val="24"/>
          <w:szCs w:val="24"/>
        </w:rPr>
        <w:t>Управление</w:t>
      </w:r>
      <w:r w:rsidR="00703CBF">
        <w:rPr>
          <w:rFonts w:ascii="Times New Roman" w:hAnsi="Times New Roman" w:cs="Times New Roman"/>
          <w:sz w:val="24"/>
          <w:szCs w:val="24"/>
        </w:rPr>
        <w:t>м</w:t>
      </w:r>
      <w:r w:rsidR="00703CBF" w:rsidRPr="00A90F4B">
        <w:rPr>
          <w:rFonts w:ascii="Times New Roman" w:hAnsi="Times New Roman" w:cs="Times New Roman"/>
          <w:sz w:val="24"/>
          <w:szCs w:val="24"/>
        </w:rPr>
        <w:t xml:space="preserve"> финансов </w:t>
      </w:r>
      <w:r w:rsidRPr="00A90F4B">
        <w:rPr>
          <w:rFonts w:ascii="Times New Roman" w:hAnsi="Times New Roman" w:cs="Times New Roman"/>
          <w:sz w:val="24"/>
          <w:szCs w:val="24"/>
        </w:rPr>
        <w:t xml:space="preserve">и Клиентом споров или разногласий, вытекающих из настоящего Договора или связанных с ним, </w:t>
      </w:r>
      <w:r w:rsidR="00577D91">
        <w:rPr>
          <w:rFonts w:ascii="Times New Roman" w:hAnsi="Times New Roman" w:cs="Times New Roman"/>
          <w:sz w:val="24"/>
          <w:szCs w:val="24"/>
        </w:rPr>
        <w:t>с</w:t>
      </w:r>
      <w:r w:rsidRPr="00A90F4B">
        <w:rPr>
          <w:rFonts w:ascii="Times New Roman" w:hAnsi="Times New Roman" w:cs="Times New Roman"/>
          <w:sz w:val="24"/>
          <w:szCs w:val="24"/>
        </w:rPr>
        <w:t>тороны примут все меры к их разрешению путем переговоров между собой.</w:t>
      </w:r>
    </w:p>
    <w:p w:rsidR="002F0573" w:rsidRPr="00A90F4B" w:rsidRDefault="002F0573" w:rsidP="00D510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90F4B">
        <w:rPr>
          <w:rFonts w:ascii="Times New Roman" w:hAnsi="Times New Roman" w:cs="Times New Roman"/>
          <w:sz w:val="24"/>
          <w:szCs w:val="24"/>
        </w:rPr>
        <w:t>6.2. Если Сторонам не удается разрешить споры или разногласия путем переговоров, то такие споры разрешаются в порядке, установленном действующим законодательством.</w:t>
      </w:r>
    </w:p>
    <w:p w:rsidR="002F0573" w:rsidRPr="002F0573" w:rsidRDefault="002F0573" w:rsidP="002F05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0573">
        <w:rPr>
          <w:rFonts w:ascii="Times New Roman" w:hAnsi="Times New Roman" w:cs="Times New Roman"/>
          <w:b/>
          <w:sz w:val="28"/>
          <w:szCs w:val="28"/>
        </w:rPr>
        <w:t>7. Юридические адреса сторон.</w:t>
      </w: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2F0573" w:rsidRPr="00A90F4B" w:rsidTr="00D510CE">
        <w:trPr>
          <w:trHeight w:val="3314"/>
        </w:trPr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0573" w:rsidRPr="00A90F4B" w:rsidRDefault="002F0573" w:rsidP="00904490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F4B">
              <w:rPr>
                <w:rFonts w:ascii="Times New Roman" w:hAnsi="Times New Roman"/>
                <w:sz w:val="24"/>
                <w:szCs w:val="24"/>
              </w:rPr>
              <w:t>Орган, исполняющий бюджет</w:t>
            </w:r>
          </w:p>
          <w:p w:rsidR="002F0573" w:rsidRPr="00A90F4B" w:rsidRDefault="002F0573" w:rsidP="009044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0573" w:rsidRPr="00A90F4B" w:rsidRDefault="002F0573" w:rsidP="00904490">
            <w:pPr>
              <w:pBdr>
                <w:top w:val="single" w:sz="12" w:space="1" w:color="auto"/>
                <w:bottom w:val="single" w:sz="12" w:space="1" w:color="auto"/>
              </w:pBdr>
              <w:rPr>
                <w:rFonts w:ascii="Times New Roman" w:hAnsi="Times New Roman"/>
                <w:sz w:val="24"/>
                <w:szCs w:val="24"/>
              </w:rPr>
            </w:pPr>
          </w:p>
          <w:p w:rsidR="002F0573" w:rsidRPr="00A90F4B" w:rsidRDefault="002F0573" w:rsidP="0090449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F0573" w:rsidRPr="00A90F4B" w:rsidRDefault="002F0573" w:rsidP="00904490">
            <w:pPr>
              <w:pBdr>
                <w:top w:val="single" w:sz="12" w:space="1" w:color="auto"/>
                <w:bottom w:val="single" w:sz="12" w:space="1" w:color="auto"/>
              </w:pBdr>
              <w:rPr>
                <w:rFonts w:ascii="Times New Roman" w:hAnsi="Times New Roman"/>
                <w:sz w:val="16"/>
                <w:szCs w:val="16"/>
              </w:rPr>
            </w:pPr>
            <w:r w:rsidRPr="00A90F4B">
              <w:rPr>
                <w:rFonts w:ascii="Times New Roman" w:hAnsi="Times New Roman"/>
                <w:sz w:val="16"/>
                <w:szCs w:val="16"/>
              </w:rPr>
              <w:t>(Наименование,юридический адрес, ИНН, телефон, банковские реквизиты)</w:t>
            </w:r>
          </w:p>
          <w:p w:rsidR="002F0573" w:rsidRPr="00A90F4B" w:rsidRDefault="002F0573" w:rsidP="0090449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F0573" w:rsidRPr="00A90F4B" w:rsidRDefault="002F0573" w:rsidP="00904490">
            <w:pPr>
              <w:rPr>
                <w:rFonts w:ascii="Times New Roman" w:hAnsi="Times New Roman"/>
                <w:sz w:val="24"/>
                <w:szCs w:val="24"/>
              </w:rPr>
            </w:pPr>
            <w:r w:rsidRPr="00A90F4B">
              <w:rPr>
                <w:rFonts w:ascii="Times New Roman" w:hAnsi="Times New Roman"/>
                <w:sz w:val="24"/>
                <w:szCs w:val="24"/>
              </w:rPr>
              <w:t xml:space="preserve">Руководитель органа, исполняющего бюджет </w:t>
            </w:r>
          </w:p>
          <w:p w:rsidR="002F0573" w:rsidRPr="00A90F4B" w:rsidRDefault="002F0573" w:rsidP="00904490">
            <w:pPr>
              <w:rPr>
                <w:rFonts w:ascii="Times New Roman" w:hAnsi="Times New Roman"/>
                <w:sz w:val="24"/>
                <w:szCs w:val="24"/>
              </w:rPr>
            </w:pPr>
            <w:r w:rsidRPr="00A90F4B">
              <w:rPr>
                <w:rFonts w:ascii="Times New Roman" w:hAnsi="Times New Roman"/>
                <w:sz w:val="24"/>
                <w:szCs w:val="24"/>
              </w:rPr>
              <w:t>_________________________________</w:t>
            </w:r>
          </w:p>
          <w:p w:rsidR="002F0573" w:rsidRPr="002F0573" w:rsidRDefault="002F0573" w:rsidP="00904490">
            <w:pPr>
              <w:rPr>
                <w:rFonts w:ascii="Times New Roman" w:hAnsi="Times New Roman"/>
                <w:sz w:val="16"/>
                <w:szCs w:val="16"/>
              </w:rPr>
            </w:pPr>
            <w:r w:rsidRPr="002F0573">
              <w:rPr>
                <w:rFonts w:ascii="Times New Roman" w:hAnsi="Times New Roman"/>
                <w:sz w:val="16"/>
                <w:szCs w:val="16"/>
              </w:rPr>
              <w:t>(ФИОподпись)</w:t>
            </w:r>
          </w:p>
          <w:p w:rsidR="002F0573" w:rsidRPr="00A90F4B" w:rsidRDefault="002F0573" w:rsidP="00904490">
            <w:pPr>
              <w:ind w:firstLine="360"/>
              <w:rPr>
                <w:rFonts w:ascii="Times New Roman" w:hAnsi="Times New Roman"/>
                <w:sz w:val="24"/>
                <w:szCs w:val="24"/>
              </w:rPr>
            </w:pPr>
            <w:r w:rsidRPr="00A90F4B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0573" w:rsidRPr="00A90F4B" w:rsidRDefault="002F0573" w:rsidP="00904490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F4B">
              <w:rPr>
                <w:rFonts w:ascii="Times New Roman" w:hAnsi="Times New Roman"/>
                <w:sz w:val="24"/>
                <w:szCs w:val="24"/>
              </w:rPr>
              <w:t>Клиент</w:t>
            </w:r>
          </w:p>
          <w:p w:rsidR="002F0573" w:rsidRPr="00A90F4B" w:rsidRDefault="002F0573" w:rsidP="009044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0573" w:rsidRPr="00A90F4B" w:rsidRDefault="002F0573" w:rsidP="00904490">
            <w:pPr>
              <w:pBdr>
                <w:top w:val="single" w:sz="12" w:space="1" w:color="auto"/>
                <w:bottom w:val="single" w:sz="12" w:space="1" w:color="auto"/>
              </w:pBdr>
              <w:rPr>
                <w:rFonts w:ascii="Times New Roman" w:hAnsi="Times New Roman"/>
                <w:sz w:val="24"/>
                <w:szCs w:val="24"/>
              </w:rPr>
            </w:pPr>
          </w:p>
          <w:p w:rsidR="002F0573" w:rsidRPr="00A90F4B" w:rsidRDefault="002F0573" w:rsidP="0090449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F0573" w:rsidRPr="00A90F4B" w:rsidRDefault="002F0573" w:rsidP="00904490">
            <w:pPr>
              <w:pBdr>
                <w:top w:val="single" w:sz="12" w:space="1" w:color="auto"/>
                <w:bottom w:val="single" w:sz="12" w:space="1" w:color="auto"/>
              </w:pBdr>
              <w:rPr>
                <w:rFonts w:ascii="Times New Roman" w:hAnsi="Times New Roman"/>
                <w:sz w:val="16"/>
                <w:szCs w:val="16"/>
              </w:rPr>
            </w:pPr>
            <w:r w:rsidRPr="00A90F4B">
              <w:rPr>
                <w:rFonts w:ascii="Times New Roman" w:hAnsi="Times New Roman"/>
                <w:sz w:val="16"/>
                <w:szCs w:val="16"/>
              </w:rPr>
              <w:t>(Наименование,юридический адрес, ИНН, телефон, банковские реквизиты)</w:t>
            </w:r>
          </w:p>
          <w:p w:rsidR="002F0573" w:rsidRPr="00A90F4B" w:rsidRDefault="002F0573" w:rsidP="0090449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F0573" w:rsidRPr="00A90F4B" w:rsidRDefault="002F0573" w:rsidP="00904490">
            <w:pPr>
              <w:rPr>
                <w:rFonts w:ascii="Times New Roman" w:hAnsi="Times New Roman"/>
                <w:sz w:val="24"/>
                <w:szCs w:val="24"/>
              </w:rPr>
            </w:pPr>
            <w:r w:rsidRPr="00A90F4B">
              <w:rPr>
                <w:rFonts w:ascii="Times New Roman" w:hAnsi="Times New Roman"/>
                <w:sz w:val="24"/>
                <w:szCs w:val="24"/>
              </w:rPr>
              <w:t xml:space="preserve">Руководитель получателя средств бюджета </w:t>
            </w:r>
          </w:p>
          <w:p w:rsidR="00D510CE" w:rsidRDefault="00D510CE" w:rsidP="0090449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F0573" w:rsidRPr="00A90F4B" w:rsidRDefault="002F0573" w:rsidP="00904490">
            <w:pPr>
              <w:rPr>
                <w:rFonts w:ascii="Times New Roman" w:hAnsi="Times New Roman"/>
                <w:sz w:val="24"/>
                <w:szCs w:val="24"/>
              </w:rPr>
            </w:pPr>
            <w:r w:rsidRPr="00A90F4B">
              <w:rPr>
                <w:rFonts w:ascii="Times New Roman" w:hAnsi="Times New Roman"/>
                <w:sz w:val="24"/>
                <w:szCs w:val="24"/>
              </w:rPr>
              <w:t>________________________________</w:t>
            </w:r>
          </w:p>
          <w:p w:rsidR="002F0573" w:rsidRPr="002F0573" w:rsidRDefault="002F0573" w:rsidP="00904490">
            <w:pPr>
              <w:rPr>
                <w:rFonts w:ascii="Times New Roman" w:hAnsi="Times New Roman"/>
                <w:sz w:val="16"/>
                <w:szCs w:val="16"/>
              </w:rPr>
            </w:pPr>
            <w:r w:rsidRPr="002F0573">
              <w:rPr>
                <w:rFonts w:ascii="Times New Roman" w:hAnsi="Times New Roman"/>
                <w:sz w:val="16"/>
                <w:szCs w:val="16"/>
              </w:rPr>
              <w:t>(ФИОподпись)</w:t>
            </w:r>
          </w:p>
          <w:p w:rsidR="002F0573" w:rsidRPr="00A90F4B" w:rsidRDefault="002F0573" w:rsidP="00904490">
            <w:pPr>
              <w:rPr>
                <w:rFonts w:ascii="Times New Roman" w:hAnsi="Times New Roman"/>
                <w:sz w:val="24"/>
                <w:szCs w:val="24"/>
              </w:rPr>
            </w:pPr>
            <w:r w:rsidRPr="00A90F4B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</w:tr>
    </w:tbl>
    <w:p w:rsidR="002F0573" w:rsidRPr="00A90F4B" w:rsidRDefault="002F0573" w:rsidP="002F057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C5CA0" w:rsidRDefault="009C5CA0" w:rsidP="00394792">
      <w:pPr>
        <w:autoSpaceDE w:val="0"/>
        <w:autoSpaceDN w:val="0"/>
        <w:adjustRightInd w:val="0"/>
        <w:spacing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bidi="en-US"/>
        </w:rPr>
      </w:pPr>
    </w:p>
    <w:p w:rsidR="009C5CA0" w:rsidRDefault="009C5CA0" w:rsidP="00394792">
      <w:pPr>
        <w:autoSpaceDE w:val="0"/>
        <w:autoSpaceDN w:val="0"/>
        <w:adjustRightInd w:val="0"/>
        <w:spacing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bidi="en-US"/>
        </w:rPr>
      </w:pPr>
    </w:p>
    <w:p w:rsidR="00394792" w:rsidRPr="00394792" w:rsidRDefault="00394792" w:rsidP="00394792">
      <w:pPr>
        <w:autoSpaceDE w:val="0"/>
        <w:autoSpaceDN w:val="0"/>
        <w:adjustRightInd w:val="0"/>
        <w:spacing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bidi="en-US"/>
        </w:rPr>
      </w:pPr>
      <w:r w:rsidRPr="00394792">
        <w:rPr>
          <w:rFonts w:ascii="Times New Roman" w:eastAsia="Times New Roman" w:hAnsi="Times New Roman" w:cs="Times New Roman"/>
          <w:sz w:val="20"/>
          <w:szCs w:val="20"/>
          <w:lang w:bidi="en-US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0"/>
          <w:szCs w:val="20"/>
          <w:lang w:bidi="en-US"/>
        </w:rPr>
        <w:t>2</w:t>
      </w:r>
    </w:p>
    <w:p w:rsidR="00394792" w:rsidRPr="00394792" w:rsidRDefault="00394792" w:rsidP="00394792">
      <w:pPr>
        <w:autoSpaceDE w:val="0"/>
        <w:autoSpaceDN w:val="0"/>
        <w:adjustRightInd w:val="0"/>
        <w:spacing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bidi="en-US"/>
        </w:rPr>
      </w:pPr>
      <w:r w:rsidRPr="00394792">
        <w:rPr>
          <w:rFonts w:ascii="Times New Roman" w:eastAsia="Times New Roman" w:hAnsi="Times New Roman" w:cs="Times New Roman"/>
          <w:sz w:val="20"/>
          <w:szCs w:val="20"/>
          <w:lang w:bidi="en-US"/>
        </w:rPr>
        <w:t xml:space="preserve">к  Приказу </w:t>
      </w:r>
      <w:r w:rsidR="006C6148" w:rsidRPr="006C6148">
        <w:rPr>
          <w:rFonts w:ascii="Times New Roman" w:hAnsi="Times New Roman" w:cs="Times New Roman"/>
          <w:sz w:val="20"/>
          <w:szCs w:val="20"/>
          <w:lang w:bidi="en-US"/>
        </w:rPr>
        <w:t xml:space="preserve">от </w:t>
      </w:r>
      <w:r w:rsidR="001931D6">
        <w:rPr>
          <w:rFonts w:ascii="Times New Roman" w:hAnsi="Times New Roman" w:cs="Times New Roman"/>
          <w:sz w:val="20"/>
          <w:szCs w:val="20"/>
          <w:lang w:bidi="en-US"/>
        </w:rPr>
        <w:t>30</w:t>
      </w:r>
      <w:r w:rsidR="001931D6" w:rsidRPr="001931D6">
        <w:rPr>
          <w:rFonts w:ascii="Times New Roman" w:hAnsi="Times New Roman" w:cs="Times New Roman"/>
          <w:bCs/>
          <w:sz w:val="20"/>
          <w:szCs w:val="20"/>
          <w:lang w:bidi="en-US"/>
        </w:rPr>
        <w:t>.12</w:t>
      </w:r>
      <w:r w:rsidR="001931D6" w:rsidRPr="001931D6">
        <w:rPr>
          <w:rFonts w:ascii="Times New Roman" w:hAnsi="Times New Roman" w:cs="Times New Roman"/>
          <w:sz w:val="20"/>
          <w:szCs w:val="20"/>
          <w:lang w:bidi="en-US"/>
        </w:rPr>
        <w:t>.2021 №</w:t>
      </w:r>
      <w:r w:rsidR="001931D6">
        <w:rPr>
          <w:rFonts w:ascii="Times New Roman" w:hAnsi="Times New Roman" w:cs="Times New Roman"/>
          <w:sz w:val="20"/>
          <w:szCs w:val="20"/>
          <w:lang w:bidi="en-US"/>
        </w:rPr>
        <w:t>40</w:t>
      </w:r>
    </w:p>
    <w:p w:rsidR="00401EB9" w:rsidRPr="00A3409B" w:rsidRDefault="00401EB9" w:rsidP="00965D3F">
      <w:pPr>
        <w:pStyle w:val="ConsPlusNonformat"/>
        <w:widowControl/>
        <w:jc w:val="center"/>
        <w:rPr>
          <w:b/>
          <w:sz w:val="24"/>
          <w:szCs w:val="24"/>
        </w:rPr>
      </w:pPr>
      <w:r w:rsidRPr="00A3409B">
        <w:rPr>
          <w:b/>
          <w:sz w:val="24"/>
          <w:szCs w:val="24"/>
        </w:rPr>
        <w:t>Заявление</w:t>
      </w:r>
    </w:p>
    <w:p w:rsidR="00401EB9" w:rsidRPr="00A3409B" w:rsidRDefault="00401EB9" w:rsidP="00965D3F">
      <w:pPr>
        <w:pStyle w:val="ConsPlusNonformat"/>
        <w:widowControl/>
        <w:jc w:val="center"/>
        <w:rPr>
          <w:b/>
          <w:sz w:val="24"/>
          <w:szCs w:val="24"/>
        </w:rPr>
      </w:pPr>
      <w:r w:rsidRPr="00A3409B">
        <w:rPr>
          <w:b/>
          <w:sz w:val="24"/>
          <w:szCs w:val="24"/>
        </w:rPr>
        <w:t>на открытие лицевого счета</w:t>
      </w:r>
    </w:p>
    <w:p w:rsidR="00401EB9" w:rsidRDefault="00401EB9" w:rsidP="00965D3F">
      <w:pPr>
        <w:pStyle w:val="ConsPlusNonformat"/>
        <w:widowControl/>
        <w:jc w:val="center"/>
        <w:rPr>
          <w:b/>
          <w:sz w:val="24"/>
          <w:szCs w:val="24"/>
        </w:rPr>
      </w:pPr>
      <w:r w:rsidRPr="00A3409B">
        <w:rPr>
          <w:b/>
          <w:sz w:val="24"/>
          <w:szCs w:val="24"/>
        </w:rPr>
        <w:t>в Управлении финансов Администрации Шегарского района</w:t>
      </w:r>
    </w:p>
    <w:p w:rsidR="00A3409B" w:rsidRPr="00A3409B" w:rsidRDefault="00A3409B" w:rsidP="00401EB9">
      <w:pPr>
        <w:pStyle w:val="ConsPlusNonformat"/>
        <w:widowControl/>
        <w:jc w:val="center"/>
        <w:rPr>
          <w:b/>
          <w:sz w:val="24"/>
          <w:szCs w:val="24"/>
        </w:rPr>
      </w:pPr>
    </w:p>
    <w:p w:rsidR="00401EB9" w:rsidRPr="00A3409B" w:rsidRDefault="00401EB9" w:rsidP="00401EB9">
      <w:pPr>
        <w:pStyle w:val="ConsPlusNonformat"/>
        <w:widowControl/>
        <w:rPr>
          <w:sz w:val="24"/>
          <w:szCs w:val="24"/>
        </w:rPr>
      </w:pPr>
      <w:r w:rsidRPr="00A3409B">
        <w:rPr>
          <w:sz w:val="24"/>
          <w:szCs w:val="24"/>
        </w:rPr>
        <w:t>_______________________________________________________________</w:t>
      </w:r>
    </w:p>
    <w:p w:rsidR="00401EB9" w:rsidRPr="00A3409B" w:rsidRDefault="00401EB9" w:rsidP="00401EB9">
      <w:pPr>
        <w:pStyle w:val="ConsPlusNonformat"/>
        <w:widowControl/>
        <w:rPr>
          <w:sz w:val="16"/>
          <w:szCs w:val="16"/>
        </w:rPr>
      </w:pPr>
      <w:r w:rsidRPr="00A3409B">
        <w:rPr>
          <w:sz w:val="16"/>
          <w:szCs w:val="16"/>
        </w:rPr>
        <w:t>(Наименование учреждения, организации, ИНН)</w:t>
      </w:r>
    </w:p>
    <w:p w:rsidR="00401EB9" w:rsidRDefault="00401EB9" w:rsidP="00401EB9">
      <w:pPr>
        <w:pStyle w:val="ConsPlusNonformat"/>
        <w:widowControl/>
      </w:pPr>
      <w:r>
        <w:t>___________________________________________________________________________</w:t>
      </w:r>
    </w:p>
    <w:p w:rsidR="00401EB9" w:rsidRPr="00A3409B" w:rsidRDefault="00A3409B" w:rsidP="00A3409B">
      <w:pPr>
        <w:pStyle w:val="ConsPlusNonformat"/>
        <w:widowControl/>
        <w:jc w:val="both"/>
        <w:rPr>
          <w:sz w:val="16"/>
          <w:szCs w:val="16"/>
        </w:rPr>
      </w:pPr>
      <w:r w:rsidRPr="00A3409B">
        <w:rPr>
          <w:sz w:val="16"/>
          <w:szCs w:val="16"/>
        </w:rPr>
        <w:t xml:space="preserve">(Наименование вышестоящей </w:t>
      </w:r>
      <w:proofErr w:type="spellStart"/>
      <w:r w:rsidRPr="00A3409B">
        <w:rPr>
          <w:sz w:val="16"/>
          <w:szCs w:val="16"/>
        </w:rPr>
        <w:t>организации,ИНН</w:t>
      </w:r>
      <w:proofErr w:type="spellEnd"/>
      <w:r w:rsidR="00401EB9" w:rsidRPr="00A3409B">
        <w:rPr>
          <w:sz w:val="16"/>
          <w:szCs w:val="16"/>
        </w:rPr>
        <w:t>)</w:t>
      </w:r>
    </w:p>
    <w:p w:rsidR="00401EB9" w:rsidRDefault="00401EB9" w:rsidP="00401EB9">
      <w:pPr>
        <w:pStyle w:val="ConsPlusNonformat"/>
        <w:widowControl/>
      </w:pPr>
      <w:r>
        <w:t>___________________________________________________________________________</w:t>
      </w:r>
    </w:p>
    <w:p w:rsidR="00401EB9" w:rsidRDefault="00401EB9" w:rsidP="00401EB9">
      <w:pPr>
        <w:pStyle w:val="ConsPlusNonformat"/>
        <w:widowControl/>
      </w:pPr>
    </w:p>
    <w:p w:rsidR="00401EB9" w:rsidRDefault="00401EB9" w:rsidP="00401EB9">
      <w:pPr>
        <w:pStyle w:val="ConsPlusNonformat"/>
        <w:widowControl/>
      </w:pPr>
      <w:r w:rsidRPr="00F62625">
        <w:rPr>
          <w:u w:val="single"/>
        </w:rPr>
        <w:t>Юридический адрес</w:t>
      </w:r>
      <w:r>
        <w:t>: ________________________________________________________</w:t>
      </w:r>
    </w:p>
    <w:p w:rsidR="00F62625" w:rsidRDefault="00F62625" w:rsidP="00401EB9">
      <w:pPr>
        <w:pStyle w:val="ConsPlusNonformat"/>
        <w:widowControl/>
      </w:pPr>
    </w:p>
    <w:p w:rsidR="00401EB9" w:rsidRDefault="00401EB9" w:rsidP="00401EB9">
      <w:pPr>
        <w:pStyle w:val="ConsPlusNonformat"/>
        <w:widowControl/>
      </w:pPr>
      <w:r w:rsidRPr="00F62625">
        <w:rPr>
          <w:u w:val="single"/>
        </w:rPr>
        <w:t xml:space="preserve">Просим </w:t>
      </w:r>
      <w:r w:rsidR="00A3409B" w:rsidRPr="00F62625">
        <w:rPr>
          <w:u w:val="single"/>
        </w:rPr>
        <w:t>открыть</w:t>
      </w:r>
      <w:r w:rsidRPr="00F62625">
        <w:rPr>
          <w:u w:val="single"/>
        </w:rPr>
        <w:t xml:space="preserve"> лицевой счет</w:t>
      </w:r>
      <w:r>
        <w:t xml:space="preserve"> _______________________________________________</w:t>
      </w:r>
    </w:p>
    <w:p w:rsidR="00401EB9" w:rsidRPr="00A3409B" w:rsidRDefault="00401EB9" w:rsidP="00401EB9">
      <w:pPr>
        <w:pStyle w:val="ConsPlusNonformat"/>
        <w:widowControl/>
        <w:rPr>
          <w:sz w:val="16"/>
          <w:szCs w:val="16"/>
        </w:rPr>
      </w:pPr>
      <w:r w:rsidRPr="00A3409B">
        <w:rPr>
          <w:sz w:val="16"/>
          <w:szCs w:val="16"/>
        </w:rPr>
        <w:t>(</w:t>
      </w:r>
      <w:r w:rsidR="00F62625">
        <w:rPr>
          <w:sz w:val="16"/>
          <w:szCs w:val="16"/>
        </w:rPr>
        <w:t xml:space="preserve">наименование </w:t>
      </w:r>
      <w:r w:rsidR="00F62625" w:rsidRPr="00A3409B">
        <w:rPr>
          <w:sz w:val="16"/>
          <w:szCs w:val="16"/>
        </w:rPr>
        <w:t>бюджетополучателя</w:t>
      </w:r>
      <w:r w:rsidRPr="00A3409B">
        <w:rPr>
          <w:sz w:val="16"/>
          <w:szCs w:val="16"/>
        </w:rPr>
        <w:t>)</w:t>
      </w:r>
    </w:p>
    <w:p w:rsidR="00401EB9" w:rsidRDefault="00401EB9" w:rsidP="00401EB9">
      <w:pPr>
        <w:pStyle w:val="ConsPlusNonformat"/>
        <w:widowControl/>
      </w:pPr>
      <w:r w:rsidRPr="00F62625">
        <w:rPr>
          <w:u w:val="single"/>
        </w:rPr>
        <w:t>Руководитель</w:t>
      </w:r>
      <w:r>
        <w:t xml:space="preserve">                  _______________      </w:t>
      </w:r>
      <w:r w:rsidR="00A3409B">
        <w:t>_</w:t>
      </w:r>
      <w:r>
        <w:t>_____________________</w:t>
      </w:r>
    </w:p>
    <w:p w:rsidR="00401EB9" w:rsidRPr="00A3409B" w:rsidRDefault="00401EB9" w:rsidP="00401EB9">
      <w:pPr>
        <w:pStyle w:val="ConsPlusNonformat"/>
        <w:widowControl/>
        <w:rPr>
          <w:sz w:val="16"/>
          <w:szCs w:val="16"/>
        </w:rPr>
      </w:pPr>
      <w:r w:rsidRPr="00A3409B">
        <w:rPr>
          <w:sz w:val="16"/>
          <w:szCs w:val="16"/>
        </w:rPr>
        <w:t>(подпись)           (расшифровка подписи)</w:t>
      </w:r>
    </w:p>
    <w:p w:rsidR="00401EB9" w:rsidRDefault="00401EB9" w:rsidP="00401EB9">
      <w:pPr>
        <w:pStyle w:val="ConsPlusNonformat"/>
        <w:widowControl/>
      </w:pPr>
      <w:r w:rsidRPr="00F62625">
        <w:rPr>
          <w:u w:val="single"/>
        </w:rPr>
        <w:t>Главный бухгалтер</w:t>
      </w:r>
      <w:r>
        <w:t xml:space="preserve">             _______________      </w:t>
      </w:r>
      <w:r w:rsidR="00A3409B">
        <w:t>_</w:t>
      </w:r>
      <w:r>
        <w:t>_____________________</w:t>
      </w:r>
    </w:p>
    <w:p w:rsidR="00401EB9" w:rsidRDefault="00401EB9" w:rsidP="00401EB9">
      <w:pPr>
        <w:pStyle w:val="ConsPlusNonformat"/>
        <w:widowControl/>
        <w:rPr>
          <w:sz w:val="16"/>
          <w:szCs w:val="16"/>
        </w:rPr>
      </w:pPr>
      <w:r w:rsidRPr="00A3409B">
        <w:rPr>
          <w:sz w:val="16"/>
          <w:szCs w:val="16"/>
        </w:rPr>
        <w:t>(подпись)           (расшифровка подписи)</w:t>
      </w:r>
    </w:p>
    <w:p w:rsidR="00F62625" w:rsidRDefault="00F62625" w:rsidP="00401EB9">
      <w:pPr>
        <w:pStyle w:val="ConsPlusNonformat"/>
        <w:widowControl/>
        <w:rPr>
          <w:sz w:val="16"/>
          <w:szCs w:val="16"/>
        </w:rPr>
      </w:pPr>
    </w:p>
    <w:p w:rsidR="00F62625" w:rsidRPr="00A3409B" w:rsidRDefault="00F62625" w:rsidP="00401EB9">
      <w:pPr>
        <w:pStyle w:val="ConsPlusNonformat"/>
        <w:widowControl/>
        <w:rPr>
          <w:sz w:val="16"/>
          <w:szCs w:val="16"/>
        </w:rPr>
      </w:pPr>
    </w:p>
    <w:p w:rsidR="00401EB9" w:rsidRDefault="00401EB9" w:rsidP="00401EB9">
      <w:pPr>
        <w:pStyle w:val="ConsPlusNonformat"/>
        <w:widowControl/>
      </w:pPr>
      <w:r>
        <w:t>М.П.</w:t>
      </w:r>
    </w:p>
    <w:p w:rsidR="00401EB9" w:rsidRDefault="00401EB9" w:rsidP="00401EB9">
      <w:pPr>
        <w:pStyle w:val="ConsPlusNonformat"/>
        <w:widowControl/>
      </w:pPr>
      <w:r>
        <w:t xml:space="preserve">                                              "____" _____________ 20___ г.</w:t>
      </w:r>
    </w:p>
    <w:p w:rsidR="00F62625" w:rsidRDefault="00F62625" w:rsidP="00401EB9">
      <w:pPr>
        <w:pStyle w:val="ConsPlusNonformat"/>
        <w:widowControl/>
      </w:pPr>
    </w:p>
    <w:p w:rsidR="00F62625" w:rsidRDefault="00F62625" w:rsidP="00401EB9">
      <w:pPr>
        <w:pStyle w:val="ConsPlusNonformat"/>
        <w:widowControl/>
      </w:pPr>
    </w:p>
    <w:p w:rsidR="00401EB9" w:rsidRDefault="00401EB9" w:rsidP="00401EB9">
      <w:pPr>
        <w:pStyle w:val="ConsPlusNonformat"/>
        <w:widowControl/>
      </w:pPr>
      <w:r>
        <w:t>___________________________________________________________________________</w:t>
      </w:r>
    </w:p>
    <w:p w:rsidR="00A3409B" w:rsidRDefault="00A3409B" w:rsidP="00401EB9">
      <w:pPr>
        <w:pStyle w:val="ConsPlusNonformat"/>
        <w:widowControl/>
      </w:pPr>
    </w:p>
    <w:p w:rsidR="00401EB9" w:rsidRPr="00A3409B" w:rsidRDefault="00401EB9" w:rsidP="00A3409B">
      <w:pPr>
        <w:pStyle w:val="ConsPlusNonformat"/>
        <w:widowControl/>
        <w:jc w:val="center"/>
        <w:rPr>
          <w:b/>
          <w:sz w:val="24"/>
          <w:szCs w:val="24"/>
        </w:rPr>
      </w:pPr>
      <w:r w:rsidRPr="00A3409B">
        <w:rPr>
          <w:b/>
          <w:sz w:val="24"/>
          <w:szCs w:val="24"/>
        </w:rPr>
        <w:t>Отметка Управления финансов</w:t>
      </w:r>
    </w:p>
    <w:p w:rsidR="00A3409B" w:rsidRDefault="00A3409B" w:rsidP="00401EB9">
      <w:pPr>
        <w:pStyle w:val="ConsPlusNonformat"/>
        <w:widowControl/>
      </w:pPr>
    </w:p>
    <w:p w:rsidR="00401EB9" w:rsidRDefault="00A3409B" w:rsidP="00401EB9">
      <w:pPr>
        <w:pStyle w:val="ConsPlusNonformat"/>
        <w:widowControl/>
      </w:pPr>
      <w:r>
        <w:t>Открыть л</w:t>
      </w:r>
      <w:r w:rsidR="00401EB9">
        <w:t xml:space="preserve">ицевой счет_______________________________________________ </w:t>
      </w:r>
      <w:r>
        <w:t>разрешаю.</w:t>
      </w:r>
    </w:p>
    <w:p w:rsidR="00401EB9" w:rsidRPr="00A3409B" w:rsidRDefault="00401EB9" w:rsidP="00401EB9">
      <w:pPr>
        <w:pStyle w:val="ConsPlusNonformat"/>
        <w:widowControl/>
        <w:rPr>
          <w:sz w:val="16"/>
          <w:szCs w:val="16"/>
        </w:rPr>
      </w:pPr>
      <w:r w:rsidRPr="00A3409B">
        <w:rPr>
          <w:sz w:val="16"/>
          <w:szCs w:val="16"/>
        </w:rPr>
        <w:t xml:space="preserve">                               (</w:t>
      </w:r>
      <w:r w:rsidR="00A3409B" w:rsidRPr="00A3409B">
        <w:rPr>
          <w:sz w:val="16"/>
          <w:szCs w:val="16"/>
        </w:rPr>
        <w:t>наименование бюджетополучателя</w:t>
      </w:r>
      <w:r w:rsidRPr="00A3409B">
        <w:rPr>
          <w:sz w:val="16"/>
          <w:szCs w:val="16"/>
        </w:rPr>
        <w:t>)</w:t>
      </w:r>
    </w:p>
    <w:p w:rsidR="00401EB9" w:rsidRDefault="00401EB9" w:rsidP="00401EB9">
      <w:pPr>
        <w:pStyle w:val="ConsPlusNonformat"/>
        <w:widowControl/>
      </w:pPr>
    </w:p>
    <w:p w:rsidR="00A842EB" w:rsidRDefault="00A3409B" w:rsidP="00A842EB">
      <w:pPr>
        <w:pStyle w:val="ConsPlusNonformat"/>
        <w:widowControl/>
      </w:pPr>
      <w:r>
        <w:t>Документы на оформление счета проверил ____________________________</w:t>
      </w:r>
    </w:p>
    <w:p w:rsidR="00A3409B" w:rsidRPr="00A842EB" w:rsidRDefault="00A3409B" w:rsidP="00A842EB">
      <w:pPr>
        <w:pStyle w:val="ConsPlusNonformat"/>
        <w:widowControl/>
      </w:pPr>
      <w:r w:rsidRPr="00A3409B">
        <w:rPr>
          <w:sz w:val="16"/>
          <w:szCs w:val="16"/>
        </w:rPr>
        <w:t>(</w:t>
      </w:r>
      <w:proofErr w:type="spellStart"/>
      <w:r w:rsidRPr="00A3409B">
        <w:rPr>
          <w:sz w:val="16"/>
          <w:szCs w:val="16"/>
        </w:rPr>
        <w:t>подпись,ФИО</w:t>
      </w:r>
      <w:proofErr w:type="spellEnd"/>
      <w:r w:rsidRPr="00A3409B">
        <w:rPr>
          <w:sz w:val="16"/>
          <w:szCs w:val="16"/>
        </w:rPr>
        <w:t xml:space="preserve"> исполнителя)</w:t>
      </w:r>
    </w:p>
    <w:p w:rsidR="00A3409B" w:rsidRPr="00A3409B" w:rsidRDefault="00A3409B" w:rsidP="00401EB9">
      <w:pPr>
        <w:pStyle w:val="ConsPlusNonformat"/>
        <w:widowControl/>
        <w:rPr>
          <w:sz w:val="16"/>
          <w:szCs w:val="16"/>
        </w:rPr>
      </w:pPr>
    </w:p>
    <w:p w:rsidR="00A3409B" w:rsidRDefault="00A3409B" w:rsidP="00401EB9">
      <w:pPr>
        <w:pStyle w:val="ConsPlusNonformat"/>
        <w:widowControl/>
      </w:pPr>
      <w:r>
        <w:t>Счет открыт «____» _____________ 20___г. № _______________________________</w:t>
      </w:r>
    </w:p>
    <w:p w:rsidR="00F62625" w:rsidRDefault="00F62625" w:rsidP="00401EB9">
      <w:pPr>
        <w:pStyle w:val="ConsPlusNonformat"/>
        <w:widowControl/>
      </w:pPr>
    </w:p>
    <w:p w:rsidR="00A3409B" w:rsidRDefault="00A3409B" w:rsidP="00401EB9">
      <w:pPr>
        <w:pStyle w:val="ConsPlusNonformat"/>
        <w:widowControl/>
      </w:pPr>
    </w:p>
    <w:p w:rsidR="00A3409B" w:rsidRDefault="00A3409B" w:rsidP="00401EB9">
      <w:pPr>
        <w:pStyle w:val="ConsPlusNonformat"/>
        <w:widowControl/>
      </w:pPr>
    </w:p>
    <w:p w:rsidR="00A3409B" w:rsidRDefault="00A3409B" w:rsidP="00401EB9">
      <w:pPr>
        <w:pStyle w:val="ConsPlusNonformat"/>
        <w:widowControl/>
      </w:pPr>
    </w:p>
    <w:p w:rsidR="00401EB9" w:rsidRDefault="00401EB9" w:rsidP="00401EB9">
      <w:pPr>
        <w:pStyle w:val="ConsPlusNonformat"/>
        <w:widowControl/>
      </w:pPr>
      <w:r>
        <w:t xml:space="preserve">Начальник Управления финансов </w:t>
      </w:r>
      <w:r w:rsidR="00C12D99">
        <w:t>___________________________</w:t>
      </w:r>
      <w:r w:rsidR="00A3409B">
        <w:t>________</w:t>
      </w:r>
      <w:r>
        <w:t xml:space="preserve">___________ </w:t>
      </w:r>
    </w:p>
    <w:p w:rsidR="00401EB9" w:rsidRPr="00A842EB" w:rsidRDefault="00A3409B" w:rsidP="00401EB9">
      <w:pPr>
        <w:pStyle w:val="ConsPlusNonformat"/>
        <w:widowControl/>
        <w:rPr>
          <w:sz w:val="16"/>
          <w:szCs w:val="16"/>
        </w:rPr>
      </w:pPr>
      <w:r w:rsidRPr="00A842EB">
        <w:rPr>
          <w:sz w:val="16"/>
          <w:szCs w:val="16"/>
        </w:rPr>
        <w:t>(подпись)  (расшифровка подписи)</w:t>
      </w:r>
    </w:p>
    <w:p w:rsidR="00F62625" w:rsidRDefault="00F62625" w:rsidP="00401EB9">
      <w:pPr>
        <w:pStyle w:val="ConsPlusNonformat"/>
        <w:widowControl/>
      </w:pPr>
    </w:p>
    <w:p w:rsidR="00401EB9" w:rsidRDefault="00401EB9" w:rsidP="00401EB9">
      <w:pPr>
        <w:pStyle w:val="ConsPlusNonformat"/>
        <w:widowControl/>
      </w:pPr>
      <w:r>
        <w:t xml:space="preserve">                                                 "____" __________ 20___ г.</w:t>
      </w:r>
    </w:p>
    <w:p w:rsidR="00A3409B" w:rsidRDefault="00A3409B" w:rsidP="00401EB9">
      <w:pPr>
        <w:pStyle w:val="ConsPlusNonformat"/>
        <w:widowControl/>
      </w:pPr>
    </w:p>
    <w:p w:rsidR="00401EB9" w:rsidRDefault="00401EB9" w:rsidP="00401EB9">
      <w:pPr>
        <w:pStyle w:val="ConsPlusNonformat"/>
        <w:widowControl/>
      </w:pPr>
      <w:r>
        <w:t xml:space="preserve">Начальник отдела учета, отчетности </w:t>
      </w:r>
    </w:p>
    <w:p w:rsidR="00401EB9" w:rsidRDefault="00401EB9" w:rsidP="00401EB9">
      <w:pPr>
        <w:pStyle w:val="ConsPlusNonformat"/>
        <w:widowControl/>
      </w:pPr>
      <w:r>
        <w:t xml:space="preserve">и казначейского исполнения бюджета </w:t>
      </w:r>
    </w:p>
    <w:p w:rsidR="00401EB9" w:rsidRDefault="00401EB9" w:rsidP="00401EB9">
      <w:pPr>
        <w:pStyle w:val="ConsPlusNonformat"/>
        <w:widowControl/>
      </w:pPr>
      <w:r>
        <w:t>-главн</w:t>
      </w:r>
      <w:r w:rsidR="00C12D99">
        <w:t>ый</w:t>
      </w:r>
      <w:r>
        <w:t xml:space="preserve"> бухгалтер           </w:t>
      </w:r>
      <w:r w:rsidR="00C12D99">
        <w:t>__________________________</w:t>
      </w:r>
      <w:r w:rsidRPr="00A3409B">
        <w:rPr>
          <w:u w:val="single"/>
        </w:rPr>
        <w:t>___________ _____</w:t>
      </w:r>
    </w:p>
    <w:p w:rsidR="00401EB9" w:rsidRPr="00A842EB" w:rsidRDefault="00401EB9" w:rsidP="00401EB9">
      <w:pPr>
        <w:pStyle w:val="ConsPlusNonformat"/>
        <w:widowControl/>
        <w:rPr>
          <w:sz w:val="16"/>
          <w:szCs w:val="16"/>
        </w:rPr>
      </w:pPr>
      <w:r w:rsidRPr="00A842EB">
        <w:rPr>
          <w:sz w:val="16"/>
          <w:szCs w:val="16"/>
        </w:rPr>
        <w:t>(подпись)  (расшифровка подписи)</w:t>
      </w:r>
    </w:p>
    <w:p w:rsidR="00A3409B" w:rsidRDefault="00A3409B" w:rsidP="00401EB9">
      <w:pPr>
        <w:pStyle w:val="ConsPlusNonformat"/>
        <w:widowControl/>
      </w:pPr>
    </w:p>
    <w:p w:rsidR="00401EB9" w:rsidRDefault="00401EB9" w:rsidP="00401EB9">
      <w:pPr>
        <w:pStyle w:val="ConsPlusNonformat"/>
        <w:widowControl/>
      </w:pPr>
      <w:r>
        <w:t xml:space="preserve">                                                "____" ___________ 20___ г.</w:t>
      </w:r>
    </w:p>
    <w:p w:rsidR="00401EB9" w:rsidRDefault="00401EB9" w:rsidP="00401EB9">
      <w:pPr>
        <w:pStyle w:val="ConsPlusNonformat"/>
        <w:widowControl/>
      </w:pPr>
    </w:p>
    <w:p w:rsidR="00401EB9" w:rsidRPr="00B401B9" w:rsidRDefault="00401EB9" w:rsidP="00401EB9"/>
    <w:p w:rsidR="00401EB9" w:rsidRDefault="00401EB9" w:rsidP="00C062D5">
      <w:pPr>
        <w:autoSpaceDE w:val="0"/>
        <w:autoSpaceDN w:val="0"/>
        <w:adjustRightInd w:val="0"/>
        <w:jc w:val="right"/>
        <w:outlineLvl w:val="1"/>
      </w:pPr>
    </w:p>
    <w:p w:rsidR="00401EB9" w:rsidRDefault="00401EB9" w:rsidP="00C062D5">
      <w:pPr>
        <w:autoSpaceDE w:val="0"/>
        <w:autoSpaceDN w:val="0"/>
        <w:adjustRightInd w:val="0"/>
        <w:jc w:val="right"/>
        <w:outlineLvl w:val="1"/>
      </w:pPr>
    </w:p>
    <w:p w:rsidR="00401EB9" w:rsidRDefault="00401EB9" w:rsidP="00C062D5">
      <w:pPr>
        <w:autoSpaceDE w:val="0"/>
        <w:autoSpaceDN w:val="0"/>
        <w:adjustRightInd w:val="0"/>
        <w:jc w:val="right"/>
        <w:outlineLvl w:val="1"/>
      </w:pPr>
    </w:p>
    <w:p w:rsidR="00401EB9" w:rsidRDefault="00401EB9" w:rsidP="00C062D5">
      <w:pPr>
        <w:autoSpaceDE w:val="0"/>
        <w:autoSpaceDN w:val="0"/>
        <w:adjustRightInd w:val="0"/>
        <w:jc w:val="right"/>
        <w:outlineLvl w:val="1"/>
      </w:pPr>
    </w:p>
    <w:p w:rsidR="00394792" w:rsidRPr="00394792" w:rsidRDefault="00394792" w:rsidP="00394792">
      <w:pPr>
        <w:autoSpaceDE w:val="0"/>
        <w:autoSpaceDN w:val="0"/>
        <w:adjustRightInd w:val="0"/>
        <w:spacing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bidi="en-US"/>
        </w:rPr>
      </w:pPr>
      <w:r w:rsidRPr="00394792">
        <w:rPr>
          <w:rFonts w:ascii="Times New Roman" w:eastAsia="Times New Roman" w:hAnsi="Times New Roman" w:cs="Times New Roman"/>
          <w:sz w:val="20"/>
          <w:szCs w:val="20"/>
          <w:lang w:bidi="en-US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0"/>
          <w:szCs w:val="20"/>
          <w:lang w:bidi="en-US"/>
        </w:rPr>
        <w:t>3</w:t>
      </w:r>
    </w:p>
    <w:p w:rsidR="001931D6" w:rsidRDefault="00935D6F" w:rsidP="001931D6">
      <w:pPr>
        <w:autoSpaceDE w:val="0"/>
        <w:autoSpaceDN w:val="0"/>
        <w:adjustRightInd w:val="0"/>
        <w:spacing w:line="240" w:lineRule="auto"/>
        <w:jc w:val="right"/>
        <w:outlineLvl w:val="1"/>
        <w:rPr>
          <w:rFonts w:ascii="Times New Roman" w:hAnsi="Times New Roman" w:cs="Times New Roman"/>
          <w:sz w:val="20"/>
          <w:szCs w:val="20"/>
          <w:lang w:bidi="en-US"/>
        </w:rPr>
      </w:pPr>
      <w:r w:rsidRPr="00394792">
        <w:rPr>
          <w:rFonts w:ascii="Times New Roman" w:eastAsia="Times New Roman" w:hAnsi="Times New Roman" w:cs="Times New Roman"/>
          <w:sz w:val="20"/>
          <w:szCs w:val="20"/>
          <w:lang w:bidi="en-US"/>
        </w:rPr>
        <w:t xml:space="preserve">к  Приказу </w:t>
      </w:r>
      <w:r w:rsidR="006C6148" w:rsidRPr="006C6148">
        <w:rPr>
          <w:rFonts w:ascii="Times New Roman" w:hAnsi="Times New Roman" w:cs="Times New Roman"/>
          <w:sz w:val="20"/>
          <w:szCs w:val="20"/>
          <w:lang w:bidi="en-US"/>
        </w:rPr>
        <w:t xml:space="preserve">от </w:t>
      </w:r>
      <w:r w:rsidR="001931D6">
        <w:rPr>
          <w:rFonts w:ascii="Times New Roman" w:hAnsi="Times New Roman" w:cs="Times New Roman"/>
          <w:sz w:val="20"/>
          <w:szCs w:val="20"/>
          <w:lang w:bidi="en-US"/>
        </w:rPr>
        <w:t>30</w:t>
      </w:r>
      <w:r w:rsidR="001931D6" w:rsidRPr="001931D6">
        <w:rPr>
          <w:rFonts w:ascii="Times New Roman" w:hAnsi="Times New Roman" w:cs="Times New Roman"/>
          <w:bCs/>
          <w:sz w:val="20"/>
          <w:szCs w:val="20"/>
          <w:lang w:bidi="en-US"/>
        </w:rPr>
        <w:t>.12</w:t>
      </w:r>
      <w:r w:rsidR="001931D6" w:rsidRPr="001931D6">
        <w:rPr>
          <w:rFonts w:ascii="Times New Roman" w:hAnsi="Times New Roman" w:cs="Times New Roman"/>
          <w:sz w:val="20"/>
          <w:szCs w:val="20"/>
          <w:lang w:bidi="en-US"/>
        </w:rPr>
        <w:t>.2021 №</w:t>
      </w:r>
      <w:r w:rsidR="001931D6">
        <w:rPr>
          <w:rFonts w:ascii="Times New Roman" w:hAnsi="Times New Roman" w:cs="Times New Roman"/>
          <w:sz w:val="20"/>
          <w:szCs w:val="20"/>
          <w:lang w:bidi="en-US"/>
        </w:rPr>
        <w:t>40</w:t>
      </w:r>
    </w:p>
    <w:p w:rsidR="00C062D5" w:rsidRPr="00C062D5" w:rsidRDefault="00C062D5" w:rsidP="00177856">
      <w:pPr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C062D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КАРТОЧКА </w:t>
      </w:r>
      <w:r w:rsidRPr="00C062D5">
        <w:rPr>
          <w:rFonts w:ascii="Times New Roman" w:eastAsia="Times New Roman" w:hAnsi="Times New Roman" w:cs="Times New Roman"/>
          <w:sz w:val="24"/>
          <w:szCs w:val="24"/>
          <w:lang w:bidi="en-US"/>
        </w:rPr>
        <w:br/>
        <w:t>образцов подписей и оттиска печати</w:t>
      </w:r>
    </w:p>
    <w:tbl>
      <w:tblPr>
        <w:tblW w:w="9852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3615"/>
        <w:gridCol w:w="709"/>
        <w:gridCol w:w="283"/>
        <w:gridCol w:w="993"/>
        <w:gridCol w:w="992"/>
        <w:gridCol w:w="3260"/>
      </w:tblGrid>
      <w:tr w:rsidR="00C062D5" w:rsidRPr="00C062D5" w:rsidTr="00394792">
        <w:trPr>
          <w:cantSplit/>
        </w:trPr>
        <w:tc>
          <w:tcPr>
            <w:tcW w:w="3615" w:type="dxa"/>
            <w:tcBorders>
              <w:top w:val="nil"/>
              <w:left w:val="nil"/>
              <w:bottom w:val="nil"/>
              <w:right w:val="nil"/>
            </w:tcBorders>
          </w:tcPr>
          <w:p w:rsidR="00C062D5" w:rsidRPr="00C062D5" w:rsidRDefault="00C062D5" w:rsidP="00401E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C062D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Клиент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062D5" w:rsidRPr="00C062D5" w:rsidRDefault="00C062D5" w:rsidP="00401E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62D5" w:rsidRPr="00C062D5" w:rsidRDefault="0079107C" w:rsidP="0079107C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ИНН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062D5" w:rsidRPr="00C062D5" w:rsidRDefault="00C062D5" w:rsidP="00401E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C062D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Отметка Управления финансов Администрации Шегарского района</w:t>
            </w:r>
          </w:p>
          <w:p w:rsidR="00C062D5" w:rsidRPr="00C062D5" w:rsidRDefault="00C062D5" w:rsidP="00401E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C062D5" w:rsidRPr="00C062D5" w:rsidRDefault="00C062D5" w:rsidP="00401E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C062D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Разрешение на прием образцов подписей</w:t>
            </w:r>
          </w:p>
          <w:p w:rsidR="00C062D5" w:rsidRPr="00C062D5" w:rsidRDefault="00C062D5" w:rsidP="00401EB9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C062D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Главныйбухгалтер                                                                             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__________________</w:t>
            </w:r>
          </w:p>
          <w:p w:rsidR="00C062D5" w:rsidRPr="00C062D5" w:rsidRDefault="00C062D5" w:rsidP="00401EB9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C062D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          (подпись)</w:t>
            </w:r>
          </w:p>
          <w:p w:rsidR="00C062D5" w:rsidRPr="00C062D5" w:rsidRDefault="00C062D5" w:rsidP="00401E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C062D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"___" _______________ г.</w:t>
            </w:r>
          </w:p>
          <w:p w:rsidR="00C062D5" w:rsidRPr="00C062D5" w:rsidRDefault="00C062D5" w:rsidP="00401E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C062D5" w:rsidRPr="00C062D5" w:rsidRDefault="00C062D5" w:rsidP="00401E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C062D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ПРОЧИЕ ОТМЕТКИ </w:t>
            </w:r>
          </w:p>
        </w:tc>
      </w:tr>
      <w:tr w:rsidR="00C062D5" w:rsidRPr="00C062D5" w:rsidTr="00394792">
        <w:trPr>
          <w:cantSplit/>
          <w:trHeight w:val="477"/>
        </w:trPr>
        <w:tc>
          <w:tcPr>
            <w:tcW w:w="36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62D5" w:rsidRPr="00C062D5" w:rsidRDefault="00C062D5" w:rsidP="00401E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C062D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(</w:t>
            </w:r>
            <w:r w:rsidRPr="00F62625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полное наименование</w:t>
            </w:r>
            <w:r w:rsidRPr="00C062D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) </w:t>
            </w:r>
          </w:p>
          <w:p w:rsidR="00C062D5" w:rsidRPr="00C062D5" w:rsidRDefault="00C062D5" w:rsidP="00401EB9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C062D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Муниципальное казённое учреждение «Управление финансов Администрации Шегарского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62D5" w:rsidRPr="00C062D5" w:rsidRDefault="00C062D5" w:rsidP="0079107C">
            <w:pPr>
              <w:ind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62D5" w:rsidRPr="00C062D5" w:rsidRDefault="0079107C" w:rsidP="00401E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ИНН </w:t>
            </w:r>
            <w:r w:rsidR="00C062D5" w:rsidRPr="00C062D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7016000986</w:t>
            </w: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062D5" w:rsidRPr="00C062D5" w:rsidRDefault="00C062D5" w:rsidP="00401E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C062D5" w:rsidRPr="00C062D5" w:rsidTr="00401EB9">
        <w:trPr>
          <w:cantSplit/>
          <w:trHeight w:val="244"/>
        </w:trPr>
        <w:tc>
          <w:tcPr>
            <w:tcW w:w="659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62D5" w:rsidRPr="00C062D5" w:rsidRDefault="00C062D5" w:rsidP="00401E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062D5" w:rsidRPr="00C062D5" w:rsidRDefault="00C062D5" w:rsidP="00401E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C062D5" w:rsidRPr="00C062D5" w:rsidTr="00401EB9">
        <w:trPr>
          <w:cantSplit/>
          <w:trHeight w:val="612"/>
        </w:trPr>
        <w:tc>
          <w:tcPr>
            <w:tcW w:w="659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062D5" w:rsidRPr="00C062D5" w:rsidRDefault="00C062D5" w:rsidP="00401E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062D5" w:rsidRPr="00C062D5" w:rsidRDefault="00C062D5" w:rsidP="00401E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C062D5" w:rsidRPr="00C062D5" w:rsidTr="00401EB9">
        <w:trPr>
          <w:cantSplit/>
        </w:trPr>
        <w:tc>
          <w:tcPr>
            <w:tcW w:w="659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2D5" w:rsidRPr="00C062D5" w:rsidRDefault="00C062D5" w:rsidP="00401E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062D5" w:rsidRPr="00C062D5" w:rsidRDefault="00C062D5" w:rsidP="00401E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C062D5" w:rsidRPr="00C062D5" w:rsidTr="00401EB9">
        <w:trPr>
          <w:cantSplit/>
        </w:trPr>
        <w:tc>
          <w:tcPr>
            <w:tcW w:w="659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2D5" w:rsidRPr="00C062D5" w:rsidRDefault="00C062D5" w:rsidP="00401E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C062D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Адрес с.Мельниково ул.Калинина 51</w:t>
            </w:r>
            <w:r w:rsidR="005B353A" w:rsidRPr="00C062D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тел. № 21508</w:t>
            </w: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062D5" w:rsidRPr="00C062D5" w:rsidRDefault="00C062D5" w:rsidP="00401E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C062D5" w:rsidRPr="00C062D5" w:rsidTr="00401EB9">
        <w:trPr>
          <w:cantSplit/>
        </w:trPr>
        <w:tc>
          <w:tcPr>
            <w:tcW w:w="65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62D5" w:rsidRPr="00C062D5" w:rsidRDefault="00C062D5" w:rsidP="005B353A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062D5" w:rsidRPr="00C062D5" w:rsidRDefault="00C062D5" w:rsidP="00401E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C062D5" w:rsidRPr="00C062D5" w:rsidTr="00401EB9">
        <w:trPr>
          <w:cantSplit/>
        </w:trPr>
        <w:tc>
          <w:tcPr>
            <w:tcW w:w="56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062D5" w:rsidRPr="00C062D5" w:rsidRDefault="00C062D5" w:rsidP="00401EB9">
            <w:pPr>
              <w:ind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C062D5" w:rsidRPr="00C062D5" w:rsidRDefault="00C062D5" w:rsidP="00401E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062D5" w:rsidRPr="00C062D5" w:rsidRDefault="00C062D5" w:rsidP="00401E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C062D5" w:rsidRPr="00C062D5" w:rsidTr="00401EB9">
        <w:trPr>
          <w:cantSplit/>
        </w:trPr>
        <w:tc>
          <w:tcPr>
            <w:tcW w:w="46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62D5" w:rsidRPr="00C062D5" w:rsidRDefault="00C062D5" w:rsidP="00401E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C062D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Наименование вышестоящей организации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C062D5" w:rsidRPr="00C062D5" w:rsidRDefault="00C062D5" w:rsidP="00401E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62D5" w:rsidRPr="00C062D5" w:rsidRDefault="00C062D5" w:rsidP="00401E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C062D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Коды </w:t>
            </w: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062D5" w:rsidRPr="00C062D5" w:rsidRDefault="00C062D5" w:rsidP="00401E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C062D5" w:rsidRPr="00C062D5" w:rsidTr="00401EB9">
        <w:trPr>
          <w:cantSplit/>
          <w:trHeight w:val="103"/>
        </w:trPr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62D5" w:rsidRPr="00C062D5" w:rsidRDefault="00C062D5" w:rsidP="00401E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62D5" w:rsidRPr="00C062D5" w:rsidRDefault="00C062D5" w:rsidP="00401E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62D5" w:rsidRPr="00C062D5" w:rsidRDefault="00C062D5" w:rsidP="00401E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062D5" w:rsidRPr="00C062D5" w:rsidRDefault="00C062D5" w:rsidP="00401E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C062D5" w:rsidRPr="00C062D5" w:rsidTr="00401EB9">
        <w:trPr>
          <w:cantSplit/>
        </w:trPr>
        <w:tc>
          <w:tcPr>
            <w:tcW w:w="3615" w:type="dxa"/>
            <w:tcBorders>
              <w:top w:val="nil"/>
              <w:left w:val="nil"/>
              <w:bottom w:val="nil"/>
              <w:right w:val="nil"/>
            </w:tcBorders>
          </w:tcPr>
          <w:p w:rsidR="00C062D5" w:rsidRPr="00C062D5" w:rsidRDefault="00C062D5" w:rsidP="00401E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62D5" w:rsidRPr="00C062D5" w:rsidRDefault="00C062D5" w:rsidP="00401E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62D5" w:rsidRPr="00C062D5" w:rsidRDefault="00C062D5" w:rsidP="00401E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62D5" w:rsidRPr="00C062D5" w:rsidRDefault="00C062D5" w:rsidP="00401E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C062D5" w:rsidRPr="00C062D5" w:rsidTr="00401EB9">
        <w:trPr>
          <w:cantSplit/>
        </w:trPr>
        <w:tc>
          <w:tcPr>
            <w:tcW w:w="36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62D5" w:rsidRPr="00C062D5" w:rsidRDefault="00C062D5" w:rsidP="00401E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62D5" w:rsidRPr="00C062D5" w:rsidRDefault="00C062D5" w:rsidP="00401E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C062D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по ППП 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62D5" w:rsidRPr="00C062D5" w:rsidRDefault="00C062D5" w:rsidP="00401E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62D5" w:rsidRPr="00C062D5" w:rsidRDefault="00C062D5" w:rsidP="00401E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C062D5" w:rsidRPr="00C062D5" w:rsidTr="00401EB9">
        <w:trPr>
          <w:cantSplit/>
          <w:trHeight w:val="113"/>
        </w:trPr>
        <w:tc>
          <w:tcPr>
            <w:tcW w:w="560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062D5" w:rsidRPr="00C062D5" w:rsidRDefault="00C062D5" w:rsidP="00401E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62D5" w:rsidRPr="00C062D5" w:rsidRDefault="00C062D5" w:rsidP="00401E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62D5" w:rsidRPr="00C062D5" w:rsidRDefault="00C062D5" w:rsidP="00401E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C062D5" w:rsidRPr="00C062D5" w:rsidTr="00401EB9">
        <w:trPr>
          <w:cantSplit/>
        </w:trPr>
        <w:tc>
          <w:tcPr>
            <w:tcW w:w="5600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62D5" w:rsidRPr="00C062D5" w:rsidRDefault="00C062D5" w:rsidP="00401E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62D5" w:rsidRPr="00C062D5" w:rsidRDefault="00C062D5" w:rsidP="00401E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62D5" w:rsidRPr="00C062D5" w:rsidRDefault="00C062D5" w:rsidP="00401E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C062D5" w:rsidRPr="00C062D5" w:rsidTr="00401EB9">
        <w:trPr>
          <w:cantSplit/>
        </w:trPr>
        <w:tc>
          <w:tcPr>
            <w:tcW w:w="6592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062D5" w:rsidRPr="00C062D5" w:rsidRDefault="00C062D5" w:rsidP="00401E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C062D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Сообщаем образцы подписей и печати, которые просим считать обязательными при совершении операций по счету:</w:t>
            </w:r>
          </w:p>
          <w:p w:rsidR="00C062D5" w:rsidRPr="00C062D5" w:rsidRDefault="00935D6F" w:rsidP="00401E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_________________</w:t>
            </w:r>
            <w:r w:rsidR="00C062D5" w:rsidRPr="00C062D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_________</w:t>
            </w:r>
          </w:p>
          <w:p w:rsidR="00C062D5" w:rsidRDefault="00F62625" w:rsidP="00401E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Р</w:t>
            </w:r>
            <w:r w:rsidR="00C062D5" w:rsidRPr="00C062D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аспоряжения по счету просим считать действительными при наличии на них одной первой и одной второй подписей</w:t>
            </w:r>
          </w:p>
          <w:p w:rsidR="00F62625" w:rsidRPr="00C062D5" w:rsidRDefault="00F62625" w:rsidP="00401E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62D5" w:rsidRPr="00C062D5" w:rsidRDefault="00C062D5" w:rsidP="00401E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C062D5" w:rsidRPr="00C062D5" w:rsidTr="00401EB9">
        <w:trPr>
          <w:cantSplit/>
        </w:trPr>
        <w:tc>
          <w:tcPr>
            <w:tcW w:w="659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C062D5" w:rsidRPr="00C062D5" w:rsidRDefault="00C062D5" w:rsidP="00401E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62D5" w:rsidRPr="00C062D5" w:rsidRDefault="00C062D5" w:rsidP="00401E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C062D5" w:rsidRPr="00C062D5" w:rsidTr="00401EB9">
        <w:trPr>
          <w:cantSplit/>
        </w:trPr>
        <w:tc>
          <w:tcPr>
            <w:tcW w:w="659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C062D5" w:rsidRPr="00C062D5" w:rsidRDefault="00C062D5" w:rsidP="00401E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062D5" w:rsidRPr="00C062D5" w:rsidRDefault="00C062D5" w:rsidP="00401E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C062D5" w:rsidRPr="00C062D5" w:rsidTr="00401EB9">
        <w:trPr>
          <w:cantSplit/>
        </w:trPr>
        <w:tc>
          <w:tcPr>
            <w:tcW w:w="659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C062D5" w:rsidRPr="00C062D5" w:rsidRDefault="00C062D5" w:rsidP="00401E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C062D5" w:rsidRPr="00C062D5" w:rsidRDefault="00C062D5" w:rsidP="00401E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</w:tbl>
    <w:tbl>
      <w:tblPr>
        <w:tblStyle w:val="a5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068"/>
      </w:tblGrid>
      <w:tr w:rsidR="00C062D5" w:rsidRPr="00EA46A6" w:rsidTr="00401EB9">
        <w:trPr>
          <w:trHeight w:val="714"/>
        </w:trPr>
        <w:tc>
          <w:tcPr>
            <w:tcW w:w="4068" w:type="dxa"/>
          </w:tcPr>
          <w:p w:rsidR="0079107C" w:rsidRDefault="0079107C" w:rsidP="00401EB9">
            <w:pPr>
              <w:pStyle w:val="a8"/>
              <w:tabs>
                <w:tab w:val="right" w:pos="13608"/>
              </w:tabs>
              <w:jc w:val="left"/>
              <w:rPr>
                <w:snapToGrid w:val="0"/>
                <w:sz w:val="16"/>
                <w:szCs w:val="16"/>
              </w:rPr>
            </w:pPr>
          </w:p>
          <w:p w:rsidR="0079107C" w:rsidRDefault="0079107C" w:rsidP="00401EB9">
            <w:pPr>
              <w:pStyle w:val="a8"/>
              <w:tabs>
                <w:tab w:val="right" w:pos="13608"/>
              </w:tabs>
              <w:jc w:val="left"/>
              <w:rPr>
                <w:snapToGrid w:val="0"/>
                <w:sz w:val="16"/>
                <w:szCs w:val="16"/>
              </w:rPr>
            </w:pPr>
          </w:p>
          <w:p w:rsidR="0079107C" w:rsidRDefault="0079107C" w:rsidP="00401EB9">
            <w:pPr>
              <w:pStyle w:val="a8"/>
              <w:tabs>
                <w:tab w:val="right" w:pos="13608"/>
              </w:tabs>
              <w:jc w:val="left"/>
              <w:rPr>
                <w:snapToGrid w:val="0"/>
                <w:sz w:val="16"/>
                <w:szCs w:val="16"/>
              </w:rPr>
            </w:pPr>
          </w:p>
          <w:p w:rsidR="0079107C" w:rsidRDefault="0079107C" w:rsidP="00401EB9">
            <w:pPr>
              <w:pStyle w:val="a8"/>
              <w:tabs>
                <w:tab w:val="right" w:pos="13608"/>
              </w:tabs>
              <w:jc w:val="left"/>
              <w:rPr>
                <w:snapToGrid w:val="0"/>
                <w:sz w:val="16"/>
                <w:szCs w:val="16"/>
              </w:rPr>
            </w:pPr>
          </w:p>
          <w:p w:rsidR="00177856" w:rsidRDefault="00177856" w:rsidP="00401EB9">
            <w:pPr>
              <w:pStyle w:val="a8"/>
              <w:tabs>
                <w:tab w:val="right" w:pos="13608"/>
              </w:tabs>
              <w:jc w:val="left"/>
              <w:rPr>
                <w:snapToGrid w:val="0"/>
                <w:sz w:val="16"/>
                <w:szCs w:val="16"/>
              </w:rPr>
            </w:pPr>
          </w:p>
          <w:p w:rsidR="00177856" w:rsidRDefault="00177856" w:rsidP="00401EB9">
            <w:pPr>
              <w:pStyle w:val="a8"/>
              <w:tabs>
                <w:tab w:val="right" w:pos="13608"/>
              </w:tabs>
              <w:jc w:val="left"/>
              <w:rPr>
                <w:snapToGrid w:val="0"/>
                <w:sz w:val="16"/>
                <w:szCs w:val="16"/>
              </w:rPr>
            </w:pPr>
          </w:p>
          <w:p w:rsidR="00177856" w:rsidRDefault="00177856" w:rsidP="00401EB9">
            <w:pPr>
              <w:pStyle w:val="a8"/>
              <w:tabs>
                <w:tab w:val="right" w:pos="13608"/>
              </w:tabs>
              <w:jc w:val="left"/>
              <w:rPr>
                <w:snapToGrid w:val="0"/>
                <w:sz w:val="16"/>
                <w:szCs w:val="16"/>
              </w:rPr>
            </w:pPr>
          </w:p>
          <w:p w:rsidR="00C062D5" w:rsidRPr="005B353A" w:rsidRDefault="005B353A" w:rsidP="00401EB9">
            <w:pPr>
              <w:pStyle w:val="a8"/>
              <w:tabs>
                <w:tab w:val="right" w:pos="13608"/>
              </w:tabs>
              <w:jc w:val="left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  <w:r w:rsidRPr="005B353A">
              <w:rPr>
                <w:snapToGrid w:val="0"/>
                <w:sz w:val="16"/>
                <w:szCs w:val="16"/>
              </w:rPr>
              <w:lastRenderedPageBreak/>
              <w:t>Наименование организации</w:t>
            </w:r>
          </w:p>
        </w:tc>
      </w:tr>
    </w:tbl>
    <w:tbl>
      <w:tblPr>
        <w:tblStyle w:val="a5"/>
        <w:tblW w:w="10774" w:type="dxa"/>
        <w:tblInd w:w="-552" w:type="dxa"/>
        <w:tblLook w:val="01E0"/>
      </w:tblPr>
      <w:tblGrid>
        <w:gridCol w:w="2165"/>
        <w:gridCol w:w="4656"/>
        <w:gridCol w:w="1909"/>
        <w:gridCol w:w="2044"/>
      </w:tblGrid>
      <w:tr w:rsidR="00C062D5" w:rsidTr="00401EB9">
        <w:tc>
          <w:tcPr>
            <w:tcW w:w="2165" w:type="dxa"/>
          </w:tcPr>
          <w:p w:rsidR="00C062D5" w:rsidRDefault="00C062D5" w:rsidP="00401EB9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lastRenderedPageBreak/>
              <w:t xml:space="preserve">Должность </w:t>
            </w:r>
          </w:p>
        </w:tc>
        <w:tc>
          <w:tcPr>
            <w:tcW w:w="4656" w:type="dxa"/>
          </w:tcPr>
          <w:p w:rsidR="00C062D5" w:rsidRDefault="00C062D5" w:rsidP="00401EB9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Фамилия, имя и отчество </w:t>
            </w:r>
          </w:p>
        </w:tc>
        <w:tc>
          <w:tcPr>
            <w:tcW w:w="1909" w:type="dxa"/>
          </w:tcPr>
          <w:p w:rsidR="00C062D5" w:rsidRDefault="00C062D5" w:rsidP="00401EB9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Образец подписи </w:t>
            </w:r>
          </w:p>
        </w:tc>
        <w:tc>
          <w:tcPr>
            <w:tcW w:w="2044" w:type="dxa"/>
            <w:vMerge w:val="restart"/>
          </w:tcPr>
          <w:p w:rsidR="00C062D5" w:rsidRDefault="00C062D5" w:rsidP="00401EB9">
            <w:pPr>
              <w:tabs>
                <w:tab w:val="left" w:pos="1729"/>
              </w:tabs>
              <w:ind w:left="-42" w:right="71"/>
              <w:jc w:val="center"/>
              <w:rPr>
                <w:snapToGrid w:val="0"/>
                <w:color w:val="000000"/>
                <w:sz w:val="16"/>
                <w:szCs w:val="18"/>
              </w:rPr>
            </w:pPr>
            <w:r>
              <w:rPr>
                <w:snapToGrid w:val="0"/>
                <w:sz w:val="16"/>
              </w:rPr>
              <w:t>Срок полномочий должностных лиц, временно</w:t>
            </w:r>
            <w:r>
              <w:rPr>
                <w:snapToGrid w:val="0"/>
                <w:color w:val="000000"/>
                <w:sz w:val="16"/>
                <w:szCs w:val="18"/>
              </w:rPr>
              <w:t xml:space="preserve"> пользующихся правом первой либо второй подписи</w:t>
            </w:r>
          </w:p>
        </w:tc>
      </w:tr>
      <w:tr w:rsidR="00C062D5" w:rsidTr="00401EB9">
        <w:trPr>
          <w:trHeight w:val="670"/>
        </w:trPr>
        <w:tc>
          <w:tcPr>
            <w:tcW w:w="2165" w:type="dxa"/>
            <w:vMerge w:val="restart"/>
          </w:tcPr>
          <w:p w:rsidR="00C062D5" w:rsidRDefault="00C062D5" w:rsidP="00401EB9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Первая подпись</w:t>
            </w:r>
            <w:r w:rsidR="005B353A">
              <w:rPr>
                <w:snapToGrid w:val="0"/>
                <w:color w:val="000000"/>
              </w:rPr>
              <w:t>:</w:t>
            </w:r>
          </w:p>
          <w:p w:rsidR="00C062D5" w:rsidRDefault="005B353A" w:rsidP="00401EB9">
            <w:r>
              <w:t>руководитель</w:t>
            </w:r>
          </w:p>
          <w:p w:rsidR="00C062D5" w:rsidRDefault="00C062D5" w:rsidP="00401EB9"/>
          <w:p w:rsidR="00C062D5" w:rsidRPr="002662FD" w:rsidRDefault="00C062D5" w:rsidP="005B353A">
            <w:r>
              <w:t xml:space="preserve">Заместитель </w:t>
            </w:r>
            <w:r w:rsidR="005B353A">
              <w:t>руководителя</w:t>
            </w:r>
          </w:p>
        </w:tc>
        <w:tc>
          <w:tcPr>
            <w:tcW w:w="4656" w:type="dxa"/>
          </w:tcPr>
          <w:p w:rsidR="00C062D5" w:rsidRDefault="00C062D5" w:rsidP="00401EB9">
            <w:pPr>
              <w:jc w:val="both"/>
              <w:rPr>
                <w:snapToGrid w:val="0"/>
                <w:color w:val="000000"/>
              </w:rPr>
            </w:pPr>
          </w:p>
          <w:p w:rsidR="00C062D5" w:rsidRDefault="00C062D5" w:rsidP="00401EB9">
            <w:pPr>
              <w:jc w:val="both"/>
              <w:rPr>
                <w:snapToGrid w:val="0"/>
                <w:color w:val="000000"/>
              </w:rPr>
            </w:pPr>
          </w:p>
          <w:p w:rsidR="00C062D5" w:rsidRDefault="00C062D5" w:rsidP="00401EB9">
            <w:pPr>
              <w:jc w:val="both"/>
              <w:rPr>
                <w:snapToGrid w:val="0"/>
                <w:color w:val="000000"/>
              </w:rPr>
            </w:pPr>
          </w:p>
        </w:tc>
        <w:tc>
          <w:tcPr>
            <w:tcW w:w="1909" w:type="dxa"/>
          </w:tcPr>
          <w:p w:rsidR="00C062D5" w:rsidRDefault="00C062D5" w:rsidP="00401EB9">
            <w:pPr>
              <w:jc w:val="both"/>
              <w:rPr>
                <w:snapToGrid w:val="0"/>
                <w:color w:val="000000"/>
              </w:rPr>
            </w:pPr>
          </w:p>
          <w:p w:rsidR="00C062D5" w:rsidRDefault="00C062D5" w:rsidP="00401EB9">
            <w:pPr>
              <w:jc w:val="both"/>
              <w:rPr>
                <w:snapToGrid w:val="0"/>
                <w:color w:val="000000"/>
              </w:rPr>
            </w:pPr>
          </w:p>
        </w:tc>
        <w:tc>
          <w:tcPr>
            <w:tcW w:w="2044" w:type="dxa"/>
            <w:vMerge/>
          </w:tcPr>
          <w:p w:rsidR="00C062D5" w:rsidRDefault="00C062D5" w:rsidP="00401EB9">
            <w:pPr>
              <w:ind w:right="283"/>
              <w:jc w:val="both"/>
              <w:rPr>
                <w:snapToGrid w:val="0"/>
              </w:rPr>
            </w:pPr>
          </w:p>
        </w:tc>
      </w:tr>
      <w:tr w:rsidR="00C062D5" w:rsidTr="00401EB9">
        <w:tc>
          <w:tcPr>
            <w:tcW w:w="2165" w:type="dxa"/>
            <w:vMerge/>
          </w:tcPr>
          <w:p w:rsidR="00C062D5" w:rsidRDefault="00C062D5" w:rsidP="00401EB9">
            <w:pPr>
              <w:jc w:val="both"/>
              <w:rPr>
                <w:snapToGrid w:val="0"/>
              </w:rPr>
            </w:pPr>
          </w:p>
        </w:tc>
        <w:tc>
          <w:tcPr>
            <w:tcW w:w="4656" w:type="dxa"/>
          </w:tcPr>
          <w:p w:rsidR="00C062D5" w:rsidRDefault="00C062D5" w:rsidP="00401EB9">
            <w:pPr>
              <w:jc w:val="both"/>
              <w:rPr>
                <w:snapToGrid w:val="0"/>
                <w:color w:val="000000"/>
              </w:rPr>
            </w:pPr>
          </w:p>
          <w:p w:rsidR="00C062D5" w:rsidRDefault="00C062D5" w:rsidP="00401EB9">
            <w:pPr>
              <w:jc w:val="both"/>
              <w:rPr>
                <w:snapToGrid w:val="0"/>
                <w:color w:val="000000"/>
              </w:rPr>
            </w:pPr>
          </w:p>
          <w:p w:rsidR="00C062D5" w:rsidRDefault="00C062D5" w:rsidP="00401EB9">
            <w:pPr>
              <w:jc w:val="both"/>
              <w:rPr>
                <w:snapToGrid w:val="0"/>
                <w:color w:val="000000"/>
              </w:rPr>
            </w:pPr>
          </w:p>
        </w:tc>
        <w:tc>
          <w:tcPr>
            <w:tcW w:w="1909" w:type="dxa"/>
          </w:tcPr>
          <w:p w:rsidR="00C062D5" w:rsidRDefault="00C062D5" w:rsidP="00401EB9">
            <w:pPr>
              <w:jc w:val="both"/>
              <w:rPr>
                <w:snapToGrid w:val="0"/>
                <w:color w:val="000000"/>
              </w:rPr>
            </w:pPr>
          </w:p>
        </w:tc>
        <w:tc>
          <w:tcPr>
            <w:tcW w:w="2044" w:type="dxa"/>
            <w:vMerge/>
          </w:tcPr>
          <w:p w:rsidR="00C062D5" w:rsidRDefault="00C062D5" w:rsidP="00401EB9">
            <w:pPr>
              <w:ind w:right="283"/>
              <w:jc w:val="both"/>
              <w:rPr>
                <w:snapToGrid w:val="0"/>
              </w:rPr>
            </w:pPr>
          </w:p>
        </w:tc>
      </w:tr>
      <w:tr w:rsidR="00C062D5" w:rsidTr="00401EB9">
        <w:tc>
          <w:tcPr>
            <w:tcW w:w="2165" w:type="dxa"/>
            <w:vMerge w:val="restart"/>
          </w:tcPr>
          <w:p w:rsidR="00C062D5" w:rsidRDefault="00C062D5" w:rsidP="00401EB9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Вторая подпись</w:t>
            </w:r>
            <w:r w:rsidR="005B353A">
              <w:rPr>
                <w:snapToGrid w:val="0"/>
                <w:color w:val="000000"/>
              </w:rPr>
              <w:t>:</w:t>
            </w:r>
          </w:p>
          <w:p w:rsidR="00C062D5" w:rsidRDefault="00C062D5" w:rsidP="00401EB9">
            <w:r>
              <w:t>Главный бухгалтер</w:t>
            </w:r>
          </w:p>
          <w:p w:rsidR="00C062D5" w:rsidRPr="002662FD" w:rsidRDefault="00C062D5" w:rsidP="00401EB9">
            <w:r>
              <w:t>Заместитель главного бухгалтера</w:t>
            </w:r>
          </w:p>
        </w:tc>
        <w:tc>
          <w:tcPr>
            <w:tcW w:w="4656" w:type="dxa"/>
          </w:tcPr>
          <w:p w:rsidR="00C062D5" w:rsidRDefault="00C062D5" w:rsidP="00401EB9">
            <w:pPr>
              <w:jc w:val="both"/>
              <w:rPr>
                <w:snapToGrid w:val="0"/>
                <w:color w:val="000000"/>
              </w:rPr>
            </w:pPr>
          </w:p>
          <w:p w:rsidR="00C062D5" w:rsidRDefault="00C062D5" w:rsidP="005B353A">
            <w:pPr>
              <w:jc w:val="both"/>
              <w:rPr>
                <w:snapToGrid w:val="0"/>
                <w:color w:val="000000"/>
              </w:rPr>
            </w:pPr>
          </w:p>
        </w:tc>
        <w:tc>
          <w:tcPr>
            <w:tcW w:w="1909" w:type="dxa"/>
          </w:tcPr>
          <w:p w:rsidR="00C062D5" w:rsidRDefault="00C062D5" w:rsidP="00401EB9">
            <w:pPr>
              <w:jc w:val="both"/>
              <w:rPr>
                <w:snapToGrid w:val="0"/>
                <w:color w:val="000000"/>
              </w:rPr>
            </w:pPr>
          </w:p>
        </w:tc>
        <w:tc>
          <w:tcPr>
            <w:tcW w:w="2044" w:type="dxa"/>
            <w:vMerge/>
          </w:tcPr>
          <w:p w:rsidR="00C062D5" w:rsidRDefault="00C062D5" w:rsidP="00401EB9">
            <w:pPr>
              <w:ind w:right="283"/>
              <w:jc w:val="both"/>
              <w:rPr>
                <w:snapToGrid w:val="0"/>
              </w:rPr>
            </w:pPr>
          </w:p>
        </w:tc>
      </w:tr>
      <w:tr w:rsidR="00C062D5" w:rsidTr="00401EB9">
        <w:tc>
          <w:tcPr>
            <w:tcW w:w="2165" w:type="dxa"/>
            <w:vMerge/>
          </w:tcPr>
          <w:p w:rsidR="00C062D5" w:rsidRDefault="00C062D5" w:rsidP="00401EB9">
            <w:pPr>
              <w:jc w:val="both"/>
              <w:rPr>
                <w:snapToGrid w:val="0"/>
              </w:rPr>
            </w:pPr>
          </w:p>
        </w:tc>
        <w:tc>
          <w:tcPr>
            <w:tcW w:w="4656" w:type="dxa"/>
          </w:tcPr>
          <w:p w:rsidR="00C062D5" w:rsidRDefault="00C062D5" w:rsidP="00401EB9">
            <w:pPr>
              <w:jc w:val="both"/>
              <w:rPr>
                <w:snapToGrid w:val="0"/>
                <w:color w:val="000000"/>
              </w:rPr>
            </w:pPr>
          </w:p>
          <w:p w:rsidR="00C062D5" w:rsidRDefault="00C062D5" w:rsidP="005B353A">
            <w:pPr>
              <w:jc w:val="both"/>
              <w:rPr>
                <w:snapToGrid w:val="0"/>
                <w:color w:val="000000"/>
              </w:rPr>
            </w:pPr>
          </w:p>
        </w:tc>
        <w:tc>
          <w:tcPr>
            <w:tcW w:w="1909" w:type="dxa"/>
          </w:tcPr>
          <w:p w:rsidR="00C062D5" w:rsidRDefault="00C062D5" w:rsidP="00401EB9">
            <w:pPr>
              <w:jc w:val="both"/>
              <w:rPr>
                <w:snapToGrid w:val="0"/>
                <w:color w:val="000000"/>
              </w:rPr>
            </w:pPr>
          </w:p>
        </w:tc>
        <w:tc>
          <w:tcPr>
            <w:tcW w:w="2044" w:type="dxa"/>
            <w:vMerge w:val="restart"/>
          </w:tcPr>
          <w:p w:rsidR="00C062D5" w:rsidRDefault="00C062D5" w:rsidP="00401EB9">
            <w:pPr>
              <w:tabs>
                <w:tab w:val="left" w:pos="0"/>
              </w:tabs>
              <w:ind w:right="71"/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Образец оттиска печати </w:t>
            </w:r>
          </w:p>
        </w:tc>
      </w:tr>
      <w:tr w:rsidR="00C062D5" w:rsidTr="00401EB9">
        <w:trPr>
          <w:trHeight w:val="2243"/>
        </w:trPr>
        <w:tc>
          <w:tcPr>
            <w:tcW w:w="2165" w:type="dxa"/>
            <w:vMerge/>
          </w:tcPr>
          <w:p w:rsidR="00C062D5" w:rsidRDefault="00C062D5" w:rsidP="00401EB9">
            <w:pPr>
              <w:jc w:val="both"/>
              <w:rPr>
                <w:snapToGrid w:val="0"/>
              </w:rPr>
            </w:pPr>
          </w:p>
        </w:tc>
        <w:tc>
          <w:tcPr>
            <w:tcW w:w="4656" w:type="dxa"/>
          </w:tcPr>
          <w:p w:rsidR="00C062D5" w:rsidRDefault="00C062D5" w:rsidP="00401EB9">
            <w:pPr>
              <w:jc w:val="both"/>
              <w:rPr>
                <w:snapToGrid w:val="0"/>
                <w:color w:val="000000"/>
              </w:rPr>
            </w:pPr>
          </w:p>
        </w:tc>
        <w:tc>
          <w:tcPr>
            <w:tcW w:w="1909" w:type="dxa"/>
          </w:tcPr>
          <w:p w:rsidR="00C062D5" w:rsidRDefault="00C062D5" w:rsidP="00401EB9">
            <w:pPr>
              <w:jc w:val="both"/>
              <w:rPr>
                <w:snapToGrid w:val="0"/>
                <w:color w:val="000000"/>
              </w:rPr>
            </w:pPr>
          </w:p>
        </w:tc>
        <w:tc>
          <w:tcPr>
            <w:tcW w:w="2044" w:type="dxa"/>
            <w:vMerge/>
          </w:tcPr>
          <w:p w:rsidR="00C062D5" w:rsidRDefault="00C062D5" w:rsidP="00401EB9">
            <w:pPr>
              <w:tabs>
                <w:tab w:val="left" w:pos="1819"/>
              </w:tabs>
              <w:jc w:val="both"/>
              <w:rPr>
                <w:snapToGrid w:val="0"/>
              </w:rPr>
            </w:pPr>
          </w:p>
        </w:tc>
      </w:tr>
    </w:tbl>
    <w:p w:rsidR="00C062D5" w:rsidRDefault="00C062D5" w:rsidP="00C062D5">
      <w:pPr>
        <w:rPr>
          <w:snapToGrid w:val="0"/>
        </w:rPr>
      </w:pPr>
    </w:p>
    <w:p w:rsidR="00C062D5" w:rsidRPr="00C062D5" w:rsidRDefault="00C062D5" w:rsidP="00C062D5">
      <w:pPr>
        <w:spacing w:after="0" w:line="240" w:lineRule="auto"/>
      </w:pPr>
      <w:r w:rsidRPr="00C062D5">
        <w:t>Руководитель    __________________________</w:t>
      </w:r>
    </w:p>
    <w:p w:rsidR="00F62625" w:rsidRDefault="00C062D5" w:rsidP="00C062D5">
      <w:pPr>
        <w:spacing w:after="0" w:line="240" w:lineRule="auto"/>
      </w:pPr>
      <w:r w:rsidRPr="00C062D5">
        <w:t>Главный бухгалтер_____________________</w:t>
      </w:r>
    </w:p>
    <w:p w:rsidR="00F62625" w:rsidRPr="00C062D5" w:rsidRDefault="00F62625" w:rsidP="00F62625">
      <w:pPr>
        <w:spacing w:after="0" w:line="240" w:lineRule="auto"/>
      </w:pPr>
      <w:r w:rsidRPr="00C062D5">
        <w:t>"_____"__________________г.</w:t>
      </w:r>
    </w:p>
    <w:p w:rsidR="00F62625" w:rsidRDefault="00F62625" w:rsidP="00C062D5">
      <w:pPr>
        <w:spacing w:after="0" w:line="240" w:lineRule="auto"/>
      </w:pPr>
    </w:p>
    <w:p w:rsidR="00F62625" w:rsidRDefault="00F62625" w:rsidP="00C062D5">
      <w:pPr>
        <w:spacing w:after="0" w:line="240" w:lineRule="auto"/>
      </w:pPr>
    </w:p>
    <w:p w:rsidR="00C062D5" w:rsidRPr="00C062D5" w:rsidRDefault="00C062D5" w:rsidP="00C062D5">
      <w:pPr>
        <w:spacing w:after="0" w:line="240" w:lineRule="auto"/>
      </w:pPr>
      <w:r w:rsidRPr="00C062D5">
        <w:t>Полномочия и подписи руководителя и главного бухгалтера,</w:t>
      </w:r>
    </w:p>
    <w:p w:rsidR="00C062D5" w:rsidRPr="00C062D5" w:rsidRDefault="00C062D5" w:rsidP="00C062D5">
      <w:pPr>
        <w:spacing w:after="0" w:line="240" w:lineRule="auto"/>
      </w:pPr>
      <w:r w:rsidRPr="00C062D5">
        <w:t>действующих в соответствии с Уставом (Положением), удостоверяю</w:t>
      </w:r>
    </w:p>
    <w:p w:rsidR="00C062D5" w:rsidRPr="00C062D5" w:rsidRDefault="00C062D5" w:rsidP="00C062D5">
      <w:pPr>
        <w:spacing w:after="0" w:line="240" w:lineRule="auto"/>
      </w:pPr>
      <w:r w:rsidRPr="00C062D5">
        <w:t>_________________________________________________________________________________</w:t>
      </w:r>
    </w:p>
    <w:p w:rsidR="00C062D5" w:rsidRPr="00C062D5" w:rsidRDefault="00C062D5" w:rsidP="00C062D5">
      <w:pPr>
        <w:spacing w:after="0" w:line="240" w:lineRule="auto"/>
      </w:pPr>
      <w:r w:rsidRPr="00C062D5">
        <w:t>(</w:t>
      </w:r>
      <w:r w:rsidRPr="00F62625">
        <w:rPr>
          <w:sz w:val="16"/>
          <w:szCs w:val="16"/>
        </w:rPr>
        <w:t>должность и подпись руководителя или заместителя руководителя вышестоящей организации</w:t>
      </w:r>
      <w:r w:rsidRPr="00C062D5">
        <w:t>)</w:t>
      </w:r>
    </w:p>
    <w:p w:rsidR="00C062D5" w:rsidRPr="00C062D5" w:rsidRDefault="00C062D5" w:rsidP="00C062D5">
      <w:pPr>
        <w:spacing w:after="0" w:line="240" w:lineRule="auto"/>
      </w:pPr>
    </w:p>
    <w:p w:rsidR="00C062D5" w:rsidRDefault="00F62625" w:rsidP="00C062D5">
      <w:pPr>
        <w:spacing w:after="0" w:line="240" w:lineRule="auto"/>
      </w:pPr>
      <w:r>
        <w:t>М.П.</w:t>
      </w:r>
    </w:p>
    <w:p w:rsidR="00F62625" w:rsidRPr="00C062D5" w:rsidRDefault="00F62625" w:rsidP="00C062D5">
      <w:pPr>
        <w:spacing w:after="0" w:line="240" w:lineRule="auto"/>
      </w:pPr>
    </w:p>
    <w:tbl>
      <w:tblPr>
        <w:tblW w:w="10271" w:type="dxa"/>
        <w:tblInd w:w="-638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1636"/>
        <w:gridCol w:w="1143"/>
        <w:gridCol w:w="1664"/>
        <w:gridCol w:w="322"/>
        <w:gridCol w:w="90"/>
        <w:gridCol w:w="72"/>
        <w:gridCol w:w="5344"/>
      </w:tblGrid>
      <w:tr w:rsidR="00C062D5" w:rsidRPr="00C062D5" w:rsidTr="00C062D5">
        <w:trPr>
          <w:gridAfter w:val="2"/>
          <w:wAfter w:w="5416" w:type="dxa"/>
          <w:cantSplit/>
          <w:trHeight w:val="279"/>
        </w:trPr>
        <w:tc>
          <w:tcPr>
            <w:tcW w:w="44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62625" w:rsidRDefault="00F62625" w:rsidP="00C062D5">
            <w:pPr>
              <w:spacing w:after="0" w:line="240" w:lineRule="auto"/>
            </w:pPr>
          </w:p>
          <w:p w:rsidR="00F62625" w:rsidRDefault="00F62625" w:rsidP="00C062D5">
            <w:pPr>
              <w:spacing w:after="0" w:line="240" w:lineRule="auto"/>
            </w:pPr>
          </w:p>
          <w:p w:rsidR="00F62625" w:rsidRDefault="00F62625" w:rsidP="00C062D5">
            <w:pPr>
              <w:spacing w:after="0" w:line="240" w:lineRule="auto"/>
            </w:pPr>
          </w:p>
          <w:p w:rsidR="00A842EB" w:rsidRDefault="00C062D5" w:rsidP="00C062D5">
            <w:pPr>
              <w:spacing w:after="0" w:line="240" w:lineRule="auto"/>
            </w:pPr>
            <w:r w:rsidRPr="00C062D5">
              <w:t xml:space="preserve">Удостоверительная подпись нотариуса </w:t>
            </w:r>
          </w:p>
          <w:p w:rsidR="00C062D5" w:rsidRPr="00C062D5" w:rsidRDefault="00A842EB" w:rsidP="00C062D5">
            <w:pPr>
              <w:spacing w:after="0" w:line="240" w:lineRule="auto"/>
            </w:pPr>
            <w:r w:rsidRPr="00A842EB">
              <w:rPr>
                <w:sz w:val="16"/>
                <w:szCs w:val="16"/>
              </w:rPr>
              <w:t>(при необходимости)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62D5" w:rsidRPr="00C062D5" w:rsidRDefault="00C062D5" w:rsidP="00C062D5">
            <w:pPr>
              <w:spacing w:after="0" w:line="240" w:lineRule="auto"/>
            </w:pPr>
          </w:p>
        </w:tc>
      </w:tr>
      <w:tr w:rsidR="00C062D5" w:rsidTr="00C062D5">
        <w:trPr>
          <w:gridAfter w:val="1"/>
          <w:wAfter w:w="5344" w:type="dxa"/>
          <w:cantSplit/>
          <w:trHeight w:val="278"/>
        </w:trPr>
        <w:tc>
          <w:tcPr>
            <w:tcW w:w="2779" w:type="dxa"/>
            <w:gridSpan w:val="2"/>
            <w:tcBorders>
              <w:top w:val="nil"/>
              <w:left w:val="nil"/>
              <w:right w:val="nil"/>
            </w:tcBorders>
          </w:tcPr>
          <w:p w:rsidR="00C062D5" w:rsidRDefault="00C062D5" w:rsidP="00401EB9">
            <w:pPr>
              <w:ind w:hanging="71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1986" w:type="dxa"/>
            <w:gridSpan w:val="2"/>
            <w:tcBorders>
              <w:top w:val="nil"/>
              <w:left w:val="nil"/>
              <w:right w:val="nil"/>
            </w:tcBorders>
          </w:tcPr>
          <w:p w:rsidR="00C062D5" w:rsidRDefault="00C062D5" w:rsidP="00401EB9">
            <w:pPr>
              <w:ind w:hanging="71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162" w:type="dxa"/>
            <w:gridSpan w:val="2"/>
            <w:tcBorders>
              <w:top w:val="nil"/>
              <w:left w:val="nil"/>
              <w:right w:val="nil"/>
            </w:tcBorders>
          </w:tcPr>
          <w:p w:rsidR="00C062D5" w:rsidRDefault="00C062D5" w:rsidP="00401EB9">
            <w:pPr>
              <w:ind w:hanging="71"/>
              <w:jc w:val="both"/>
              <w:rPr>
                <w:snapToGrid w:val="0"/>
                <w:color w:val="000000"/>
              </w:rPr>
            </w:pPr>
          </w:p>
        </w:tc>
      </w:tr>
      <w:tr w:rsidR="00C062D5" w:rsidTr="00C062D5">
        <w:trPr>
          <w:cantSplit/>
          <w:trHeight w:val="398"/>
        </w:trPr>
        <w:tc>
          <w:tcPr>
            <w:tcW w:w="1636" w:type="dxa"/>
            <w:tcBorders>
              <w:top w:val="nil"/>
              <w:left w:val="nil"/>
              <w:right w:val="nil"/>
            </w:tcBorders>
          </w:tcPr>
          <w:p w:rsidR="00C062D5" w:rsidRDefault="00C062D5" w:rsidP="00401EB9">
            <w:pPr>
              <w:tabs>
                <w:tab w:val="left" w:pos="10206"/>
              </w:tabs>
              <w:ind w:left="-709" w:hanging="71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3129" w:type="dxa"/>
            <w:gridSpan w:val="3"/>
            <w:tcBorders>
              <w:top w:val="nil"/>
              <w:left w:val="nil"/>
              <w:right w:val="nil"/>
            </w:tcBorders>
          </w:tcPr>
          <w:p w:rsidR="00C062D5" w:rsidRDefault="00C062D5" w:rsidP="00401EB9">
            <w:pPr>
              <w:tabs>
                <w:tab w:val="left" w:pos="10206"/>
              </w:tabs>
              <w:ind w:hanging="71"/>
              <w:jc w:val="both"/>
              <w:rPr>
                <w:b/>
                <w:bCs/>
              </w:rPr>
            </w:pPr>
          </w:p>
        </w:tc>
        <w:tc>
          <w:tcPr>
            <w:tcW w:w="162" w:type="dxa"/>
            <w:gridSpan w:val="2"/>
            <w:tcBorders>
              <w:top w:val="nil"/>
              <w:left w:val="nil"/>
              <w:right w:val="nil"/>
            </w:tcBorders>
          </w:tcPr>
          <w:p w:rsidR="00C062D5" w:rsidRDefault="00C062D5" w:rsidP="00401EB9">
            <w:pPr>
              <w:tabs>
                <w:tab w:val="left" w:pos="10206"/>
              </w:tabs>
              <w:ind w:hanging="71"/>
              <w:jc w:val="both"/>
            </w:pPr>
          </w:p>
        </w:tc>
        <w:tc>
          <w:tcPr>
            <w:tcW w:w="5344" w:type="dxa"/>
            <w:tcBorders>
              <w:left w:val="nil"/>
              <w:right w:val="nil"/>
            </w:tcBorders>
          </w:tcPr>
          <w:p w:rsidR="00C062D5" w:rsidRDefault="00C062D5" w:rsidP="00401EB9">
            <w:pPr>
              <w:rPr>
                <w:b/>
                <w:bCs/>
                <w:sz w:val="28"/>
              </w:rPr>
            </w:pPr>
          </w:p>
        </w:tc>
      </w:tr>
    </w:tbl>
    <w:p w:rsidR="005B353A" w:rsidRDefault="005B353A" w:rsidP="00394792">
      <w:pPr>
        <w:autoSpaceDE w:val="0"/>
        <w:autoSpaceDN w:val="0"/>
        <w:adjustRightInd w:val="0"/>
        <w:spacing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bidi="en-US"/>
        </w:rPr>
      </w:pPr>
    </w:p>
    <w:p w:rsidR="00F62625" w:rsidRDefault="00F62625" w:rsidP="00394792">
      <w:pPr>
        <w:autoSpaceDE w:val="0"/>
        <w:autoSpaceDN w:val="0"/>
        <w:adjustRightInd w:val="0"/>
        <w:spacing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bidi="en-US"/>
        </w:rPr>
      </w:pPr>
    </w:p>
    <w:p w:rsidR="00F62625" w:rsidRDefault="00F62625" w:rsidP="00394792">
      <w:pPr>
        <w:autoSpaceDE w:val="0"/>
        <w:autoSpaceDN w:val="0"/>
        <w:adjustRightInd w:val="0"/>
        <w:spacing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bidi="en-US"/>
        </w:rPr>
      </w:pPr>
    </w:p>
    <w:p w:rsidR="00F62625" w:rsidRDefault="00F62625" w:rsidP="00394792">
      <w:pPr>
        <w:autoSpaceDE w:val="0"/>
        <w:autoSpaceDN w:val="0"/>
        <w:adjustRightInd w:val="0"/>
        <w:spacing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bidi="en-US"/>
        </w:rPr>
      </w:pPr>
    </w:p>
    <w:p w:rsidR="00F62625" w:rsidRDefault="00F62625" w:rsidP="00394792">
      <w:pPr>
        <w:autoSpaceDE w:val="0"/>
        <w:autoSpaceDN w:val="0"/>
        <w:adjustRightInd w:val="0"/>
        <w:spacing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bidi="en-US"/>
        </w:rPr>
      </w:pPr>
    </w:p>
    <w:p w:rsidR="00F62625" w:rsidRDefault="00F62625" w:rsidP="00394792">
      <w:pPr>
        <w:autoSpaceDE w:val="0"/>
        <w:autoSpaceDN w:val="0"/>
        <w:adjustRightInd w:val="0"/>
        <w:spacing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bidi="en-US"/>
        </w:rPr>
      </w:pPr>
    </w:p>
    <w:p w:rsidR="00394792" w:rsidRPr="00394792" w:rsidRDefault="00394792" w:rsidP="00394792">
      <w:pPr>
        <w:autoSpaceDE w:val="0"/>
        <w:autoSpaceDN w:val="0"/>
        <w:adjustRightInd w:val="0"/>
        <w:spacing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bidi="en-US"/>
        </w:rPr>
      </w:pPr>
      <w:r w:rsidRPr="00394792">
        <w:rPr>
          <w:rFonts w:ascii="Times New Roman" w:eastAsia="Times New Roman" w:hAnsi="Times New Roman" w:cs="Times New Roman"/>
          <w:sz w:val="20"/>
          <w:szCs w:val="20"/>
          <w:lang w:bidi="en-US"/>
        </w:rPr>
        <w:lastRenderedPageBreak/>
        <w:t xml:space="preserve">Приложение </w:t>
      </w:r>
      <w:r w:rsidR="008B159C">
        <w:rPr>
          <w:rFonts w:ascii="Times New Roman" w:eastAsia="Times New Roman" w:hAnsi="Times New Roman" w:cs="Times New Roman"/>
          <w:sz w:val="20"/>
          <w:szCs w:val="20"/>
          <w:lang w:bidi="en-US"/>
        </w:rPr>
        <w:t>4</w:t>
      </w:r>
    </w:p>
    <w:p w:rsidR="00A82DCB" w:rsidRDefault="00394792" w:rsidP="001931D6">
      <w:pPr>
        <w:autoSpaceDE w:val="0"/>
        <w:autoSpaceDN w:val="0"/>
        <w:adjustRightInd w:val="0"/>
        <w:spacing w:line="240" w:lineRule="auto"/>
        <w:jc w:val="right"/>
        <w:outlineLvl w:val="1"/>
        <w:rPr>
          <w:rFonts w:ascii="Times New Roman" w:hAnsi="Times New Roman" w:cs="Times New Roman"/>
          <w:b/>
          <w:bCs/>
          <w:sz w:val="24"/>
          <w:szCs w:val="24"/>
          <w:lang w:bidi="en-US"/>
        </w:rPr>
      </w:pPr>
      <w:r w:rsidRPr="00394792">
        <w:rPr>
          <w:rFonts w:ascii="Times New Roman" w:eastAsia="Times New Roman" w:hAnsi="Times New Roman" w:cs="Times New Roman"/>
          <w:sz w:val="20"/>
          <w:szCs w:val="20"/>
          <w:lang w:bidi="en-US"/>
        </w:rPr>
        <w:t xml:space="preserve">к  Приказу </w:t>
      </w:r>
      <w:r w:rsidR="006C6148" w:rsidRPr="006C6148">
        <w:rPr>
          <w:rFonts w:ascii="Times New Roman" w:hAnsi="Times New Roman" w:cs="Times New Roman"/>
          <w:sz w:val="20"/>
          <w:szCs w:val="20"/>
          <w:lang w:bidi="en-US"/>
        </w:rPr>
        <w:t xml:space="preserve">от </w:t>
      </w:r>
      <w:r w:rsidR="001931D6">
        <w:rPr>
          <w:rFonts w:ascii="Times New Roman" w:hAnsi="Times New Roman" w:cs="Times New Roman"/>
          <w:sz w:val="20"/>
          <w:szCs w:val="20"/>
          <w:lang w:bidi="en-US"/>
        </w:rPr>
        <w:t>30</w:t>
      </w:r>
      <w:r w:rsidR="001931D6" w:rsidRPr="001931D6">
        <w:rPr>
          <w:rFonts w:ascii="Times New Roman" w:hAnsi="Times New Roman" w:cs="Times New Roman"/>
          <w:bCs/>
          <w:sz w:val="20"/>
          <w:szCs w:val="20"/>
          <w:lang w:bidi="en-US"/>
        </w:rPr>
        <w:t>.12</w:t>
      </w:r>
      <w:r w:rsidR="001931D6" w:rsidRPr="001931D6">
        <w:rPr>
          <w:rFonts w:ascii="Times New Roman" w:hAnsi="Times New Roman" w:cs="Times New Roman"/>
          <w:sz w:val="20"/>
          <w:szCs w:val="20"/>
          <w:lang w:bidi="en-US"/>
        </w:rPr>
        <w:t>.2021 №</w:t>
      </w:r>
      <w:r w:rsidR="001931D6">
        <w:rPr>
          <w:rFonts w:ascii="Times New Roman" w:hAnsi="Times New Roman" w:cs="Times New Roman"/>
          <w:sz w:val="20"/>
          <w:szCs w:val="20"/>
          <w:lang w:bidi="en-US"/>
        </w:rPr>
        <w:t>40</w:t>
      </w:r>
    </w:p>
    <w:p w:rsidR="00A82DCB" w:rsidRDefault="00A82DCB" w:rsidP="00A82DCB">
      <w:pPr>
        <w:pStyle w:val="ConsPlusTitle"/>
        <w:widowControl w:val="0"/>
        <w:jc w:val="right"/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>Руководителю _______________________</w:t>
      </w:r>
    </w:p>
    <w:p w:rsidR="00A82DCB" w:rsidRDefault="00A82DCB" w:rsidP="00A82DCB">
      <w:pPr>
        <w:pStyle w:val="ConsPlusTitle"/>
        <w:widowControl w:val="0"/>
        <w:jc w:val="right"/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 xml:space="preserve">_____________________________________    </w:t>
      </w:r>
    </w:p>
    <w:p w:rsidR="00A82DCB" w:rsidRDefault="00A82DCB" w:rsidP="00A82DCB">
      <w:pPr>
        <w:pStyle w:val="ConsPlusTitle"/>
        <w:widowControl w:val="0"/>
        <w:jc w:val="right"/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</w:pPr>
    </w:p>
    <w:p w:rsidR="00A82DCB" w:rsidRDefault="00A82DCB" w:rsidP="00A82DCB">
      <w:pPr>
        <w:pStyle w:val="ConsPlusTitle"/>
        <w:widowControl w:val="0"/>
        <w:jc w:val="right"/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</w:pPr>
    </w:p>
    <w:p w:rsidR="00A82DCB" w:rsidRDefault="00A82DCB" w:rsidP="00A82DCB">
      <w:pPr>
        <w:pStyle w:val="ConsPlusTitle"/>
        <w:widowControl w:val="0"/>
        <w:jc w:val="right"/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</w:pPr>
    </w:p>
    <w:p w:rsidR="00A82DCB" w:rsidRPr="00A82DCB" w:rsidRDefault="00A82DCB" w:rsidP="00A82DCB">
      <w:pPr>
        <w:pStyle w:val="ConsPlusTitle"/>
        <w:widowControl w:val="0"/>
        <w:jc w:val="center"/>
        <w:rPr>
          <w:rFonts w:ascii="Times New Roman" w:hAnsi="Times New Roman" w:cs="Times New Roman"/>
          <w:bCs w:val="0"/>
          <w:sz w:val="32"/>
          <w:szCs w:val="32"/>
          <w:lang w:eastAsia="en-US" w:bidi="en-US"/>
        </w:rPr>
      </w:pPr>
      <w:r w:rsidRPr="00A82DCB">
        <w:rPr>
          <w:rFonts w:ascii="Times New Roman" w:hAnsi="Times New Roman" w:cs="Times New Roman"/>
          <w:bCs w:val="0"/>
          <w:sz w:val="32"/>
          <w:szCs w:val="32"/>
          <w:lang w:eastAsia="en-US" w:bidi="en-US"/>
        </w:rPr>
        <w:t xml:space="preserve">Извещение </w:t>
      </w:r>
    </w:p>
    <w:p w:rsidR="00A82DCB" w:rsidRDefault="00A82DCB" w:rsidP="00A82DCB">
      <w:pPr>
        <w:pStyle w:val="ConsPlusTitle"/>
        <w:widowControl w:val="0"/>
        <w:jc w:val="center"/>
        <w:rPr>
          <w:rFonts w:ascii="Times New Roman" w:hAnsi="Times New Roman" w:cs="Times New Roman"/>
          <w:bCs w:val="0"/>
          <w:sz w:val="24"/>
          <w:szCs w:val="24"/>
          <w:lang w:eastAsia="en-US" w:bidi="en-US"/>
        </w:rPr>
      </w:pPr>
      <w:r w:rsidRPr="00A82DCB">
        <w:rPr>
          <w:rFonts w:ascii="Times New Roman" w:hAnsi="Times New Roman" w:cs="Times New Roman"/>
          <w:bCs w:val="0"/>
          <w:sz w:val="24"/>
          <w:szCs w:val="24"/>
          <w:lang w:eastAsia="en-US" w:bidi="en-US"/>
        </w:rPr>
        <w:t>об открытии лицевого счета</w:t>
      </w:r>
    </w:p>
    <w:p w:rsidR="00A82DCB" w:rsidRDefault="00A82DCB" w:rsidP="00A82DCB">
      <w:pPr>
        <w:pStyle w:val="ConsPlusTitle"/>
        <w:widowControl w:val="0"/>
        <w:jc w:val="center"/>
        <w:rPr>
          <w:rFonts w:ascii="Times New Roman" w:hAnsi="Times New Roman" w:cs="Times New Roman"/>
          <w:bCs w:val="0"/>
          <w:sz w:val="24"/>
          <w:szCs w:val="24"/>
          <w:lang w:eastAsia="en-US" w:bidi="en-US"/>
        </w:rPr>
      </w:pPr>
    </w:p>
    <w:p w:rsidR="00A82DCB" w:rsidRDefault="00A82DCB" w:rsidP="00A82DCB">
      <w:pPr>
        <w:pStyle w:val="ConsPlusTitle"/>
        <w:widowControl w:val="0"/>
        <w:jc w:val="center"/>
        <w:rPr>
          <w:rFonts w:ascii="Times New Roman" w:hAnsi="Times New Roman" w:cs="Times New Roman"/>
          <w:bCs w:val="0"/>
          <w:sz w:val="24"/>
          <w:szCs w:val="24"/>
          <w:lang w:eastAsia="en-US" w:bidi="en-US"/>
        </w:rPr>
      </w:pPr>
    </w:p>
    <w:p w:rsidR="00A82DCB" w:rsidRDefault="00A82DCB" w:rsidP="00A82DCB">
      <w:pPr>
        <w:pStyle w:val="ConsPlusTitle"/>
        <w:widowControl w:val="0"/>
        <w:pBdr>
          <w:bottom w:val="single" w:sz="12" w:space="1" w:color="auto"/>
        </w:pBdr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>Управление финансов Администрации Шегарского района сообщает, что распорядителю бюджетных средств (получателю бюджетных средств)</w:t>
      </w:r>
    </w:p>
    <w:p w:rsidR="00394792" w:rsidRDefault="00394792" w:rsidP="00A82DCB">
      <w:pPr>
        <w:pStyle w:val="ConsPlusTitle"/>
        <w:widowControl w:val="0"/>
        <w:pBdr>
          <w:bottom w:val="single" w:sz="12" w:space="1" w:color="auto"/>
        </w:pBdr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</w:pPr>
    </w:p>
    <w:p w:rsidR="00A82DCB" w:rsidRPr="00A82DCB" w:rsidRDefault="00A82DCB" w:rsidP="00A82DCB">
      <w:pPr>
        <w:pStyle w:val="ConsPlusTitle"/>
        <w:widowControl w:val="0"/>
        <w:pBdr>
          <w:bottom w:val="single" w:sz="12" w:space="1" w:color="auto"/>
        </w:pBdr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</w:pPr>
    </w:p>
    <w:p w:rsidR="00A82DCB" w:rsidRDefault="00A82DCB" w:rsidP="00A82DCB">
      <w:pPr>
        <w:pStyle w:val="ConsPlusTitle"/>
        <w:widowControl w:val="0"/>
        <w:rPr>
          <w:rFonts w:ascii="Times New Roman" w:hAnsi="Times New Roman" w:cs="Times New Roman"/>
          <w:b w:val="0"/>
          <w:bCs w:val="0"/>
          <w:sz w:val="16"/>
          <w:szCs w:val="16"/>
          <w:lang w:eastAsia="en-US" w:bidi="en-US"/>
        </w:rPr>
      </w:pPr>
      <w:r w:rsidRPr="00A82DCB">
        <w:rPr>
          <w:rFonts w:ascii="Times New Roman" w:hAnsi="Times New Roman" w:cs="Times New Roman"/>
          <w:b w:val="0"/>
          <w:bCs w:val="0"/>
          <w:sz w:val="16"/>
          <w:szCs w:val="16"/>
          <w:lang w:eastAsia="en-US" w:bidi="en-US"/>
        </w:rPr>
        <w:t>(ИНН, наименование получателя бюджетных средств/бюджетного учреждения, юридический адрес)</w:t>
      </w:r>
    </w:p>
    <w:p w:rsidR="00A842EB" w:rsidRDefault="00A842EB" w:rsidP="00A82DCB">
      <w:pPr>
        <w:pStyle w:val="ConsPlusTitle"/>
        <w:widowControl w:val="0"/>
        <w:rPr>
          <w:rFonts w:ascii="Times New Roman" w:hAnsi="Times New Roman" w:cs="Times New Roman"/>
          <w:b w:val="0"/>
          <w:bCs w:val="0"/>
          <w:sz w:val="16"/>
          <w:szCs w:val="16"/>
          <w:lang w:eastAsia="en-US" w:bidi="en-US"/>
        </w:rPr>
      </w:pPr>
    </w:p>
    <w:p w:rsidR="00A842EB" w:rsidRDefault="00A842EB" w:rsidP="00A82DCB">
      <w:pPr>
        <w:pStyle w:val="ConsPlusTitle"/>
        <w:widowControl w:val="0"/>
        <w:rPr>
          <w:rFonts w:ascii="Times New Roman" w:hAnsi="Times New Roman" w:cs="Times New Roman"/>
          <w:b w:val="0"/>
          <w:bCs w:val="0"/>
          <w:sz w:val="16"/>
          <w:szCs w:val="16"/>
          <w:lang w:eastAsia="en-US" w:bidi="en-US"/>
        </w:rPr>
      </w:pPr>
      <w:r>
        <w:rPr>
          <w:rFonts w:ascii="Times New Roman" w:hAnsi="Times New Roman" w:cs="Times New Roman"/>
          <w:b w:val="0"/>
          <w:bCs w:val="0"/>
          <w:sz w:val="16"/>
          <w:szCs w:val="16"/>
          <w:lang w:eastAsia="en-US" w:bidi="en-US"/>
        </w:rPr>
        <w:t>____________________________________________________________________________________________________________________</w:t>
      </w:r>
    </w:p>
    <w:p w:rsidR="00A842EB" w:rsidRDefault="00A842EB" w:rsidP="00A82DCB">
      <w:pPr>
        <w:pStyle w:val="ConsPlusTitle"/>
        <w:widowControl w:val="0"/>
        <w:rPr>
          <w:rFonts w:ascii="Times New Roman" w:hAnsi="Times New Roman" w:cs="Times New Roman"/>
          <w:b w:val="0"/>
          <w:bCs w:val="0"/>
          <w:sz w:val="16"/>
          <w:szCs w:val="16"/>
          <w:lang w:eastAsia="en-US" w:bidi="en-US"/>
        </w:rPr>
      </w:pPr>
    </w:p>
    <w:p w:rsidR="00B20B2B" w:rsidRDefault="00B20B2B" w:rsidP="00A82DCB">
      <w:pPr>
        <w:pStyle w:val="ConsPlusTitle"/>
        <w:widowControl w:val="0"/>
        <w:rPr>
          <w:rFonts w:ascii="Times New Roman" w:hAnsi="Times New Roman" w:cs="Times New Roman"/>
          <w:b w:val="0"/>
          <w:bCs w:val="0"/>
          <w:sz w:val="16"/>
          <w:szCs w:val="16"/>
          <w:lang w:eastAsia="en-US" w:bidi="en-US"/>
        </w:rPr>
      </w:pPr>
    </w:p>
    <w:p w:rsidR="00B20B2B" w:rsidRDefault="00B20B2B" w:rsidP="00A82DCB">
      <w:pPr>
        <w:pStyle w:val="ConsPlusTitle"/>
        <w:widowControl w:val="0"/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 xml:space="preserve">«_______»________________ 20_____г. </w:t>
      </w:r>
      <w:r w:rsidR="00394792"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>о</w:t>
      </w:r>
      <w:r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>ткрыт лицевой счет № ______________________</w:t>
      </w:r>
    </w:p>
    <w:p w:rsidR="00B20B2B" w:rsidRDefault="00B20B2B" w:rsidP="00A82DCB">
      <w:pPr>
        <w:pStyle w:val="ConsPlusTitle"/>
        <w:widowControl w:val="0"/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</w:pPr>
    </w:p>
    <w:p w:rsidR="00B20B2B" w:rsidRDefault="00B20B2B" w:rsidP="00A82DCB">
      <w:pPr>
        <w:pStyle w:val="ConsPlusTitle"/>
        <w:widowControl w:val="0"/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</w:pPr>
    </w:p>
    <w:p w:rsidR="00B20B2B" w:rsidRDefault="00B20B2B" w:rsidP="00A82DCB">
      <w:pPr>
        <w:pStyle w:val="ConsPlusTitle"/>
        <w:widowControl w:val="0"/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</w:pPr>
    </w:p>
    <w:p w:rsidR="00B20B2B" w:rsidRDefault="00B20B2B" w:rsidP="00A82DCB">
      <w:pPr>
        <w:pStyle w:val="ConsPlusTitle"/>
        <w:widowControl w:val="0"/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</w:pPr>
    </w:p>
    <w:p w:rsidR="00B20B2B" w:rsidRDefault="00B20B2B" w:rsidP="00A82DCB">
      <w:pPr>
        <w:pStyle w:val="ConsPlusTitle"/>
        <w:widowControl w:val="0"/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</w:pPr>
    </w:p>
    <w:p w:rsidR="00B20B2B" w:rsidRDefault="00B20B2B" w:rsidP="00A82DCB">
      <w:pPr>
        <w:pStyle w:val="ConsPlusTitle"/>
        <w:widowControl w:val="0"/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</w:pPr>
    </w:p>
    <w:p w:rsidR="00B20B2B" w:rsidRDefault="00B20B2B" w:rsidP="00A82DCB">
      <w:pPr>
        <w:pStyle w:val="ConsPlusTitle"/>
        <w:widowControl w:val="0"/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</w:pPr>
    </w:p>
    <w:p w:rsidR="00B20B2B" w:rsidRDefault="00B20B2B" w:rsidP="00A82DCB">
      <w:pPr>
        <w:pStyle w:val="ConsPlusTitle"/>
        <w:widowControl w:val="0"/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</w:pPr>
    </w:p>
    <w:p w:rsidR="00B20B2B" w:rsidRDefault="00B20B2B" w:rsidP="00A82DCB">
      <w:pPr>
        <w:pStyle w:val="ConsPlusTitle"/>
        <w:widowControl w:val="0"/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</w:pPr>
    </w:p>
    <w:p w:rsidR="00B20B2B" w:rsidRPr="00173C76" w:rsidRDefault="00B20B2B" w:rsidP="00B20B2B">
      <w:pPr>
        <w:pStyle w:val="ConsPlusTitle"/>
        <w:widowControl w:val="0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</w:pPr>
      <w:r w:rsidRPr="00173C76"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>Руководитель_______________ (____________________)</w:t>
      </w:r>
    </w:p>
    <w:p w:rsidR="00B20B2B" w:rsidRDefault="00B20B2B" w:rsidP="00B20B2B">
      <w:pPr>
        <w:pStyle w:val="ConsPlusTitle"/>
        <w:widowControl w:val="0"/>
        <w:jc w:val="both"/>
        <w:rPr>
          <w:rFonts w:ascii="Times New Roman" w:hAnsi="Times New Roman" w:cs="Times New Roman"/>
          <w:b w:val="0"/>
          <w:bCs w:val="0"/>
          <w:sz w:val="16"/>
          <w:szCs w:val="16"/>
          <w:lang w:eastAsia="en-US" w:bidi="en-US"/>
        </w:rPr>
      </w:pPr>
      <w:r w:rsidRPr="00173C76">
        <w:rPr>
          <w:rFonts w:ascii="Times New Roman" w:hAnsi="Times New Roman" w:cs="Times New Roman"/>
          <w:b w:val="0"/>
          <w:bCs w:val="0"/>
          <w:sz w:val="16"/>
          <w:szCs w:val="16"/>
          <w:lang w:eastAsia="en-US" w:bidi="en-US"/>
        </w:rPr>
        <w:t xml:space="preserve">(подпись)                (фамилия, инициалы)  </w:t>
      </w:r>
    </w:p>
    <w:p w:rsidR="00B20B2B" w:rsidRDefault="00B20B2B" w:rsidP="00B20B2B">
      <w:pPr>
        <w:pStyle w:val="ConsPlusTitle"/>
        <w:widowControl w:val="0"/>
        <w:jc w:val="both"/>
        <w:rPr>
          <w:rFonts w:ascii="Times New Roman" w:hAnsi="Times New Roman" w:cs="Times New Roman"/>
          <w:b w:val="0"/>
          <w:bCs w:val="0"/>
          <w:sz w:val="16"/>
          <w:szCs w:val="16"/>
          <w:lang w:eastAsia="en-US" w:bidi="en-US"/>
        </w:rPr>
      </w:pPr>
    </w:p>
    <w:p w:rsidR="00B20B2B" w:rsidRPr="00173C76" w:rsidRDefault="00B20B2B" w:rsidP="00B20B2B">
      <w:pPr>
        <w:pStyle w:val="ConsPlusTitle"/>
        <w:widowControl w:val="0"/>
        <w:jc w:val="both"/>
        <w:rPr>
          <w:rFonts w:ascii="Times New Roman" w:hAnsi="Times New Roman" w:cs="Times New Roman"/>
          <w:b w:val="0"/>
          <w:bCs w:val="0"/>
          <w:sz w:val="16"/>
          <w:szCs w:val="16"/>
          <w:lang w:eastAsia="en-US" w:bidi="en-US"/>
        </w:rPr>
      </w:pPr>
    </w:p>
    <w:p w:rsidR="00B20B2B" w:rsidRPr="00173C76" w:rsidRDefault="00B20B2B" w:rsidP="00B20B2B">
      <w:pPr>
        <w:pStyle w:val="ConsPlusTitle"/>
        <w:widowControl w:val="0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</w:pPr>
      <w:r w:rsidRPr="00173C76"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>Главный бухгалтер______________ (____________________)</w:t>
      </w:r>
    </w:p>
    <w:p w:rsidR="00B20B2B" w:rsidRDefault="00B20B2B" w:rsidP="00B20B2B">
      <w:pPr>
        <w:pStyle w:val="ConsPlusTitle"/>
        <w:widowControl w:val="0"/>
        <w:jc w:val="both"/>
        <w:rPr>
          <w:rFonts w:ascii="Times New Roman" w:hAnsi="Times New Roman" w:cs="Times New Roman"/>
          <w:b w:val="0"/>
          <w:bCs w:val="0"/>
          <w:sz w:val="16"/>
          <w:szCs w:val="16"/>
          <w:lang w:eastAsia="en-US" w:bidi="en-US"/>
        </w:rPr>
      </w:pPr>
      <w:r w:rsidRPr="00173C76">
        <w:rPr>
          <w:rFonts w:ascii="Times New Roman" w:hAnsi="Times New Roman" w:cs="Times New Roman"/>
          <w:b w:val="0"/>
          <w:bCs w:val="0"/>
          <w:sz w:val="16"/>
          <w:szCs w:val="16"/>
          <w:lang w:eastAsia="en-US" w:bidi="en-US"/>
        </w:rPr>
        <w:t xml:space="preserve">(подпись)     (фамилия, инициалы)      </w:t>
      </w:r>
    </w:p>
    <w:p w:rsidR="00B20B2B" w:rsidRPr="00173C76" w:rsidRDefault="00B20B2B" w:rsidP="00B20B2B">
      <w:pPr>
        <w:pStyle w:val="ConsPlusTitle"/>
        <w:widowControl w:val="0"/>
        <w:jc w:val="both"/>
        <w:rPr>
          <w:rFonts w:ascii="Times New Roman" w:hAnsi="Times New Roman" w:cs="Times New Roman"/>
          <w:b w:val="0"/>
          <w:bCs w:val="0"/>
          <w:sz w:val="16"/>
          <w:szCs w:val="16"/>
          <w:lang w:eastAsia="en-US" w:bidi="en-US"/>
        </w:rPr>
      </w:pPr>
    </w:p>
    <w:p w:rsidR="00B3608C" w:rsidRDefault="00B3608C" w:rsidP="00E758CD">
      <w:pPr>
        <w:autoSpaceDE w:val="0"/>
        <w:autoSpaceDN w:val="0"/>
        <w:adjustRightInd w:val="0"/>
        <w:jc w:val="right"/>
        <w:outlineLvl w:val="1"/>
      </w:pPr>
    </w:p>
    <w:p w:rsidR="00B3608C" w:rsidRDefault="00B3608C" w:rsidP="00E758CD">
      <w:pPr>
        <w:autoSpaceDE w:val="0"/>
        <w:autoSpaceDN w:val="0"/>
        <w:adjustRightInd w:val="0"/>
        <w:jc w:val="right"/>
        <w:outlineLvl w:val="1"/>
      </w:pPr>
    </w:p>
    <w:p w:rsidR="00B3608C" w:rsidRDefault="00B3608C" w:rsidP="00E758CD">
      <w:pPr>
        <w:autoSpaceDE w:val="0"/>
        <w:autoSpaceDN w:val="0"/>
        <w:adjustRightInd w:val="0"/>
        <w:jc w:val="right"/>
        <w:outlineLvl w:val="1"/>
      </w:pPr>
    </w:p>
    <w:p w:rsidR="00B3608C" w:rsidRDefault="00B3608C" w:rsidP="00E758CD">
      <w:pPr>
        <w:autoSpaceDE w:val="0"/>
        <w:autoSpaceDN w:val="0"/>
        <w:adjustRightInd w:val="0"/>
        <w:jc w:val="right"/>
        <w:outlineLvl w:val="1"/>
      </w:pPr>
    </w:p>
    <w:p w:rsidR="00B3608C" w:rsidRDefault="00B3608C" w:rsidP="00E758CD">
      <w:pPr>
        <w:autoSpaceDE w:val="0"/>
        <w:autoSpaceDN w:val="0"/>
        <w:adjustRightInd w:val="0"/>
        <w:jc w:val="right"/>
        <w:outlineLvl w:val="1"/>
      </w:pPr>
    </w:p>
    <w:p w:rsidR="00B3608C" w:rsidRDefault="00B3608C" w:rsidP="00E758CD">
      <w:pPr>
        <w:autoSpaceDE w:val="0"/>
        <w:autoSpaceDN w:val="0"/>
        <w:adjustRightInd w:val="0"/>
        <w:jc w:val="right"/>
        <w:outlineLvl w:val="1"/>
      </w:pPr>
    </w:p>
    <w:p w:rsidR="00B3608C" w:rsidRDefault="00B3608C" w:rsidP="00E758CD">
      <w:pPr>
        <w:autoSpaceDE w:val="0"/>
        <w:autoSpaceDN w:val="0"/>
        <w:adjustRightInd w:val="0"/>
        <w:jc w:val="right"/>
        <w:outlineLvl w:val="1"/>
      </w:pPr>
    </w:p>
    <w:p w:rsidR="00B3608C" w:rsidRDefault="00B3608C" w:rsidP="00E758CD">
      <w:pPr>
        <w:autoSpaceDE w:val="0"/>
        <w:autoSpaceDN w:val="0"/>
        <w:adjustRightInd w:val="0"/>
        <w:jc w:val="right"/>
        <w:outlineLvl w:val="1"/>
      </w:pPr>
    </w:p>
    <w:p w:rsidR="00B3608C" w:rsidRDefault="00B3608C" w:rsidP="00E758CD">
      <w:pPr>
        <w:autoSpaceDE w:val="0"/>
        <w:autoSpaceDN w:val="0"/>
        <w:adjustRightInd w:val="0"/>
        <w:jc w:val="right"/>
        <w:outlineLvl w:val="1"/>
      </w:pPr>
    </w:p>
    <w:p w:rsidR="00177856" w:rsidRDefault="00177856" w:rsidP="00394792">
      <w:pPr>
        <w:autoSpaceDE w:val="0"/>
        <w:autoSpaceDN w:val="0"/>
        <w:adjustRightInd w:val="0"/>
        <w:spacing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bidi="en-US"/>
        </w:rPr>
      </w:pPr>
    </w:p>
    <w:p w:rsidR="00394792" w:rsidRPr="00394792" w:rsidRDefault="00394792" w:rsidP="00394792">
      <w:pPr>
        <w:autoSpaceDE w:val="0"/>
        <w:autoSpaceDN w:val="0"/>
        <w:adjustRightInd w:val="0"/>
        <w:spacing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bidi="en-US"/>
        </w:rPr>
      </w:pPr>
      <w:r w:rsidRPr="00394792">
        <w:rPr>
          <w:rFonts w:ascii="Times New Roman" w:eastAsia="Times New Roman" w:hAnsi="Times New Roman" w:cs="Times New Roman"/>
          <w:sz w:val="20"/>
          <w:szCs w:val="20"/>
          <w:lang w:bidi="en-US"/>
        </w:rPr>
        <w:lastRenderedPageBreak/>
        <w:t xml:space="preserve">Приложение </w:t>
      </w:r>
      <w:r w:rsidR="008B159C">
        <w:rPr>
          <w:rFonts w:ascii="Times New Roman" w:eastAsia="Times New Roman" w:hAnsi="Times New Roman" w:cs="Times New Roman"/>
          <w:sz w:val="20"/>
          <w:szCs w:val="20"/>
          <w:lang w:bidi="en-US"/>
        </w:rPr>
        <w:t>5</w:t>
      </w:r>
    </w:p>
    <w:p w:rsidR="00935D6F" w:rsidRPr="00394792" w:rsidRDefault="00935D6F" w:rsidP="00935D6F">
      <w:pPr>
        <w:autoSpaceDE w:val="0"/>
        <w:autoSpaceDN w:val="0"/>
        <w:adjustRightInd w:val="0"/>
        <w:spacing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bidi="en-US"/>
        </w:rPr>
      </w:pPr>
      <w:r w:rsidRPr="00394792">
        <w:rPr>
          <w:rFonts w:ascii="Times New Roman" w:eastAsia="Times New Roman" w:hAnsi="Times New Roman" w:cs="Times New Roman"/>
          <w:sz w:val="20"/>
          <w:szCs w:val="20"/>
          <w:lang w:bidi="en-US"/>
        </w:rPr>
        <w:t xml:space="preserve">к  Приказу </w:t>
      </w:r>
      <w:r w:rsidR="006C6148" w:rsidRPr="006C6148">
        <w:rPr>
          <w:rFonts w:ascii="Times New Roman" w:hAnsi="Times New Roman" w:cs="Times New Roman"/>
          <w:sz w:val="20"/>
          <w:szCs w:val="20"/>
          <w:lang w:bidi="en-US"/>
        </w:rPr>
        <w:t xml:space="preserve">от </w:t>
      </w:r>
      <w:r w:rsidR="001931D6">
        <w:rPr>
          <w:rFonts w:ascii="Times New Roman" w:hAnsi="Times New Roman" w:cs="Times New Roman"/>
          <w:sz w:val="20"/>
          <w:szCs w:val="20"/>
          <w:lang w:bidi="en-US"/>
        </w:rPr>
        <w:t>30</w:t>
      </w:r>
      <w:r w:rsidR="001931D6" w:rsidRPr="001931D6">
        <w:rPr>
          <w:rFonts w:ascii="Times New Roman" w:hAnsi="Times New Roman" w:cs="Times New Roman"/>
          <w:bCs/>
          <w:sz w:val="20"/>
          <w:szCs w:val="20"/>
          <w:lang w:bidi="en-US"/>
        </w:rPr>
        <w:t>.12</w:t>
      </w:r>
      <w:r w:rsidR="001931D6" w:rsidRPr="001931D6">
        <w:rPr>
          <w:rFonts w:ascii="Times New Roman" w:hAnsi="Times New Roman" w:cs="Times New Roman"/>
          <w:sz w:val="20"/>
          <w:szCs w:val="20"/>
          <w:lang w:bidi="en-US"/>
        </w:rPr>
        <w:t>.2021 №</w:t>
      </w:r>
      <w:r w:rsidR="001931D6">
        <w:rPr>
          <w:rFonts w:ascii="Times New Roman" w:hAnsi="Times New Roman" w:cs="Times New Roman"/>
          <w:sz w:val="20"/>
          <w:szCs w:val="20"/>
          <w:lang w:bidi="en-US"/>
        </w:rPr>
        <w:t>40</w:t>
      </w:r>
    </w:p>
    <w:p w:rsidR="00E758CD" w:rsidRPr="007D1361" w:rsidRDefault="00E758CD" w:rsidP="00903C2E">
      <w:pPr>
        <w:pStyle w:val="ConsPlusNonformat"/>
        <w:widowControl/>
        <w:jc w:val="center"/>
        <w:rPr>
          <w:b/>
          <w:sz w:val="24"/>
          <w:szCs w:val="24"/>
        </w:rPr>
      </w:pPr>
      <w:r w:rsidRPr="007D1361">
        <w:rPr>
          <w:b/>
          <w:sz w:val="24"/>
          <w:szCs w:val="24"/>
        </w:rPr>
        <w:t>Заявление</w:t>
      </w:r>
    </w:p>
    <w:p w:rsidR="00E758CD" w:rsidRPr="007D1361" w:rsidRDefault="00E758CD" w:rsidP="00903C2E">
      <w:pPr>
        <w:pStyle w:val="ConsPlusNonformat"/>
        <w:widowControl/>
        <w:jc w:val="center"/>
        <w:rPr>
          <w:b/>
          <w:sz w:val="24"/>
          <w:szCs w:val="24"/>
        </w:rPr>
      </w:pPr>
      <w:r w:rsidRPr="007D1361">
        <w:rPr>
          <w:b/>
          <w:sz w:val="24"/>
          <w:szCs w:val="24"/>
        </w:rPr>
        <w:t>на закрытие лицевого счета</w:t>
      </w:r>
    </w:p>
    <w:p w:rsidR="00E758CD" w:rsidRPr="007D1361" w:rsidRDefault="00E758CD" w:rsidP="00903C2E">
      <w:pPr>
        <w:pStyle w:val="ConsPlusNonformat"/>
        <w:widowControl/>
        <w:jc w:val="center"/>
        <w:rPr>
          <w:b/>
          <w:sz w:val="24"/>
          <w:szCs w:val="24"/>
        </w:rPr>
      </w:pPr>
      <w:r w:rsidRPr="007D1361">
        <w:rPr>
          <w:b/>
          <w:sz w:val="24"/>
          <w:szCs w:val="24"/>
        </w:rPr>
        <w:t>в Управлени</w:t>
      </w:r>
      <w:r w:rsidR="005B353A">
        <w:rPr>
          <w:b/>
          <w:sz w:val="24"/>
          <w:szCs w:val="24"/>
        </w:rPr>
        <w:t>и</w:t>
      </w:r>
      <w:r w:rsidRPr="007D1361">
        <w:rPr>
          <w:b/>
          <w:sz w:val="24"/>
          <w:szCs w:val="24"/>
        </w:rPr>
        <w:t xml:space="preserve"> финансов Администрации Шегарского района</w:t>
      </w:r>
    </w:p>
    <w:p w:rsidR="00E758CD" w:rsidRPr="007D1361" w:rsidRDefault="00E758CD" w:rsidP="00E758CD">
      <w:pPr>
        <w:pStyle w:val="ConsPlusNonformat"/>
        <w:widowControl/>
        <w:rPr>
          <w:sz w:val="24"/>
          <w:szCs w:val="24"/>
        </w:rPr>
      </w:pPr>
      <w:r w:rsidRPr="007D1361">
        <w:rPr>
          <w:sz w:val="24"/>
          <w:szCs w:val="24"/>
        </w:rPr>
        <w:t>________________________________________________________________</w:t>
      </w:r>
    </w:p>
    <w:p w:rsidR="004518A2" w:rsidRPr="007D1361" w:rsidRDefault="00E758CD" w:rsidP="004518A2">
      <w:pPr>
        <w:pStyle w:val="ConsPlusNonformat"/>
        <w:widowControl/>
        <w:rPr>
          <w:sz w:val="16"/>
          <w:szCs w:val="16"/>
        </w:rPr>
      </w:pPr>
      <w:r w:rsidRPr="007D1361">
        <w:rPr>
          <w:sz w:val="16"/>
          <w:szCs w:val="16"/>
        </w:rPr>
        <w:t>(Полное и краткое наименование учреждения</w:t>
      </w:r>
      <w:r w:rsidR="004518A2" w:rsidRPr="007D1361">
        <w:rPr>
          <w:sz w:val="16"/>
          <w:szCs w:val="16"/>
        </w:rPr>
        <w:t>в соответствии с учредительными документами)</w:t>
      </w:r>
    </w:p>
    <w:p w:rsidR="00E758CD" w:rsidRDefault="00E758CD" w:rsidP="00E758CD">
      <w:pPr>
        <w:pStyle w:val="ConsPlusNonformat"/>
        <w:widowControl/>
      </w:pPr>
      <w:r>
        <w:t>___________________________________________________________________________</w:t>
      </w:r>
    </w:p>
    <w:p w:rsidR="00E758CD" w:rsidRDefault="00E758CD" w:rsidP="00E758CD">
      <w:pPr>
        <w:pStyle w:val="ConsPlusNonformat"/>
        <w:widowControl/>
      </w:pPr>
      <w:r>
        <w:t>___________________________________________________________________________</w:t>
      </w:r>
    </w:p>
    <w:p w:rsidR="00E758CD" w:rsidRDefault="00E758CD" w:rsidP="00E758CD">
      <w:pPr>
        <w:pStyle w:val="ConsPlusNonformat"/>
        <w:widowControl/>
      </w:pPr>
      <w:r>
        <w:t xml:space="preserve">                  (</w:t>
      </w:r>
      <w:r w:rsidRPr="004518A2">
        <w:rPr>
          <w:sz w:val="16"/>
          <w:szCs w:val="16"/>
        </w:rPr>
        <w:t>Наименование вышестоящей организации</w:t>
      </w:r>
      <w:r>
        <w:t>)</w:t>
      </w:r>
    </w:p>
    <w:p w:rsidR="00E758CD" w:rsidRDefault="00E758CD" w:rsidP="00E758CD">
      <w:pPr>
        <w:pStyle w:val="ConsPlusNonformat"/>
        <w:widowControl/>
      </w:pPr>
      <w:r>
        <w:t>ИНН _________________________________ КПП _________________________________</w:t>
      </w:r>
    </w:p>
    <w:p w:rsidR="00E758CD" w:rsidRDefault="00E758CD" w:rsidP="00E758CD">
      <w:pPr>
        <w:pStyle w:val="ConsPlusNonformat"/>
        <w:widowControl/>
      </w:pPr>
      <w:r>
        <w:t>Юридический адрес: ________________________________________________________</w:t>
      </w:r>
    </w:p>
    <w:p w:rsidR="00E758CD" w:rsidRDefault="00E758CD" w:rsidP="00E758CD">
      <w:pPr>
        <w:pStyle w:val="ConsPlusNonformat"/>
        <w:widowControl/>
      </w:pPr>
      <w:r>
        <w:t>Просим закрыть лицевой счет _______________________________________________</w:t>
      </w:r>
    </w:p>
    <w:p w:rsidR="00E758CD" w:rsidRPr="00A842EB" w:rsidRDefault="00E758CD" w:rsidP="00E758CD">
      <w:pPr>
        <w:pStyle w:val="ConsPlusNonformat"/>
        <w:widowControl/>
        <w:rPr>
          <w:sz w:val="16"/>
          <w:szCs w:val="16"/>
        </w:rPr>
      </w:pPr>
      <w:r w:rsidRPr="00A842EB">
        <w:rPr>
          <w:sz w:val="16"/>
          <w:szCs w:val="16"/>
        </w:rPr>
        <w:t>(номер лицевого счета)</w:t>
      </w:r>
    </w:p>
    <w:p w:rsidR="00E758CD" w:rsidRDefault="00E758CD" w:rsidP="00E758CD">
      <w:pPr>
        <w:pStyle w:val="ConsPlusNonformat"/>
        <w:widowControl/>
      </w:pPr>
      <w:r>
        <w:t>в связи с _________________________________________________________________</w:t>
      </w:r>
    </w:p>
    <w:p w:rsidR="00E758CD" w:rsidRPr="00A842EB" w:rsidRDefault="00E758CD" w:rsidP="00E758CD">
      <w:pPr>
        <w:pStyle w:val="ConsPlusNonformat"/>
        <w:widowControl/>
        <w:rPr>
          <w:sz w:val="16"/>
          <w:szCs w:val="16"/>
        </w:rPr>
      </w:pPr>
      <w:r w:rsidRPr="00A842EB">
        <w:rPr>
          <w:sz w:val="16"/>
          <w:szCs w:val="16"/>
        </w:rPr>
        <w:t>(</w:t>
      </w:r>
      <w:proofErr w:type="spellStart"/>
      <w:r w:rsidRPr="00A842EB">
        <w:rPr>
          <w:sz w:val="16"/>
          <w:szCs w:val="16"/>
        </w:rPr>
        <w:t>реорганизаци</w:t>
      </w:r>
      <w:r w:rsidR="004518A2" w:rsidRPr="00A842EB">
        <w:rPr>
          <w:sz w:val="16"/>
          <w:szCs w:val="16"/>
        </w:rPr>
        <w:t>я</w:t>
      </w:r>
      <w:r w:rsidR="00A842EB">
        <w:rPr>
          <w:sz w:val="16"/>
          <w:szCs w:val="16"/>
        </w:rPr>
        <w:t>,</w:t>
      </w:r>
      <w:r w:rsidRPr="00A842EB">
        <w:rPr>
          <w:sz w:val="16"/>
          <w:szCs w:val="16"/>
        </w:rPr>
        <w:t>изменениемподчиненности,</w:t>
      </w:r>
      <w:r w:rsidR="004518A2" w:rsidRPr="00A842EB">
        <w:rPr>
          <w:sz w:val="16"/>
          <w:szCs w:val="16"/>
        </w:rPr>
        <w:t>завершением</w:t>
      </w:r>
      <w:proofErr w:type="spellEnd"/>
      <w:r w:rsidR="004518A2" w:rsidRPr="00A842EB">
        <w:rPr>
          <w:sz w:val="16"/>
          <w:szCs w:val="16"/>
        </w:rPr>
        <w:t xml:space="preserve"> работы ликвидационной</w:t>
      </w:r>
      <w:r w:rsidR="00F970AD" w:rsidRPr="00A842EB">
        <w:rPr>
          <w:sz w:val="16"/>
          <w:szCs w:val="16"/>
        </w:rPr>
        <w:t>комиссии</w:t>
      </w:r>
      <w:r w:rsidR="004518A2" w:rsidRPr="00A842EB">
        <w:rPr>
          <w:sz w:val="16"/>
          <w:szCs w:val="16"/>
        </w:rPr>
        <w:t>)</w:t>
      </w:r>
      <w:r w:rsidRPr="00A842EB">
        <w:rPr>
          <w:sz w:val="16"/>
          <w:szCs w:val="16"/>
        </w:rPr>
        <w:t>___________________________________________________________________________</w:t>
      </w:r>
    </w:p>
    <w:p w:rsidR="004518A2" w:rsidRDefault="004518A2" w:rsidP="00E758CD">
      <w:pPr>
        <w:pStyle w:val="ConsPlusNonformat"/>
        <w:widowControl/>
      </w:pPr>
    </w:p>
    <w:p w:rsidR="00E758CD" w:rsidRDefault="00E758CD" w:rsidP="00E758CD">
      <w:pPr>
        <w:pStyle w:val="ConsPlusNonformat"/>
        <w:widowControl/>
      </w:pPr>
      <w:r>
        <w:t xml:space="preserve">    К заявлению прилагаются:</w:t>
      </w:r>
    </w:p>
    <w:p w:rsidR="00E758CD" w:rsidRDefault="00E758CD" w:rsidP="00E758CD">
      <w:pPr>
        <w:pStyle w:val="ConsPlusNonformat"/>
        <w:widowControl/>
      </w:pPr>
      <w:r>
        <w:t>1. ________________________________________________________________________</w:t>
      </w:r>
    </w:p>
    <w:p w:rsidR="00E758CD" w:rsidRPr="004518A2" w:rsidRDefault="00E758CD" w:rsidP="00E758CD">
      <w:pPr>
        <w:pStyle w:val="ConsPlusNonformat"/>
        <w:widowControl/>
        <w:rPr>
          <w:sz w:val="16"/>
          <w:szCs w:val="16"/>
        </w:rPr>
      </w:pPr>
      <w:r>
        <w:t xml:space="preserve">       (</w:t>
      </w:r>
      <w:r w:rsidRPr="004518A2">
        <w:rPr>
          <w:sz w:val="16"/>
          <w:szCs w:val="16"/>
        </w:rPr>
        <w:t>копии документов, являющиеся основанием для закрытия счета)</w:t>
      </w:r>
    </w:p>
    <w:p w:rsidR="00E758CD" w:rsidRDefault="00E758CD" w:rsidP="00E758CD">
      <w:pPr>
        <w:pStyle w:val="ConsPlusNonformat"/>
        <w:widowControl/>
      </w:pPr>
      <w:r>
        <w:t>2. ________________________________________________________________________</w:t>
      </w:r>
    </w:p>
    <w:p w:rsidR="00E758CD" w:rsidRDefault="00E758CD" w:rsidP="00E758CD">
      <w:pPr>
        <w:pStyle w:val="ConsPlusNonformat"/>
        <w:widowControl/>
        <w:rPr>
          <w:sz w:val="16"/>
          <w:szCs w:val="16"/>
        </w:rPr>
      </w:pPr>
      <w:r w:rsidRPr="007D1361">
        <w:rPr>
          <w:sz w:val="16"/>
          <w:szCs w:val="16"/>
        </w:rPr>
        <w:t>(копия документа о внесении в ЕГРЮЛ записи о прекращении деятельности юридического лица)</w:t>
      </w:r>
    </w:p>
    <w:p w:rsidR="004518A2" w:rsidRDefault="004518A2" w:rsidP="00E758CD">
      <w:pPr>
        <w:pStyle w:val="ConsPlusNonformat"/>
        <w:widowControl/>
        <w:rPr>
          <w:sz w:val="16"/>
          <w:szCs w:val="16"/>
        </w:rPr>
      </w:pPr>
    </w:p>
    <w:p w:rsidR="004518A2" w:rsidRPr="007D1361" w:rsidRDefault="004518A2" w:rsidP="00E758CD">
      <w:pPr>
        <w:pStyle w:val="ConsPlusNonformat"/>
        <w:widowControl/>
        <w:rPr>
          <w:sz w:val="16"/>
          <w:szCs w:val="16"/>
        </w:rPr>
      </w:pPr>
    </w:p>
    <w:p w:rsidR="00E758CD" w:rsidRDefault="00E758CD" w:rsidP="00495261">
      <w:pPr>
        <w:pStyle w:val="ConsPlusNonformat"/>
        <w:widowControl/>
        <w:jc w:val="both"/>
      </w:pPr>
      <w:r>
        <w:t>Руководитель                  _______________         _____________________</w:t>
      </w:r>
    </w:p>
    <w:p w:rsidR="00E758CD" w:rsidRPr="004518A2" w:rsidRDefault="00E758CD" w:rsidP="00495261">
      <w:pPr>
        <w:pStyle w:val="ConsPlusNonformat"/>
        <w:widowControl/>
        <w:jc w:val="both"/>
        <w:rPr>
          <w:sz w:val="16"/>
          <w:szCs w:val="16"/>
        </w:rPr>
      </w:pPr>
      <w:r w:rsidRPr="004518A2">
        <w:rPr>
          <w:sz w:val="16"/>
          <w:szCs w:val="16"/>
        </w:rPr>
        <w:t>(подпись)           (расшифровка подписи)</w:t>
      </w:r>
    </w:p>
    <w:p w:rsidR="00E758CD" w:rsidRDefault="00E758CD" w:rsidP="00495261">
      <w:pPr>
        <w:pStyle w:val="ConsPlusNonformat"/>
        <w:widowControl/>
        <w:jc w:val="both"/>
      </w:pPr>
      <w:r>
        <w:t>Главный бухгалтер             _______________         _____________________</w:t>
      </w:r>
    </w:p>
    <w:p w:rsidR="00E758CD" w:rsidRDefault="00E758CD" w:rsidP="00495261">
      <w:pPr>
        <w:pStyle w:val="ConsPlusNonformat"/>
        <w:widowControl/>
        <w:jc w:val="both"/>
        <w:rPr>
          <w:sz w:val="16"/>
          <w:szCs w:val="16"/>
        </w:rPr>
      </w:pPr>
      <w:r w:rsidRPr="004518A2">
        <w:rPr>
          <w:sz w:val="16"/>
          <w:szCs w:val="16"/>
        </w:rPr>
        <w:t>(подпись)          (расшифровка подписи)</w:t>
      </w:r>
    </w:p>
    <w:p w:rsidR="004518A2" w:rsidRDefault="004518A2" w:rsidP="00E758CD">
      <w:pPr>
        <w:pStyle w:val="ConsPlusNonformat"/>
        <w:widowControl/>
        <w:rPr>
          <w:sz w:val="16"/>
          <w:szCs w:val="16"/>
        </w:rPr>
      </w:pPr>
    </w:p>
    <w:p w:rsidR="004518A2" w:rsidRPr="004518A2" w:rsidRDefault="004518A2" w:rsidP="00E758CD">
      <w:pPr>
        <w:pStyle w:val="ConsPlusNonformat"/>
        <w:widowControl/>
        <w:rPr>
          <w:sz w:val="16"/>
          <w:szCs w:val="16"/>
        </w:rPr>
      </w:pPr>
    </w:p>
    <w:p w:rsidR="00E758CD" w:rsidRDefault="00E758CD" w:rsidP="00E758CD">
      <w:pPr>
        <w:pStyle w:val="ConsPlusNonformat"/>
        <w:widowControl/>
      </w:pPr>
      <w:r>
        <w:t>М.П.</w:t>
      </w:r>
    </w:p>
    <w:p w:rsidR="00E758CD" w:rsidRDefault="00E758CD" w:rsidP="00E758CD">
      <w:pPr>
        <w:pStyle w:val="ConsPlusNonformat"/>
        <w:widowControl/>
      </w:pPr>
      <w:r>
        <w:t xml:space="preserve">                                              "____" _____________ 20___ г.</w:t>
      </w:r>
    </w:p>
    <w:p w:rsidR="004518A2" w:rsidRDefault="004518A2" w:rsidP="00E758CD">
      <w:pPr>
        <w:pStyle w:val="ConsPlusNonformat"/>
        <w:widowControl/>
      </w:pPr>
    </w:p>
    <w:p w:rsidR="00E758CD" w:rsidRDefault="00E758CD" w:rsidP="00E758CD">
      <w:pPr>
        <w:pStyle w:val="ConsPlusNonformat"/>
        <w:widowControl/>
      </w:pPr>
      <w:r>
        <w:t>___________________________________________________________________________</w:t>
      </w:r>
    </w:p>
    <w:p w:rsidR="007D1361" w:rsidRDefault="007D1361" w:rsidP="00E758CD">
      <w:pPr>
        <w:pStyle w:val="ConsPlusNonformat"/>
        <w:widowControl/>
        <w:rPr>
          <w:b/>
          <w:sz w:val="24"/>
          <w:szCs w:val="24"/>
        </w:rPr>
      </w:pPr>
    </w:p>
    <w:p w:rsidR="00E758CD" w:rsidRDefault="00E758CD" w:rsidP="007D1361">
      <w:pPr>
        <w:pStyle w:val="ConsPlusNonformat"/>
        <w:widowControl/>
        <w:jc w:val="center"/>
        <w:rPr>
          <w:b/>
          <w:sz w:val="24"/>
          <w:szCs w:val="24"/>
        </w:rPr>
      </w:pPr>
      <w:r w:rsidRPr="007D1361">
        <w:rPr>
          <w:b/>
          <w:sz w:val="24"/>
          <w:szCs w:val="24"/>
        </w:rPr>
        <w:t>Отметка Управления финансов</w:t>
      </w:r>
    </w:p>
    <w:p w:rsidR="007D1361" w:rsidRPr="007D1361" w:rsidRDefault="007D1361" w:rsidP="00E758CD">
      <w:pPr>
        <w:pStyle w:val="ConsPlusNonformat"/>
        <w:widowControl/>
        <w:rPr>
          <w:b/>
          <w:sz w:val="24"/>
          <w:szCs w:val="24"/>
        </w:rPr>
      </w:pPr>
    </w:p>
    <w:p w:rsidR="007D1361" w:rsidRDefault="007D1361" w:rsidP="00E758CD">
      <w:pPr>
        <w:pStyle w:val="ConsPlusNonformat"/>
        <w:widowControl/>
      </w:pPr>
    </w:p>
    <w:p w:rsidR="00E758CD" w:rsidRDefault="00E758CD" w:rsidP="00E758CD">
      <w:pPr>
        <w:pStyle w:val="ConsPlusNonformat"/>
        <w:widowControl/>
      </w:pPr>
      <w:r>
        <w:t>Лицевой счет _______________________________________________________ закрыт</w:t>
      </w:r>
    </w:p>
    <w:p w:rsidR="00E758CD" w:rsidRPr="005B353A" w:rsidRDefault="00E758CD" w:rsidP="00E758CD">
      <w:pPr>
        <w:pStyle w:val="ConsPlusNonformat"/>
        <w:widowControl/>
        <w:rPr>
          <w:sz w:val="16"/>
          <w:szCs w:val="16"/>
        </w:rPr>
      </w:pPr>
      <w:r w:rsidRPr="005B353A">
        <w:rPr>
          <w:sz w:val="16"/>
          <w:szCs w:val="16"/>
        </w:rPr>
        <w:t>(номер лицевого счета)</w:t>
      </w:r>
    </w:p>
    <w:p w:rsidR="00E758CD" w:rsidRDefault="00E758CD" w:rsidP="00E758CD">
      <w:pPr>
        <w:pStyle w:val="ConsPlusNonformat"/>
        <w:widowControl/>
      </w:pPr>
    </w:p>
    <w:p w:rsidR="00E758CD" w:rsidRDefault="00E758CD" w:rsidP="00E758CD">
      <w:pPr>
        <w:pStyle w:val="ConsPlusNonformat"/>
        <w:widowControl/>
        <w:rPr>
          <w:u w:val="single"/>
        </w:rPr>
      </w:pPr>
      <w:r w:rsidRPr="00903C2E">
        <w:t>Начальник Управления финансов</w:t>
      </w:r>
      <w:r w:rsidR="005B353A">
        <w:t>____________________</w:t>
      </w:r>
      <w:r w:rsidRPr="007D1361">
        <w:rPr>
          <w:u w:val="single"/>
        </w:rPr>
        <w:t xml:space="preserve">_____________      </w:t>
      </w:r>
    </w:p>
    <w:p w:rsidR="00E758CD" w:rsidRDefault="00E758CD" w:rsidP="00E758CD">
      <w:pPr>
        <w:pStyle w:val="ConsPlusNonformat"/>
        <w:widowControl/>
        <w:rPr>
          <w:sz w:val="16"/>
          <w:szCs w:val="16"/>
        </w:rPr>
      </w:pPr>
      <w:r w:rsidRPr="005B353A">
        <w:rPr>
          <w:sz w:val="16"/>
          <w:szCs w:val="16"/>
        </w:rPr>
        <w:t>(подпись)  (расшифровка подписи)</w:t>
      </w:r>
    </w:p>
    <w:p w:rsidR="004518A2" w:rsidRPr="005B353A" w:rsidRDefault="004518A2" w:rsidP="00E758CD">
      <w:pPr>
        <w:pStyle w:val="ConsPlusNonformat"/>
        <w:widowControl/>
        <w:rPr>
          <w:sz w:val="16"/>
          <w:szCs w:val="16"/>
        </w:rPr>
      </w:pPr>
    </w:p>
    <w:p w:rsidR="007D1361" w:rsidRDefault="007D1361" w:rsidP="00E758CD">
      <w:pPr>
        <w:pStyle w:val="ConsPlusNonformat"/>
        <w:widowControl/>
      </w:pPr>
    </w:p>
    <w:p w:rsidR="00E758CD" w:rsidRDefault="00E758CD" w:rsidP="00E758CD">
      <w:pPr>
        <w:pStyle w:val="ConsPlusNonformat"/>
        <w:widowControl/>
      </w:pPr>
      <w:r>
        <w:t xml:space="preserve">                                                 "____" __________ 20___ г.</w:t>
      </w:r>
    </w:p>
    <w:p w:rsidR="007D1361" w:rsidRDefault="007D1361" w:rsidP="00E758CD">
      <w:pPr>
        <w:pStyle w:val="ConsPlusNonformat"/>
        <w:widowControl/>
      </w:pPr>
    </w:p>
    <w:p w:rsidR="004518A2" w:rsidRDefault="004518A2" w:rsidP="00E758CD">
      <w:pPr>
        <w:pStyle w:val="ConsPlusNonformat"/>
        <w:widowControl/>
      </w:pPr>
    </w:p>
    <w:p w:rsidR="00E758CD" w:rsidRDefault="00E758CD" w:rsidP="00E758CD">
      <w:pPr>
        <w:pStyle w:val="ConsPlusNonformat"/>
        <w:widowControl/>
      </w:pPr>
      <w:r>
        <w:t xml:space="preserve">Начальник отдела учета, отчетности </w:t>
      </w:r>
    </w:p>
    <w:p w:rsidR="00E758CD" w:rsidRDefault="00E758CD" w:rsidP="00E758CD">
      <w:pPr>
        <w:pStyle w:val="ConsPlusNonformat"/>
        <w:widowControl/>
      </w:pPr>
      <w:r>
        <w:t xml:space="preserve">и казначейского исполнения бюджета </w:t>
      </w:r>
    </w:p>
    <w:p w:rsidR="00E758CD" w:rsidRDefault="00E758CD" w:rsidP="00E758CD">
      <w:pPr>
        <w:pStyle w:val="ConsPlusNonformat"/>
        <w:widowControl/>
        <w:rPr>
          <w:u w:val="single"/>
        </w:rPr>
      </w:pPr>
      <w:r>
        <w:t>-главн</w:t>
      </w:r>
      <w:r w:rsidR="005B353A">
        <w:t>ый</w:t>
      </w:r>
      <w:r>
        <w:t xml:space="preserve"> бухгалтер         </w:t>
      </w:r>
      <w:r w:rsidR="005B353A">
        <w:t>__________________</w:t>
      </w:r>
      <w:r w:rsidRPr="007D1361">
        <w:rPr>
          <w:u w:val="single"/>
        </w:rPr>
        <w:t xml:space="preserve">________________    </w:t>
      </w:r>
    </w:p>
    <w:p w:rsidR="00E758CD" w:rsidRDefault="00E758CD" w:rsidP="00E758CD">
      <w:pPr>
        <w:pStyle w:val="ConsPlusNonformat"/>
        <w:widowControl/>
        <w:rPr>
          <w:sz w:val="16"/>
          <w:szCs w:val="16"/>
        </w:rPr>
      </w:pPr>
      <w:r w:rsidRPr="005B353A">
        <w:rPr>
          <w:sz w:val="16"/>
          <w:szCs w:val="16"/>
        </w:rPr>
        <w:t>(подпись)  (расшифровка подписи)</w:t>
      </w:r>
    </w:p>
    <w:p w:rsidR="004518A2" w:rsidRPr="005B353A" w:rsidRDefault="004518A2" w:rsidP="00E758CD">
      <w:pPr>
        <w:pStyle w:val="ConsPlusNonformat"/>
        <w:widowControl/>
        <w:rPr>
          <w:sz w:val="16"/>
          <w:szCs w:val="16"/>
        </w:rPr>
      </w:pPr>
    </w:p>
    <w:p w:rsidR="007D1361" w:rsidRDefault="007D1361" w:rsidP="00E758CD">
      <w:pPr>
        <w:pStyle w:val="ConsPlusNonformat"/>
        <w:widowControl/>
      </w:pPr>
    </w:p>
    <w:p w:rsidR="00E758CD" w:rsidRDefault="00E758CD" w:rsidP="00E758CD">
      <w:pPr>
        <w:pStyle w:val="ConsPlusNonformat"/>
        <w:widowControl/>
      </w:pPr>
      <w:r>
        <w:t xml:space="preserve">                                                "____" ___________ 20___ г.</w:t>
      </w:r>
    </w:p>
    <w:p w:rsidR="00E758CD" w:rsidRDefault="00E758CD" w:rsidP="00E758CD">
      <w:pPr>
        <w:pStyle w:val="ConsPlusNonformat"/>
        <w:widowControl/>
      </w:pPr>
    </w:p>
    <w:p w:rsidR="00E758CD" w:rsidRPr="00B401B9" w:rsidRDefault="00E758CD" w:rsidP="00E758CD"/>
    <w:p w:rsidR="00E758CD" w:rsidRDefault="00E758CD" w:rsidP="00F0323B">
      <w:pPr>
        <w:pStyle w:val="ConsPlusTitle"/>
        <w:widowControl w:val="0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</w:pPr>
    </w:p>
    <w:p w:rsidR="007D1361" w:rsidRDefault="007D1361" w:rsidP="00F0323B">
      <w:pPr>
        <w:pStyle w:val="ConsPlusTitle"/>
        <w:widowControl w:val="0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</w:pPr>
    </w:p>
    <w:p w:rsidR="007D1361" w:rsidRDefault="007D1361" w:rsidP="00F0323B">
      <w:pPr>
        <w:pStyle w:val="ConsPlusTitle"/>
        <w:widowControl w:val="0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</w:pPr>
    </w:p>
    <w:p w:rsidR="007D1361" w:rsidRPr="00394792" w:rsidRDefault="007D1361" w:rsidP="00394792">
      <w:pPr>
        <w:autoSpaceDE w:val="0"/>
        <w:autoSpaceDN w:val="0"/>
        <w:adjustRightInd w:val="0"/>
        <w:spacing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bidi="en-US"/>
        </w:rPr>
      </w:pPr>
      <w:r w:rsidRPr="00394792">
        <w:rPr>
          <w:rFonts w:ascii="Times New Roman" w:eastAsia="Times New Roman" w:hAnsi="Times New Roman" w:cs="Times New Roman"/>
          <w:sz w:val="20"/>
          <w:szCs w:val="20"/>
          <w:lang w:bidi="en-US"/>
        </w:rPr>
        <w:lastRenderedPageBreak/>
        <w:t xml:space="preserve">Приложение </w:t>
      </w:r>
      <w:r w:rsidR="008B159C">
        <w:rPr>
          <w:rFonts w:ascii="Times New Roman" w:eastAsia="Times New Roman" w:hAnsi="Times New Roman" w:cs="Times New Roman"/>
          <w:sz w:val="20"/>
          <w:szCs w:val="20"/>
          <w:lang w:bidi="en-US"/>
        </w:rPr>
        <w:t>6</w:t>
      </w:r>
    </w:p>
    <w:p w:rsidR="00935D6F" w:rsidRPr="00394792" w:rsidRDefault="00935D6F" w:rsidP="00935D6F">
      <w:pPr>
        <w:autoSpaceDE w:val="0"/>
        <w:autoSpaceDN w:val="0"/>
        <w:adjustRightInd w:val="0"/>
        <w:spacing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bidi="en-US"/>
        </w:rPr>
      </w:pPr>
      <w:r w:rsidRPr="00394792">
        <w:rPr>
          <w:rFonts w:ascii="Times New Roman" w:eastAsia="Times New Roman" w:hAnsi="Times New Roman" w:cs="Times New Roman"/>
          <w:sz w:val="20"/>
          <w:szCs w:val="20"/>
          <w:lang w:bidi="en-US"/>
        </w:rPr>
        <w:t xml:space="preserve">к  Приказу </w:t>
      </w:r>
      <w:r w:rsidR="006C6148" w:rsidRPr="006C6148">
        <w:rPr>
          <w:rFonts w:ascii="Times New Roman" w:hAnsi="Times New Roman" w:cs="Times New Roman"/>
          <w:sz w:val="20"/>
          <w:szCs w:val="20"/>
          <w:lang w:bidi="en-US"/>
        </w:rPr>
        <w:t xml:space="preserve">от </w:t>
      </w:r>
      <w:r w:rsidR="001931D6">
        <w:rPr>
          <w:rFonts w:ascii="Times New Roman" w:hAnsi="Times New Roman" w:cs="Times New Roman"/>
          <w:sz w:val="20"/>
          <w:szCs w:val="20"/>
          <w:lang w:bidi="en-US"/>
        </w:rPr>
        <w:t>30</w:t>
      </w:r>
      <w:r w:rsidR="006C6148" w:rsidRPr="001931D6">
        <w:rPr>
          <w:rFonts w:ascii="Times New Roman" w:hAnsi="Times New Roman" w:cs="Times New Roman"/>
          <w:bCs/>
          <w:sz w:val="20"/>
          <w:szCs w:val="20"/>
          <w:lang w:bidi="en-US"/>
        </w:rPr>
        <w:t>.</w:t>
      </w:r>
      <w:r w:rsidR="001931D6" w:rsidRPr="001931D6">
        <w:rPr>
          <w:rFonts w:ascii="Times New Roman" w:hAnsi="Times New Roman" w:cs="Times New Roman"/>
          <w:bCs/>
          <w:sz w:val="20"/>
          <w:szCs w:val="20"/>
          <w:lang w:bidi="en-US"/>
        </w:rPr>
        <w:t>12</w:t>
      </w:r>
      <w:r w:rsidR="006C6148" w:rsidRPr="001931D6">
        <w:rPr>
          <w:rFonts w:ascii="Times New Roman" w:hAnsi="Times New Roman" w:cs="Times New Roman"/>
          <w:sz w:val="20"/>
          <w:szCs w:val="20"/>
          <w:lang w:bidi="en-US"/>
        </w:rPr>
        <w:t>.2021 №</w:t>
      </w:r>
      <w:r w:rsidR="001931D6">
        <w:rPr>
          <w:rFonts w:ascii="Times New Roman" w:hAnsi="Times New Roman" w:cs="Times New Roman"/>
          <w:sz w:val="20"/>
          <w:szCs w:val="20"/>
          <w:lang w:bidi="en-US"/>
        </w:rPr>
        <w:t>40</w:t>
      </w:r>
    </w:p>
    <w:p w:rsidR="00394792" w:rsidRDefault="00394792" w:rsidP="007D1361">
      <w:pPr>
        <w:pStyle w:val="ConsPlusNonformat"/>
        <w:widowControl/>
      </w:pPr>
    </w:p>
    <w:p w:rsidR="007D1361" w:rsidRPr="007D1361" w:rsidRDefault="007D1361" w:rsidP="004518A2">
      <w:pPr>
        <w:pStyle w:val="ConsPlusNonformat"/>
        <w:widowControl/>
        <w:jc w:val="center"/>
        <w:rPr>
          <w:b/>
          <w:sz w:val="24"/>
          <w:szCs w:val="24"/>
        </w:rPr>
      </w:pPr>
      <w:r w:rsidRPr="007D1361">
        <w:rPr>
          <w:b/>
          <w:sz w:val="24"/>
          <w:szCs w:val="24"/>
        </w:rPr>
        <w:t>Заявление</w:t>
      </w:r>
    </w:p>
    <w:p w:rsidR="007D1361" w:rsidRPr="007D1361" w:rsidRDefault="007D1361" w:rsidP="004518A2">
      <w:pPr>
        <w:pStyle w:val="ConsPlusNonformat"/>
        <w:widowControl/>
        <w:jc w:val="center"/>
        <w:rPr>
          <w:b/>
          <w:sz w:val="24"/>
          <w:szCs w:val="24"/>
        </w:rPr>
      </w:pPr>
      <w:r w:rsidRPr="007D1361">
        <w:rPr>
          <w:b/>
          <w:sz w:val="24"/>
          <w:szCs w:val="24"/>
        </w:rPr>
        <w:t xml:space="preserve">на </w:t>
      </w:r>
      <w:r>
        <w:rPr>
          <w:b/>
          <w:sz w:val="24"/>
          <w:szCs w:val="24"/>
        </w:rPr>
        <w:t>переоформление</w:t>
      </w:r>
      <w:r w:rsidRPr="007D1361">
        <w:rPr>
          <w:b/>
          <w:sz w:val="24"/>
          <w:szCs w:val="24"/>
        </w:rPr>
        <w:t xml:space="preserve"> лицевого счета</w:t>
      </w:r>
    </w:p>
    <w:p w:rsidR="007D1361" w:rsidRPr="007D1361" w:rsidRDefault="007D1361" w:rsidP="004518A2">
      <w:pPr>
        <w:pStyle w:val="ConsPlusNonformat"/>
        <w:widowControl/>
        <w:jc w:val="center"/>
        <w:rPr>
          <w:b/>
          <w:sz w:val="24"/>
          <w:szCs w:val="24"/>
        </w:rPr>
      </w:pPr>
      <w:r w:rsidRPr="007D1361">
        <w:rPr>
          <w:b/>
          <w:sz w:val="24"/>
          <w:szCs w:val="24"/>
        </w:rPr>
        <w:t>в Управление финансов Администрации Шегарского района</w:t>
      </w:r>
    </w:p>
    <w:p w:rsidR="007D1361" w:rsidRPr="007D1361" w:rsidRDefault="007D1361" w:rsidP="007D1361">
      <w:pPr>
        <w:pStyle w:val="ConsPlusNonformat"/>
        <w:widowControl/>
        <w:rPr>
          <w:sz w:val="24"/>
          <w:szCs w:val="24"/>
        </w:rPr>
      </w:pPr>
      <w:r w:rsidRPr="007D1361">
        <w:rPr>
          <w:sz w:val="24"/>
          <w:szCs w:val="24"/>
        </w:rPr>
        <w:t>________________________________________________________________</w:t>
      </w:r>
    </w:p>
    <w:p w:rsidR="007D1361" w:rsidRPr="007D1361" w:rsidRDefault="007D1361" w:rsidP="007D1361">
      <w:pPr>
        <w:pStyle w:val="ConsPlusNonformat"/>
        <w:widowControl/>
        <w:rPr>
          <w:sz w:val="16"/>
          <w:szCs w:val="16"/>
        </w:rPr>
      </w:pPr>
      <w:r w:rsidRPr="007D1361">
        <w:rPr>
          <w:sz w:val="16"/>
          <w:szCs w:val="16"/>
        </w:rPr>
        <w:t>(</w:t>
      </w:r>
      <w:r>
        <w:rPr>
          <w:sz w:val="16"/>
          <w:szCs w:val="16"/>
        </w:rPr>
        <w:t>Наименование предприятия, учреждения, организации, ИНН)</w:t>
      </w:r>
    </w:p>
    <w:p w:rsidR="007D1361" w:rsidRDefault="007D1361" w:rsidP="007D1361">
      <w:pPr>
        <w:pStyle w:val="ConsPlusNonformat"/>
        <w:widowControl/>
      </w:pPr>
      <w:r>
        <w:t>___________________________________________________________________________</w:t>
      </w:r>
    </w:p>
    <w:p w:rsidR="007D1361" w:rsidRDefault="007D1361" w:rsidP="007D1361">
      <w:pPr>
        <w:pStyle w:val="ConsPlusNonformat"/>
        <w:widowControl/>
        <w:rPr>
          <w:sz w:val="16"/>
          <w:szCs w:val="16"/>
        </w:rPr>
      </w:pPr>
      <w:r w:rsidRPr="007D1361">
        <w:rPr>
          <w:sz w:val="16"/>
          <w:szCs w:val="16"/>
        </w:rPr>
        <w:t>(</w:t>
      </w:r>
      <w:r>
        <w:rPr>
          <w:sz w:val="16"/>
          <w:szCs w:val="16"/>
        </w:rPr>
        <w:t>Наименование вышестоящей организации, ИНН)</w:t>
      </w:r>
    </w:p>
    <w:p w:rsidR="007D1361" w:rsidRPr="007D1361" w:rsidRDefault="007D1361" w:rsidP="007D1361">
      <w:pPr>
        <w:pStyle w:val="ConsPlusNonformat"/>
        <w:widowControl/>
        <w:rPr>
          <w:sz w:val="16"/>
          <w:szCs w:val="16"/>
        </w:rPr>
      </w:pPr>
    </w:p>
    <w:p w:rsidR="007D1361" w:rsidRDefault="007D1361" w:rsidP="007D1361">
      <w:pPr>
        <w:pStyle w:val="ConsPlusNonformat"/>
        <w:widowControl/>
      </w:pPr>
      <w:r>
        <w:t>Юридический адрес: ________________________________________________________</w:t>
      </w:r>
    </w:p>
    <w:p w:rsidR="004518A2" w:rsidRDefault="004518A2" w:rsidP="007D1361">
      <w:pPr>
        <w:pStyle w:val="ConsPlusNonformat"/>
        <w:widowControl/>
      </w:pPr>
    </w:p>
    <w:p w:rsidR="007D1361" w:rsidRDefault="007D1361" w:rsidP="007D1361">
      <w:pPr>
        <w:pStyle w:val="ConsPlusNonformat"/>
        <w:widowControl/>
      </w:pPr>
      <w:r>
        <w:t>Просим переоформить лицевой счет __________________________________________</w:t>
      </w:r>
    </w:p>
    <w:p w:rsidR="007D1361" w:rsidRPr="007D1361" w:rsidRDefault="007D1361" w:rsidP="007D1361">
      <w:pPr>
        <w:pStyle w:val="ConsPlusNonformat"/>
        <w:widowControl/>
        <w:rPr>
          <w:sz w:val="16"/>
          <w:szCs w:val="16"/>
        </w:rPr>
      </w:pPr>
      <w:r w:rsidRPr="007D1361">
        <w:rPr>
          <w:sz w:val="16"/>
          <w:szCs w:val="16"/>
        </w:rPr>
        <w:t>(номер лицевого счета)</w:t>
      </w:r>
    </w:p>
    <w:p w:rsidR="007D1361" w:rsidRDefault="007D1361" w:rsidP="007D1361">
      <w:pPr>
        <w:pStyle w:val="ConsPlusNonformat"/>
        <w:widowControl/>
      </w:pPr>
      <w:r>
        <w:t>в связи с _________________________________________________________________</w:t>
      </w:r>
    </w:p>
    <w:p w:rsidR="007D1361" w:rsidRPr="007D1361" w:rsidRDefault="007D1361" w:rsidP="007D1361">
      <w:pPr>
        <w:pStyle w:val="ConsPlusNonformat"/>
        <w:widowControl/>
        <w:rPr>
          <w:sz w:val="16"/>
          <w:szCs w:val="16"/>
        </w:rPr>
      </w:pPr>
      <w:r w:rsidRPr="007D1361">
        <w:rPr>
          <w:sz w:val="16"/>
          <w:szCs w:val="16"/>
        </w:rPr>
        <w:t>(</w:t>
      </w:r>
      <w:r>
        <w:rPr>
          <w:sz w:val="16"/>
          <w:szCs w:val="16"/>
        </w:rPr>
        <w:t>причина переоформления лицевого счета, номер и дата НПА)</w:t>
      </w:r>
    </w:p>
    <w:p w:rsidR="007D1361" w:rsidRDefault="007D1361" w:rsidP="007D1361">
      <w:pPr>
        <w:pStyle w:val="ConsPlusNonformat"/>
        <w:widowControl/>
      </w:pPr>
      <w:r>
        <w:t>___________________________________________________________________________</w:t>
      </w:r>
    </w:p>
    <w:p w:rsidR="004518A2" w:rsidRDefault="004518A2" w:rsidP="007D1361">
      <w:pPr>
        <w:pStyle w:val="ConsPlusNonformat"/>
        <w:widowControl/>
      </w:pPr>
    </w:p>
    <w:p w:rsidR="007D1361" w:rsidRDefault="007D1361" w:rsidP="007D1361">
      <w:pPr>
        <w:pStyle w:val="ConsPlusNonformat"/>
        <w:widowControl/>
      </w:pPr>
      <w:r>
        <w:t>К заявлению прилагаются:</w:t>
      </w:r>
    </w:p>
    <w:p w:rsidR="007D1361" w:rsidRDefault="007D1361" w:rsidP="007D1361">
      <w:pPr>
        <w:pStyle w:val="ConsPlusNonformat"/>
        <w:widowControl/>
      </w:pPr>
      <w:r>
        <w:t>1. ________________________________________________________________________</w:t>
      </w:r>
    </w:p>
    <w:p w:rsidR="007D1361" w:rsidRDefault="007D1361" w:rsidP="007D1361">
      <w:pPr>
        <w:pStyle w:val="ConsPlusNonformat"/>
        <w:widowControl/>
        <w:rPr>
          <w:sz w:val="16"/>
          <w:szCs w:val="16"/>
        </w:rPr>
      </w:pPr>
      <w:r w:rsidRPr="007D1361">
        <w:rPr>
          <w:sz w:val="16"/>
          <w:szCs w:val="16"/>
        </w:rPr>
        <w:t>(копии документов, являющиеся основанием для переоформления счета)</w:t>
      </w:r>
    </w:p>
    <w:p w:rsidR="007D1361" w:rsidRPr="007D1361" w:rsidRDefault="007D1361" w:rsidP="007D1361">
      <w:pPr>
        <w:pStyle w:val="ConsPlusNonformat"/>
        <w:widowControl/>
        <w:rPr>
          <w:sz w:val="16"/>
          <w:szCs w:val="16"/>
        </w:rPr>
      </w:pPr>
    </w:p>
    <w:p w:rsidR="007D1361" w:rsidRDefault="007D1361" w:rsidP="007D1361">
      <w:pPr>
        <w:pStyle w:val="ConsPlusNonformat"/>
        <w:widowControl/>
      </w:pPr>
      <w:r>
        <w:t>2.Карточка образцов подписей.</w:t>
      </w:r>
    </w:p>
    <w:p w:rsidR="007D1361" w:rsidRDefault="007D1361" w:rsidP="007D1361">
      <w:pPr>
        <w:pStyle w:val="ConsPlusNonformat"/>
        <w:widowControl/>
      </w:pPr>
    </w:p>
    <w:p w:rsidR="007D1361" w:rsidRDefault="007D1361" w:rsidP="007D1361">
      <w:pPr>
        <w:pStyle w:val="ConsPlusNonformat"/>
        <w:widowControl/>
      </w:pPr>
      <w:r>
        <w:t>3. ________________________________________________________________________</w:t>
      </w:r>
    </w:p>
    <w:p w:rsidR="007D1361" w:rsidRDefault="007D1361" w:rsidP="007D1361">
      <w:pPr>
        <w:pStyle w:val="ConsPlusNonformat"/>
        <w:widowControl/>
        <w:rPr>
          <w:sz w:val="16"/>
          <w:szCs w:val="16"/>
        </w:rPr>
      </w:pPr>
      <w:r w:rsidRPr="007D1361">
        <w:rPr>
          <w:sz w:val="16"/>
          <w:szCs w:val="16"/>
        </w:rPr>
        <w:t xml:space="preserve">          (</w:t>
      </w:r>
      <w:r>
        <w:rPr>
          <w:sz w:val="16"/>
          <w:szCs w:val="16"/>
        </w:rPr>
        <w:t>иные документы, необходимые для переоформления счета)</w:t>
      </w:r>
    </w:p>
    <w:p w:rsidR="004518A2" w:rsidRDefault="004518A2" w:rsidP="007D1361">
      <w:pPr>
        <w:pStyle w:val="ConsPlusNonformat"/>
        <w:widowControl/>
        <w:rPr>
          <w:sz w:val="16"/>
          <w:szCs w:val="16"/>
        </w:rPr>
      </w:pPr>
    </w:p>
    <w:p w:rsidR="007D1361" w:rsidRPr="007D1361" w:rsidRDefault="007D1361" w:rsidP="007D1361">
      <w:pPr>
        <w:pStyle w:val="ConsPlusNonformat"/>
        <w:widowControl/>
        <w:rPr>
          <w:sz w:val="16"/>
          <w:szCs w:val="16"/>
        </w:rPr>
      </w:pPr>
    </w:p>
    <w:p w:rsidR="007D1361" w:rsidRDefault="007D1361" w:rsidP="007D1361">
      <w:pPr>
        <w:pStyle w:val="ConsPlusNonformat"/>
        <w:widowControl/>
      </w:pPr>
      <w:r>
        <w:t>Руководитель                  _______________         _____________________</w:t>
      </w:r>
    </w:p>
    <w:p w:rsidR="007D1361" w:rsidRPr="004518A2" w:rsidRDefault="007D1361" w:rsidP="007D1361">
      <w:pPr>
        <w:pStyle w:val="ConsPlusNonformat"/>
        <w:widowControl/>
        <w:rPr>
          <w:sz w:val="16"/>
          <w:szCs w:val="16"/>
        </w:rPr>
      </w:pPr>
      <w:r w:rsidRPr="004518A2">
        <w:rPr>
          <w:sz w:val="16"/>
          <w:szCs w:val="16"/>
        </w:rPr>
        <w:t>(подпись)           (расшифровка подписи)</w:t>
      </w:r>
    </w:p>
    <w:p w:rsidR="007D1361" w:rsidRDefault="007D1361" w:rsidP="007D1361">
      <w:pPr>
        <w:pStyle w:val="ConsPlusNonformat"/>
        <w:widowControl/>
      </w:pPr>
    </w:p>
    <w:p w:rsidR="007D1361" w:rsidRDefault="007D1361" w:rsidP="007D1361">
      <w:pPr>
        <w:pStyle w:val="ConsPlusNonformat"/>
        <w:widowControl/>
      </w:pPr>
      <w:r>
        <w:t>Главный бухгалтер             _______________         _____________________</w:t>
      </w:r>
    </w:p>
    <w:p w:rsidR="007D1361" w:rsidRDefault="007D1361" w:rsidP="007D1361">
      <w:pPr>
        <w:pStyle w:val="ConsPlusNonformat"/>
        <w:widowControl/>
        <w:rPr>
          <w:sz w:val="16"/>
          <w:szCs w:val="16"/>
        </w:rPr>
      </w:pPr>
      <w:r w:rsidRPr="004518A2">
        <w:rPr>
          <w:sz w:val="16"/>
          <w:szCs w:val="16"/>
        </w:rPr>
        <w:t>(подпись)           (расшифровка подписи)</w:t>
      </w:r>
    </w:p>
    <w:p w:rsidR="004518A2" w:rsidRPr="004518A2" w:rsidRDefault="004518A2" w:rsidP="007D1361">
      <w:pPr>
        <w:pStyle w:val="ConsPlusNonformat"/>
        <w:widowControl/>
        <w:rPr>
          <w:sz w:val="16"/>
          <w:szCs w:val="16"/>
        </w:rPr>
      </w:pPr>
    </w:p>
    <w:p w:rsidR="007D1361" w:rsidRDefault="007D1361" w:rsidP="007D1361">
      <w:pPr>
        <w:pStyle w:val="ConsPlusNonformat"/>
        <w:widowControl/>
      </w:pPr>
      <w:r>
        <w:t>М.П.</w:t>
      </w:r>
    </w:p>
    <w:p w:rsidR="004518A2" w:rsidRDefault="004518A2" w:rsidP="007D1361">
      <w:pPr>
        <w:pStyle w:val="ConsPlusNonformat"/>
        <w:widowControl/>
      </w:pPr>
    </w:p>
    <w:p w:rsidR="007D1361" w:rsidRDefault="007D1361" w:rsidP="007D1361">
      <w:pPr>
        <w:pStyle w:val="ConsPlusNonformat"/>
        <w:widowControl/>
      </w:pPr>
      <w:r>
        <w:t xml:space="preserve">                                              "____" _____________ 20___ г.</w:t>
      </w:r>
    </w:p>
    <w:p w:rsidR="007D1361" w:rsidRDefault="007D1361" w:rsidP="007D1361">
      <w:pPr>
        <w:pStyle w:val="ConsPlusNonformat"/>
        <w:widowControl/>
      </w:pPr>
      <w:r>
        <w:t>___________________________________________________________________________</w:t>
      </w:r>
    </w:p>
    <w:p w:rsidR="007D1361" w:rsidRDefault="007D1361" w:rsidP="007D1361">
      <w:pPr>
        <w:pStyle w:val="ConsPlusNonformat"/>
        <w:widowControl/>
        <w:rPr>
          <w:b/>
          <w:sz w:val="24"/>
          <w:szCs w:val="24"/>
        </w:rPr>
      </w:pPr>
    </w:p>
    <w:p w:rsidR="007D1361" w:rsidRDefault="007D1361" w:rsidP="007D1361">
      <w:pPr>
        <w:pStyle w:val="ConsPlusNonformat"/>
        <w:widowControl/>
        <w:jc w:val="center"/>
        <w:rPr>
          <w:b/>
          <w:sz w:val="24"/>
          <w:szCs w:val="24"/>
        </w:rPr>
      </w:pPr>
      <w:r w:rsidRPr="007D1361">
        <w:rPr>
          <w:b/>
          <w:sz w:val="24"/>
          <w:szCs w:val="24"/>
        </w:rPr>
        <w:t>Отметка Управления финансов</w:t>
      </w:r>
    </w:p>
    <w:p w:rsidR="007D1361" w:rsidRPr="007D1361" w:rsidRDefault="007D1361" w:rsidP="007D1361">
      <w:pPr>
        <w:pStyle w:val="ConsPlusNonformat"/>
        <w:widowControl/>
        <w:rPr>
          <w:b/>
          <w:sz w:val="24"/>
          <w:szCs w:val="24"/>
        </w:rPr>
      </w:pPr>
    </w:p>
    <w:p w:rsidR="007D1361" w:rsidRDefault="007D1361" w:rsidP="007D1361">
      <w:pPr>
        <w:pStyle w:val="ConsPlusNonformat"/>
        <w:widowControl/>
      </w:pPr>
    </w:p>
    <w:p w:rsidR="00B371AC" w:rsidRDefault="007D1361" w:rsidP="007D1361">
      <w:pPr>
        <w:pStyle w:val="ConsPlusNonformat"/>
        <w:widowControl/>
      </w:pPr>
      <w:r>
        <w:t>Лицевой счет _____</w:t>
      </w:r>
      <w:r w:rsidR="00B371AC">
        <w:t>_____________</w:t>
      </w:r>
      <w:r>
        <w:t xml:space="preserve">____________________________________________ </w:t>
      </w:r>
    </w:p>
    <w:p w:rsidR="007D1361" w:rsidRDefault="007D1361" w:rsidP="007D1361">
      <w:pPr>
        <w:pStyle w:val="ConsPlusNonformat"/>
        <w:widowControl/>
        <w:rPr>
          <w:sz w:val="16"/>
          <w:szCs w:val="16"/>
        </w:rPr>
      </w:pPr>
      <w:r w:rsidRPr="007D1361">
        <w:rPr>
          <w:sz w:val="16"/>
          <w:szCs w:val="16"/>
        </w:rPr>
        <w:t xml:space="preserve">                               (номер лицевого счета</w:t>
      </w:r>
      <w:r>
        <w:rPr>
          <w:sz w:val="16"/>
          <w:szCs w:val="16"/>
        </w:rPr>
        <w:t>, наименование клиента</w:t>
      </w:r>
      <w:r w:rsidRPr="007D1361">
        <w:rPr>
          <w:sz w:val="16"/>
          <w:szCs w:val="16"/>
        </w:rPr>
        <w:t>)</w:t>
      </w:r>
    </w:p>
    <w:p w:rsidR="00B371AC" w:rsidRDefault="00B371AC" w:rsidP="007D1361">
      <w:pPr>
        <w:pStyle w:val="ConsPlusNonformat"/>
        <w:widowControl/>
        <w:rPr>
          <w:sz w:val="16"/>
          <w:szCs w:val="16"/>
        </w:rPr>
      </w:pPr>
    </w:p>
    <w:p w:rsidR="007D1361" w:rsidRPr="007D1361" w:rsidRDefault="00B371AC" w:rsidP="007D1361">
      <w:pPr>
        <w:pStyle w:val="ConsPlusNonformat"/>
        <w:widowControl/>
        <w:rPr>
          <w:sz w:val="16"/>
          <w:szCs w:val="16"/>
        </w:rPr>
      </w:pPr>
      <w:r>
        <w:t>Переоформить н</w:t>
      </w:r>
      <w:r w:rsidR="007D1361">
        <w:rPr>
          <w:sz w:val="16"/>
          <w:szCs w:val="16"/>
        </w:rPr>
        <w:t>а __</w:t>
      </w:r>
      <w:r>
        <w:rPr>
          <w:sz w:val="16"/>
          <w:szCs w:val="16"/>
        </w:rPr>
        <w:t>___________________________</w:t>
      </w:r>
      <w:r w:rsidR="007D1361">
        <w:rPr>
          <w:sz w:val="16"/>
          <w:szCs w:val="16"/>
        </w:rPr>
        <w:t>____________________________________________</w:t>
      </w:r>
    </w:p>
    <w:p w:rsidR="007D1361" w:rsidRDefault="007D1361" w:rsidP="007D1361">
      <w:pPr>
        <w:pStyle w:val="ConsPlusNonformat"/>
        <w:widowControl/>
        <w:rPr>
          <w:sz w:val="16"/>
          <w:szCs w:val="16"/>
        </w:rPr>
      </w:pPr>
      <w:r w:rsidRPr="007D1361">
        <w:rPr>
          <w:sz w:val="16"/>
          <w:szCs w:val="16"/>
        </w:rPr>
        <w:t>(номер лицевого счета</w:t>
      </w:r>
      <w:r>
        <w:rPr>
          <w:sz w:val="16"/>
          <w:szCs w:val="16"/>
        </w:rPr>
        <w:t>, наименование клиента</w:t>
      </w:r>
      <w:r w:rsidRPr="007D1361">
        <w:rPr>
          <w:sz w:val="16"/>
          <w:szCs w:val="16"/>
        </w:rPr>
        <w:t>)</w:t>
      </w:r>
    </w:p>
    <w:p w:rsidR="004518A2" w:rsidRDefault="004518A2" w:rsidP="007D1361">
      <w:pPr>
        <w:pStyle w:val="ConsPlusNonformat"/>
        <w:widowControl/>
        <w:rPr>
          <w:sz w:val="16"/>
          <w:szCs w:val="16"/>
        </w:rPr>
      </w:pPr>
    </w:p>
    <w:p w:rsidR="00B371AC" w:rsidRDefault="00B371AC" w:rsidP="007D1361">
      <w:pPr>
        <w:pStyle w:val="ConsPlusNonformat"/>
        <w:widowControl/>
        <w:rPr>
          <w:sz w:val="16"/>
          <w:szCs w:val="16"/>
        </w:rPr>
      </w:pPr>
    </w:p>
    <w:p w:rsidR="00B371AC" w:rsidRDefault="00B371AC" w:rsidP="007D1361">
      <w:pPr>
        <w:pStyle w:val="ConsPlusNonformat"/>
        <w:widowControl/>
      </w:pPr>
    </w:p>
    <w:p w:rsidR="007D1361" w:rsidRDefault="007D1361" w:rsidP="007D1361">
      <w:pPr>
        <w:pStyle w:val="ConsPlusNonformat"/>
        <w:widowControl/>
      </w:pPr>
      <w:r>
        <w:t>Начальник Управления финансов</w:t>
      </w:r>
      <w:r w:rsidR="005B353A">
        <w:t>___________________________</w:t>
      </w:r>
      <w:r w:rsidR="00CD7F8D">
        <w:rPr>
          <w:u w:val="single"/>
        </w:rPr>
        <w:t>___________ __</w:t>
      </w:r>
    </w:p>
    <w:p w:rsidR="007D1361" w:rsidRDefault="007D1361" w:rsidP="00777532">
      <w:pPr>
        <w:pStyle w:val="ConsPlusNonformat"/>
        <w:widowControl/>
        <w:jc w:val="center"/>
        <w:rPr>
          <w:sz w:val="16"/>
          <w:szCs w:val="16"/>
        </w:rPr>
      </w:pPr>
      <w:r w:rsidRPr="004518A2">
        <w:rPr>
          <w:sz w:val="16"/>
          <w:szCs w:val="16"/>
        </w:rPr>
        <w:t>(подпись)  (расшифровка подписи)</w:t>
      </w:r>
    </w:p>
    <w:p w:rsidR="004518A2" w:rsidRPr="004518A2" w:rsidRDefault="004518A2" w:rsidP="007D1361">
      <w:pPr>
        <w:pStyle w:val="ConsPlusNonformat"/>
        <w:widowControl/>
        <w:rPr>
          <w:sz w:val="16"/>
          <w:szCs w:val="16"/>
        </w:rPr>
      </w:pPr>
    </w:p>
    <w:p w:rsidR="007D1361" w:rsidRDefault="007D1361" w:rsidP="007D1361">
      <w:pPr>
        <w:pStyle w:val="ConsPlusNonformat"/>
        <w:widowControl/>
      </w:pPr>
    </w:p>
    <w:p w:rsidR="007D1361" w:rsidRDefault="007D1361" w:rsidP="00777532">
      <w:pPr>
        <w:pStyle w:val="ConsPlusNonformat"/>
        <w:widowControl/>
        <w:jc w:val="right"/>
      </w:pPr>
      <w:r>
        <w:t>"____" __________ 20___ г.</w:t>
      </w:r>
    </w:p>
    <w:p w:rsidR="007D1361" w:rsidRDefault="007D1361" w:rsidP="007D1361">
      <w:pPr>
        <w:pStyle w:val="ConsPlusNonformat"/>
        <w:widowControl/>
      </w:pPr>
    </w:p>
    <w:p w:rsidR="007D1361" w:rsidRDefault="007D1361" w:rsidP="007D1361">
      <w:pPr>
        <w:pStyle w:val="ConsPlusNonformat"/>
        <w:widowControl/>
      </w:pPr>
      <w:r>
        <w:t xml:space="preserve">Начальник отдела учета, отчетности </w:t>
      </w:r>
    </w:p>
    <w:p w:rsidR="007D1361" w:rsidRDefault="007D1361" w:rsidP="007D1361">
      <w:pPr>
        <w:pStyle w:val="ConsPlusNonformat"/>
        <w:widowControl/>
      </w:pPr>
      <w:r>
        <w:t xml:space="preserve">и казначейского исполнения бюджета </w:t>
      </w:r>
    </w:p>
    <w:p w:rsidR="007D1361" w:rsidRDefault="007D1361" w:rsidP="007D1361">
      <w:pPr>
        <w:pStyle w:val="ConsPlusNonformat"/>
        <w:widowControl/>
      </w:pPr>
      <w:r>
        <w:t>-главн</w:t>
      </w:r>
      <w:r w:rsidR="005B353A">
        <w:t>ый</w:t>
      </w:r>
      <w:r>
        <w:t xml:space="preserve"> бухгалтер            </w:t>
      </w:r>
      <w:r w:rsidR="005B353A">
        <w:t>______________________</w:t>
      </w:r>
      <w:r w:rsidRPr="007D1361">
        <w:rPr>
          <w:u w:val="single"/>
        </w:rPr>
        <w:t>___________ ____</w:t>
      </w:r>
    </w:p>
    <w:p w:rsidR="007D1361" w:rsidRDefault="007D1361" w:rsidP="007D1361">
      <w:pPr>
        <w:pStyle w:val="ConsPlusNonformat"/>
        <w:widowControl/>
        <w:rPr>
          <w:sz w:val="16"/>
          <w:szCs w:val="16"/>
        </w:rPr>
      </w:pPr>
      <w:r w:rsidRPr="004518A2">
        <w:rPr>
          <w:sz w:val="16"/>
          <w:szCs w:val="16"/>
        </w:rPr>
        <w:t>(подпись)  (расшифровка подписи)</w:t>
      </w:r>
    </w:p>
    <w:p w:rsidR="004518A2" w:rsidRPr="004518A2" w:rsidRDefault="004518A2" w:rsidP="007D1361">
      <w:pPr>
        <w:pStyle w:val="ConsPlusNonformat"/>
        <w:widowControl/>
        <w:rPr>
          <w:sz w:val="16"/>
          <w:szCs w:val="16"/>
        </w:rPr>
      </w:pPr>
    </w:p>
    <w:p w:rsidR="007D1361" w:rsidRDefault="007D1361" w:rsidP="007D1361">
      <w:pPr>
        <w:pStyle w:val="ConsPlusNonformat"/>
        <w:widowControl/>
      </w:pPr>
    </w:p>
    <w:p w:rsidR="007D1361" w:rsidRDefault="007D1361" w:rsidP="007D1361">
      <w:pPr>
        <w:pStyle w:val="ConsPlusNonformat"/>
        <w:widowControl/>
      </w:pPr>
      <w:r>
        <w:t xml:space="preserve">    "____" ___________ 20___ г.</w:t>
      </w:r>
    </w:p>
    <w:p w:rsidR="007D1361" w:rsidRDefault="007D1361" w:rsidP="007D1361">
      <w:pPr>
        <w:pStyle w:val="ConsPlusNonformat"/>
        <w:widowControl/>
      </w:pPr>
    </w:p>
    <w:sectPr w:rsidR="007D1361" w:rsidSect="006C4F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1143" w:rsidRDefault="00611143" w:rsidP="00313F02">
      <w:pPr>
        <w:spacing w:after="0" w:line="240" w:lineRule="auto"/>
      </w:pPr>
      <w:r>
        <w:separator/>
      </w:r>
    </w:p>
  </w:endnote>
  <w:endnote w:type="continuationSeparator" w:id="1">
    <w:p w:rsidR="00611143" w:rsidRDefault="00611143" w:rsidP="00313F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1143" w:rsidRDefault="00611143" w:rsidP="00313F02">
      <w:pPr>
        <w:spacing w:after="0" w:line="240" w:lineRule="auto"/>
      </w:pPr>
      <w:r>
        <w:separator/>
      </w:r>
    </w:p>
  </w:footnote>
  <w:footnote w:type="continuationSeparator" w:id="1">
    <w:p w:rsidR="00611143" w:rsidRDefault="00611143" w:rsidP="00313F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9066D"/>
    <w:multiLevelType w:val="multilevel"/>
    <w:tmpl w:val="4A24D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5B3DFE"/>
    <w:multiLevelType w:val="hybridMultilevel"/>
    <w:tmpl w:val="A198F4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7644C4"/>
    <w:multiLevelType w:val="hybridMultilevel"/>
    <w:tmpl w:val="6444D9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C4739F"/>
    <w:multiLevelType w:val="hybridMultilevel"/>
    <w:tmpl w:val="D5D04D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DA5CCA"/>
    <w:multiLevelType w:val="multilevel"/>
    <w:tmpl w:val="EA460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DA56961"/>
    <w:multiLevelType w:val="multilevel"/>
    <w:tmpl w:val="E2C09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3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4A36"/>
    <w:rsid w:val="00013206"/>
    <w:rsid w:val="00024FD9"/>
    <w:rsid w:val="00034841"/>
    <w:rsid w:val="0003603E"/>
    <w:rsid w:val="00037513"/>
    <w:rsid w:val="00067C45"/>
    <w:rsid w:val="00071661"/>
    <w:rsid w:val="000842F2"/>
    <w:rsid w:val="000C4672"/>
    <w:rsid w:val="000F0222"/>
    <w:rsid w:val="001147BC"/>
    <w:rsid w:val="001169D7"/>
    <w:rsid w:val="00127D72"/>
    <w:rsid w:val="00136FE7"/>
    <w:rsid w:val="00153E03"/>
    <w:rsid w:val="0015672F"/>
    <w:rsid w:val="001668ED"/>
    <w:rsid w:val="00173C76"/>
    <w:rsid w:val="00177856"/>
    <w:rsid w:val="001931D6"/>
    <w:rsid w:val="001A1B93"/>
    <w:rsid w:val="001B1FFE"/>
    <w:rsid w:val="001C02DA"/>
    <w:rsid w:val="001D0F30"/>
    <w:rsid w:val="001E3CE4"/>
    <w:rsid w:val="001E3F0C"/>
    <w:rsid w:val="001F2CB8"/>
    <w:rsid w:val="001F3084"/>
    <w:rsid w:val="00203E4A"/>
    <w:rsid w:val="00211F60"/>
    <w:rsid w:val="002153D4"/>
    <w:rsid w:val="0022500F"/>
    <w:rsid w:val="00227C27"/>
    <w:rsid w:val="002361CA"/>
    <w:rsid w:val="00244749"/>
    <w:rsid w:val="00247B75"/>
    <w:rsid w:val="00252CFF"/>
    <w:rsid w:val="00254381"/>
    <w:rsid w:val="00273334"/>
    <w:rsid w:val="002A1B6A"/>
    <w:rsid w:val="002A43C7"/>
    <w:rsid w:val="002C77F8"/>
    <w:rsid w:val="002F0355"/>
    <w:rsid w:val="002F0573"/>
    <w:rsid w:val="00313F02"/>
    <w:rsid w:val="00313FAF"/>
    <w:rsid w:val="003311F1"/>
    <w:rsid w:val="003461AA"/>
    <w:rsid w:val="0035163B"/>
    <w:rsid w:val="00352BF2"/>
    <w:rsid w:val="00394792"/>
    <w:rsid w:val="00397806"/>
    <w:rsid w:val="003B2A09"/>
    <w:rsid w:val="003C5A14"/>
    <w:rsid w:val="003F4261"/>
    <w:rsid w:val="00401EB9"/>
    <w:rsid w:val="00421A1F"/>
    <w:rsid w:val="00423131"/>
    <w:rsid w:val="00423545"/>
    <w:rsid w:val="004518A2"/>
    <w:rsid w:val="004608BB"/>
    <w:rsid w:val="004905AD"/>
    <w:rsid w:val="00495261"/>
    <w:rsid w:val="004C78DD"/>
    <w:rsid w:val="004D7916"/>
    <w:rsid w:val="00505753"/>
    <w:rsid w:val="005310BB"/>
    <w:rsid w:val="00543CB4"/>
    <w:rsid w:val="005453DE"/>
    <w:rsid w:val="0056547C"/>
    <w:rsid w:val="005672F3"/>
    <w:rsid w:val="00577D91"/>
    <w:rsid w:val="00587934"/>
    <w:rsid w:val="005A0539"/>
    <w:rsid w:val="005A0B25"/>
    <w:rsid w:val="005B353A"/>
    <w:rsid w:val="005B6574"/>
    <w:rsid w:val="005C68A0"/>
    <w:rsid w:val="005F2B56"/>
    <w:rsid w:val="00606F6B"/>
    <w:rsid w:val="00611143"/>
    <w:rsid w:val="0061315E"/>
    <w:rsid w:val="006133F9"/>
    <w:rsid w:val="00621268"/>
    <w:rsid w:val="00636375"/>
    <w:rsid w:val="006366A4"/>
    <w:rsid w:val="0065675C"/>
    <w:rsid w:val="00656E92"/>
    <w:rsid w:val="006877A1"/>
    <w:rsid w:val="006A537D"/>
    <w:rsid w:val="006A5C5B"/>
    <w:rsid w:val="006B2F9C"/>
    <w:rsid w:val="006B4EC9"/>
    <w:rsid w:val="006C15EE"/>
    <w:rsid w:val="006C221B"/>
    <w:rsid w:val="006C4FA9"/>
    <w:rsid w:val="006C6148"/>
    <w:rsid w:val="006D10D1"/>
    <w:rsid w:val="006D1577"/>
    <w:rsid w:val="006F472B"/>
    <w:rsid w:val="00703CBF"/>
    <w:rsid w:val="007229B6"/>
    <w:rsid w:val="0072409C"/>
    <w:rsid w:val="0074682F"/>
    <w:rsid w:val="00755DF8"/>
    <w:rsid w:val="007626F4"/>
    <w:rsid w:val="007635F5"/>
    <w:rsid w:val="00777532"/>
    <w:rsid w:val="0078036A"/>
    <w:rsid w:val="0079107C"/>
    <w:rsid w:val="007B57E9"/>
    <w:rsid w:val="007D1361"/>
    <w:rsid w:val="007E1F21"/>
    <w:rsid w:val="0081117B"/>
    <w:rsid w:val="00813695"/>
    <w:rsid w:val="008171F9"/>
    <w:rsid w:val="00825E46"/>
    <w:rsid w:val="00846619"/>
    <w:rsid w:val="00861B3B"/>
    <w:rsid w:val="00886C06"/>
    <w:rsid w:val="0088722B"/>
    <w:rsid w:val="008B159C"/>
    <w:rsid w:val="008C31FF"/>
    <w:rsid w:val="008E477A"/>
    <w:rsid w:val="008F2C35"/>
    <w:rsid w:val="008F491D"/>
    <w:rsid w:val="00900198"/>
    <w:rsid w:val="00903C2E"/>
    <w:rsid w:val="00904490"/>
    <w:rsid w:val="00931B0E"/>
    <w:rsid w:val="00935D6F"/>
    <w:rsid w:val="00944BE6"/>
    <w:rsid w:val="00945C8C"/>
    <w:rsid w:val="0094754C"/>
    <w:rsid w:val="00965D3F"/>
    <w:rsid w:val="00973B36"/>
    <w:rsid w:val="00976F60"/>
    <w:rsid w:val="009C5CA0"/>
    <w:rsid w:val="009F0A98"/>
    <w:rsid w:val="009F6F7B"/>
    <w:rsid w:val="00A071C4"/>
    <w:rsid w:val="00A1043F"/>
    <w:rsid w:val="00A27F04"/>
    <w:rsid w:val="00A332E3"/>
    <w:rsid w:val="00A3409B"/>
    <w:rsid w:val="00A348B3"/>
    <w:rsid w:val="00A46F76"/>
    <w:rsid w:val="00A82106"/>
    <w:rsid w:val="00A82DCB"/>
    <w:rsid w:val="00A8313B"/>
    <w:rsid w:val="00A842EB"/>
    <w:rsid w:val="00AB2C2E"/>
    <w:rsid w:val="00AC65C8"/>
    <w:rsid w:val="00AE711C"/>
    <w:rsid w:val="00B13D65"/>
    <w:rsid w:val="00B14D22"/>
    <w:rsid w:val="00B20B2B"/>
    <w:rsid w:val="00B33F4B"/>
    <w:rsid w:val="00B3608C"/>
    <w:rsid w:val="00B371AC"/>
    <w:rsid w:val="00B835E5"/>
    <w:rsid w:val="00B84C0F"/>
    <w:rsid w:val="00B85D0C"/>
    <w:rsid w:val="00BA15FC"/>
    <w:rsid w:val="00BA585D"/>
    <w:rsid w:val="00BC72BD"/>
    <w:rsid w:val="00BD5A84"/>
    <w:rsid w:val="00BE2226"/>
    <w:rsid w:val="00BF0E14"/>
    <w:rsid w:val="00C02396"/>
    <w:rsid w:val="00C062D5"/>
    <w:rsid w:val="00C10CF6"/>
    <w:rsid w:val="00C12D99"/>
    <w:rsid w:val="00C14C3A"/>
    <w:rsid w:val="00C20DE8"/>
    <w:rsid w:val="00C30007"/>
    <w:rsid w:val="00C338C5"/>
    <w:rsid w:val="00C60291"/>
    <w:rsid w:val="00C62BA6"/>
    <w:rsid w:val="00C74A37"/>
    <w:rsid w:val="00C96FB8"/>
    <w:rsid w:val="00CA0A46"/>
    <w:rsid w:val="00CD7F8D"/>
    <w:rsid w:val="00D02C94"/>
    <w:rsid w:val="00D26F72"/>
    <w:rsid w:val="00D41536"/>
    <w:rsid w:val="00D41E87"/>
    <w:rsid w:val="00D510CE"/>
    <w:rsid w:val="00D53447"/>
    <w:rsid w:val="00D63023"/>
    <w:rsid w:val="00D63A53"/>
    <w:rsid w:val="00D81E09"/>
    <w:rsid w:val="00D91973"/>
    <w:rsid w:val="00DA5734"/>
    <w:rsid w:val="00DC407B"/>
    <w:rsid w:val="00DD0E0C"/>
    <w:rsid w:val="00E04A36"/>
    <w:rsid w:val="00E12FE3"/>
    <w:rsid w:val="00E17D9D"/>
    <w:rsid w:val="00E20373"/>
    <w:rsid w:val="00E277E6"/>
    <w:rsid w:val="00E45F88"/>
    <w:rsid w:val="00E561A2"/>
    <w:rsid w:val="00E574A0"/>
    <w:rsid w:val="00E7446C"/>
    <w:rsid w:val="00E758CD"/>
    <w:rsid w:val="00EB6D18"/>
    <w:rsid w:val="00EC109F"/>
    <w:rsid w:val="00ED3E22"/>
    <w:rsid w:val="00EE4CC5"/>
    <w:rsid w:val="00EE4D25"/>
    <w:rsid w:val="00EF524E"/>
    <w:rsid w:val="00F0323B"/>
    <w:rsid w:val="00F06FD8"/>
    <w:rsid w:val="00F12B55"/>
    <w:rsid w:val="00F14F29"/>
    <w:rsid w:val="00F27B27"/>
    <w:rsid w:val="00F35913"/>
    <w:rsid w:val="00F401E7"/>
    <w:rsid w:val="00F46A98"/>
    <w:rsid w:val="00F47B5F"/>
    <w:rsid w:val="00F57740"/>
    <w:rsid w:val="00F62625"/>
    <w:rsid w:val="00F97084"/>
    <w:rsid w:val="00F970AD"/>
    <w:rsid w:val="00FE3EF5"/>
    <w:rsid w:val="00FE7A7A"/>
    <w:rsid w:val="00FF08D0"/>
    <w:rsid w:val="00FF0D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FA9"/>
  </w:style>
  <w:style w:type="paragraph" w:styleId="1">
    <w:name w:val="heading 1"/>
    <w:basedOn w:val="a"/>
    <w:link w:val="10"/>
    <w:uiPriority w:val="9"/>
    <w:qFormat/>
    <w:rsid w:val="00E04A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04A3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062D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4A3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04A3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04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tches">
    <w:name w:val="matches"/>
    <w:basedOn w:val="a0"/>
    <w:rsid w:val="00E04A36"/>
  </w:style>
  <w:style w:type="character" w:styleId="a4">
    <w:name w:val="Hyperlink"/>
    <w:basedOn w:val="a0"/>
    <w:uiPriority w:val="99"/>
    <w:semiHidden/>
    <w:unhideWhenUsed/>
    <w:rsid w:val="00E04A36"/>
    <w:rPr>
      <w:color w:val="0000FF"/>
      <w:u w:val="single"/>
    </w:rPr>
  </w:style>
  <w:style w:type="paragraph" w:customStyle="1" w:styleId="copyright-info">
    <w:name w:val="copyright-info"/>
    <w:basedOn w:val="a"/>
    <w:rsid w:val="00E04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6B4EC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5">
    <w:name w:val="Table Grid"/>
    <w:basedOn w:val="a1"/>
    <w:uiPriority w:val="59"/>
    <w:rsid w:val="00B85D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E758C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062D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6">
    <w:name w:val="Body Text Indent"/>
    <w:basedOn w:val="a"/>
    <w:link w:val="a7"/>
    <w:rsid w:val="00C062D5"/>
    <w:pPr>
      <w:spacing w:after="12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C062D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8">
    <w:name w:val="ПоЛевому"/>
    <w:basedOn w:val="a"/>
    <w:rsid w:val="00C062D5"/>
    <w:pPr>
      <w:tabs>
        <w:tab w:val="right" w:pos="10631"/>
      </w:tabs>
      <w:autoSpaceDE w:val="0"/>
      <w:autoSpaceDN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4"/>
      <w:lang w:eastAsia="ru-RU"/>
    </w:rPr>
  </w:style>
  <w:style w:type="paragraph" w:styleId="a9">
    <w:name w:val="List Paragraph"/>
    <w:basedOn w:val="a"/>
    <w:uiPriority w:val="34"/>
    <w:qFormat/>
    <w:rsid w:val="002F0573"/>
    <w:pPr>
      <w:ind w:left="720"/>
      <w:contextualSpacing/>
    </w:pPr>
  </w:style>
  <w:style w:type="paragraph" w:styleId="aa">
    <w:name w:val="header"/>
    <w:basedOn w:val="a"/>
    <w:link w:val="ab"/>
    <w:uiPriority w:val="99"/>
    <w:semiHidden/>
    <w:unhideWhenUsed/>
    <w:rsid w:val="00313F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313F02"/>
  </w:style>
  <w:style w:type="paragraph" w:styleId="ac">
    <w:name w:val="footer"/>
    <w:basedOn w:val="a"/>
    <w:link w:val="ad"/>
    <w:uiPriority w:val="99"/>
    <w:semiHidden/>
    <w:unhideWhenUsed/>
    <w:rsid w:val="00313F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313F02"/>
  </w:style>
  <w:style w:type="paragraph" w:styleId="ae">
    <w:name w:val="Document Map"/>
    <w:basedOn w:val="a"/>
    <w:link w:val="af"/>
    <w:uiPriority w:val="99"/>
    <w:semiHidden/>
    <w:unhideWhenUsed/>
    <w:rsid w:val="007B57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7B57E9"/>
    <w:rPr>
      <w:rFonts w:ascii="Tahoma" w:hAnsi="Tahoma" w:cs="Tahoma"/>
      <w:sz w:val="16"/>
      <w:szCs w:val="16"/>
    </w:rPr>
  </w:style>
  <w:style w:type="paragraph" w:styleId="af0">
    <w:name w:val="Balloon Text"/>
    <w:basedOn w:val="a"/>
    <w:link w:val="af1"/>
    <w:uiPriority w:val="99"/>
    <w:semiHidden/>
    <w:unhideWhenUsed/>
    <w:rsid w:val="00177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1778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61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93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62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89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39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731BAA-DAFC-4733-9DE3-A320BEBD7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1872</TotalTime>
  <Pages>22</Pages>
  <Words>6857</Words>
  <Characters>39086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Янкина</dc:creator>
  <cp:lastModifiedBy>Янкина</cp:lastModifiedBy>
  <cp:revision>90</cp:revision>
  <cp:lastPrinted>2022-03-15T02:47:00Z</cp:lastPrinted>
  <dcterms:created xsi:type="dcterms:W3CDTF">2020-01-14T08:30:00Z</dcterms:created>
  <dcterms:modified xsi:type="dcterms:W3CDTF">2022-03-15T02:47:00Z</dcterms:modified>
</cp:coreProperties>
</file>