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09" w:rsidRDefault="00087A09" w:rsidP="00EF6AC7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lang w:bidi="ru-RU"/>
        </w:rPr>
      </w:pPr>
      <w:bookmarkStart w:id="0" w:name="_GoBack"/>
      <w:bookmarkEnd w:id="0"/>
    </w:p>
    <w:p w:rsidR="0000478E" w:rsidRPr="006E6E31" w:rsidRDefault="006E6E31" w:rsidP="00087A09">
      <w:pPr>
        <w:spacing w:after="0" w:line="240" w:lineRule="auto"/>
        <w:jc w:val="right"/>
        <w:rPr>
          <w:rFonts w:ascii="PT Astra Serif" w:hAnsi="PT Astra Serif" w:cs="Times New Roman"/>
          <w:bCs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bCs/>
          <w:sz w:val="24"/>
          <w:szCs w:val="24"/>
          <w:lang w:bidi="ru-RU"/>
        </w:rPr>
        <w:t>Приложение 2</w:t>
      </w: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  <w:lang w:bidi="ru-RU"/>
        </w:rPr>
      </w:pPr>
    </w:p>
    <w:p w:rsidR="0000478E" w:rsidRPr="006E6E31" w:rsidRDefault="0000478E" w:rsidP="00087A0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b/>
          <w:bCs/>
          <w:sz w:val="24"/>
          <w:szCs w:val="24"/>
          <w:lang w:bidi="ru-RU"/>
        </w:rPr>
        <w:t>Требования к оформлению тезисов</w:t>
      </w: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bidi="ru-RU"/>
        </w:rPr>
      </w:pP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sz w:val="24"/>
          <w:szCs w:val="24"/>
          <w:lang w:bidi="ru-RU"/>
        </w:rPr>
        <w:t>1. Объем тезисов не должен превышать 2 страниц А</w:t>
      </w:r>
      <w:proofErr w:type="gramStart"/>
      <w:r w:rsidRPr="006E6E31">
        <w:rPr>
          <w:rFonts w:ascii="PT Astra Serif" w:hAnsi="PT Astra Serif" w:cs="Times New Roman"/>
          <w:sz w:val="24"/>
          <w:szCs w:val="24"/>
          <w:lang w:bidi="ru-RU"/>
        </w:rPr>
        <w:t>4</w:t>
      </w:r>
      <w:proofErr w:type="gramEnd"/>
      <w:r w:rsidRPr="006E6E31">
        <w:rPr>
          <w:rFonts w:ascii="PT Astra Serif" w:hAnsi="PT Astra Serif" w:cs="Times New Roman"/>
          <w:sz w:val="24"/>
          <w:szCs w:val="24"/>
          <w:lang w:bidi="ru-RU"/>
        </w:rPr>
        <w:t xml:space="preserve"> (включая список литературы)</w:t>
      </w: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sz w:val="24"/>
          <w:szCs w:val="24"/>
          <w:lang w:bidi="ru-RU"/>
        </w:rPr>
        <w:t xml:space="preserve">2. </w:t>
      </w:r>
      <w:proofErr w:type="gramStart"/>
      <w:r w:rsidRPr="006E6E31">
        <w:rPr>
          <w:rFonts w:ascii="PT Astra Serif" w:hAnsi="PT Astra Serif" w:cs="Times New Roman"/>
          <w:sz w:val="24"/>
          <w:szCs w:val="24"/>
          <w:lang w:bidi="ru-RU"/>
        </w:rPr>
        <w:t xml:space="preserve">Оформление заголовка: шрифт Гарнитура – </w:t>
      </w:r>
      <w:proofErr w:type="spellStart"/>
      <w:r w:rsidRPr="006E6E31">
        <w:rPr>
          <w:rFonts w:ascii="PT Astra Serif" w:hAnsi="PT Astra Serif" w:cs="Times New Roman"/>
          <w:sz w:val="24"/>
          <w:szCs w:val="24"/>
          <w:lang w:bidi="ru-RU"/>
        </w:rPr>
        <w:t>TimesNewRoman</w:t>
      </w:r>
      <w:proofErr w:type="spellEnd"/>
      <w:r w:rsidRPr="006E6E31">
        <w:rPr>
          <w:rFonts w:ascii="PT Astra Serif" w:hAnsi="PT Astra Serif" w:cs="Times New Roman"/>
          <w:sz w:val="24"/>
          <w:szCs w:val="24"/>
          <w:lang w:bidi="ru-RU"/>
        </w:rPr>
        <w:t>, кегль – 12, начертание – полужирный, курсив, выравнивание – по центру.</w:t>
      </w:r>
      <w:proofErr w:type="gramEnd"/>
      <w:r w:rsidRPr="006E6E31">
        <w:rPr>
          <w:rFonts w:ascii="PT Astra Serif" w:hAnsi="PT Astra Serif" w:cs="Times New Roman"/>
          <w:sz w:val="24"/>
          <w:szCs w:val="24"/>
          <w:lang w:bidi="ru-RU"/>
        </w:rPr>
        <w:t xml:space="preserve"> Например:</w:t>
      </w: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</w:p>
    <w:p w:rsidR="0000478E" w:rsidRPr="006E6E31" w:rsidRDefault="0000478E" w:rsidP="006E6E31">
      <w:pPr>
        <w:spacing w:after="0" w:line="240" w:lineRule="auto"/>
        <w:jc w:val="center"/>
        <w:rPr>
          <w:rFonts w:ascii="PT Astra Serif" w:hAnsi="PT Astra Serif" w:cs="Times New Roman"/>
          <w:b/>
          <w:bCs/>
          <w:i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b/>
          <w:bCs/>
          <w:i/>
          <w:sz w:val="24"/>
          <w:szCs w:val="24"/>
          <w:lang w:bidi="ru-RU"/>
        </w:rPr>
        <w:t>ИЗУЧЕНИЕ ВИДОВОГО СОСТАВА</w:t>
      </w:r>
    </w:p>
    <w:p w:rsidR="0000478E" w:rsidRPr="006E6E31" w:rsidRDefault="0000478E" w:rsidP="006E6E31">
      <w:pPr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b/>
          <w:i/>
          <w:sz w:val="24"/>
          <w:szCs w:val="24"/>
          <w:lang w:bidi="ru-RU"/>
        </w:rPr>
        <w:t>РАСТИТЕЛЬНОСТИ ДОМАШНЕГО АГРОБИОЦЕНОЗА</w:t>
      </w:r>
    </w:p>
    <w:p w:rsidR="0000478E" w:rsidRPr="006E6E31" w:rsidRDefault="0000478E" w:rsidP="006E6E31">
      <w:pPr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  <w:lang w:bidi="ru-RU"/>
        </w:rPr>
      </w:pPr>
      <w:proofErr w:type="spellStart"/>
      <w:r w:rsidRPr="006E6E31">
        <w:rPr>
          <w:rFonts w:ascii="PT Astra Serif" w:hAnsi="PT Astra Serif" w:cs="Times New Roman"/>
          <w:b/>
          <w:i/>
          <w:sz w:val="24"/>
          <w:szCs w:val="24"/>
          <w:lang w:bidi="ru-RU"/>
        </w:rPr>
        <w:t>Отченко</w:t>
      </w:r>
      <w:proofErr w:type="spellEnd"/>
      <w:r w:rsidRPr="006E6E31">
        <w:rPr>
          <w:rFonts w:ascii="PT Astra Serif" w:hAnsi="PT Astra Serif" w:cs="Times New Roman"/>
          <w:b/>
          <w:i/>
          <w:sz w:val="24"/>
          <w:szCs w:val="24"/>
          <w:lang w:bidi="ru-RU"/>
        </w:rPr>
        <w:t xml:space="preserve"> Анастасия, 6 класс,</w:t>
      </w:r>
    </w:p>
    <w:p w:rsidR="0000478E" w:rsidRPr="006E6E31" w:rsidRDefault="0000478E" w:rsidP="006E6E31">
      <w:pPr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b/>
          <w:i/>
          <w:sz w:val="24"/>
          <w:szCs w:val="24"/>
          <w:lang w:bidi="ru-RU"/>
        </w:rPr>
        <w:t>МКОУ «</w:t>
      </w:r>
      <w:proofErr w:type="spellStart"/>
      <w:r w:rsidRPr="006E6E31">
        <w:rPr>
          <w:rFonts w:ascii="PT Astra Serif" w:hAnsi="PT Astra Serif" w:cs="Times New Roman"/>
          <w:b/>
          <w:i/>
          <w:sz w:val="24"/>
          <w:szCs w:val="24"/>
          <w:lang w:bidi="ru-RU"/>
        </w:rPr>
        <w:t>Тегульдетская</w:t>
      </w:r>
      <w:proofErr w:type="spellEnd"/>
      <w:r w:rsidRPr="006E6E31">
        <w:rPr>
          <w:rFonts w:ascii="PT Astra Serif" w:hAnsi="PT Astra Serif" w:cs="Times New Roman"/>
          <w:b/>
          <w:i/>
          <w:sz w:val="24"/>
          <w:szCs w:val="24"/>
          <w:lang w:bidi="ru-RU"/>
        </w:rPr>
        <w:t xml:space="preserve"> СОШ», с. Тегульдет Томской области. Руководитель: </w:t>
      </w:r>
      <w:proofErr w:type="spellStart"/>
      <w:r w:rsidRPr="006E6E31">
        <w:rPr>
          <w:rFonts w:ascii="PT Astra Serif" w:hAnsi="PT Astra Serif" w:cs="Times New Roman"/>
          <w:b/>
          <w:i/>
          <w:sz w:val="24"/>
          <w:szCs w:val="24"/>
          <w:lang w:bidi="ru-RU"/>
        </w:rPr>
        <w:t>Кухарская</w:t>
      </w:r>
      <w:proofErr w:type="spellEnd"/>
      <w:r w:rsidRPr="006E6E31">
        <w:rPr>
          <w:rFonts w:ascii="PT Astra Serif" w:hAnsi="PT Astra Serif" w:cs="Times New Roman"/>
          <w:b/>
          <w:i/>
          <w:sz w:val="24"/>
          <w:szCs w:val="24"/>
          <w:lang w:bidi="ru-RU"/>
        </w:rPr>
        <w:t xml:space="preserve"> Елена Владимировна, учитель биологии</w:t>
      </w: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  <w:lang w:bidi="ru-RU"/>
        </w:rPr>
      </w:pP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sz w:val="24"/>
          <w:szCs w:val="24"/>
          <w:lang w:bidi="ru-RU"/>
        </w:rPr>
        <w:t>Через одну строку основной текст тезисов:</w:t>
      </w:r>
    </w:p>
    <w:p w:rsidR="0000478E" w:rsidRPr="006E6E31" w:rsidRDefault="0000478E" w:rsidP="00EF6AC7">
      <w:pPr>
        <w:numPr>
          <w:ilvl w:val="3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sz w:val="24"/>
          <w:szCs w:val="24"/>
          <w:lang w:bidi="ru-RU"/>
        </w:rPr>
        <w:t xml:space="preserve">Шрифт: Гарнитура – </w:t>
      </w:r>
      <w:proofErr w:type="spellStart"/>
      <w:r w:rsidRPr="006E6E31">
        <w:rPr>
          <w:rFonts w:ascii="PT Astra Serif" w:hAnsi="PT Astra Serif" w:cs="Times New Roman"/>
          <w:sz w:val="24"/>
          <w:szCs w:val="24"/>
          <w:lang w:bidi="ru-RU"/>
        </w:rPr>
        <w:t>TimesNewRoman</w:t>
      </w:r>
      <w:proofErr w:type="spellEnd"/>
      <w:r w:rsidRPr="006E6E31">
        <w:rPr>
          <w:rFonts w:ascii="PT Astra Serif" w:hAnsi="PT Astra Serif" w:cs="Times New Roman"/>
          <w:sz w:val="24"/>
          <w:szCs w:val="24"/>
          <w:lang w:bidi="ru-RU"/>
        </w:rPr>
        <w:t>, кегль – 12</w:t>
      </w:r>
    </w:p>
    <w:p w:rsidR="0000478E" w:rsidRPr="006E6E31" w:rsidRDefault="0000478E" w:rsidP="00EF6AC7">
      <w:pPr>
        <w:numPr>
          <w:ilvl w:val="3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proofErr w:type="gramStart"/>
      <w:r w:rsidRPr="006E6E31">
        <w:rPr>
          <w:rFonts w:ascii="PT Astra Serif" w:hAnsi="PT Astra Serif" w:cs="Times New Roman"/>
          <w:sz w:val="24"/>
          <w:szCs w:val="24"/>
          <w:lang w:bidi="ru-RU"/>
        </w:rPr>
        <w:t>Параметры абзаца: выравнивание - по ширине, отступ: слева – 0, справа – 0, первая строка отступ - 1 см; Интервал: перед - 0, после – 0, междустрочный – одинарный;</w:t>
      </w:r>
      <w:proofErr w:type="gramEnd"/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sz w:val="24"/>
          <w:szCs w:val="24"/>
          <w:lang w:bidi="ru-RU"/>
        </w:rPr>
        <w:t xml:space="preserve">Через одну строку – надпись: </w:t>
      </w:r>
      <w:r w:rsidRPr="006E6E31">
        <w:rPr>
          <w:rFonts w:ascii="PT Astra Serif" w:hAnsi="PT Astra Serif" w:cs="Times New Roman"/>
          <w:b/>
          <w:sz w:val="24"/>
          <w:szCs w:val="24"/>
          <w:lang w:bidi="ru-RU"/>
        </w:rPr>
        <w:t xml:space="preserve">Информационные источники: </w:t>
      </w:r>
      <w:r w:rsidRPr="006E6E31">
        <w:rPr>
          <w:rFonts w:ascii="PT Astra Serif" w:hAnsi="PT Astra Serif" w:cs="Times New Roman"/>
          <w:sz w:val="24"/>
          <w:szCs w:val="24"/>
          <w:lang w:bidi="ru-RU"/>
        </w:rPr>
        <w:t>(не более 5 источников – нумерованный список)</w:t>
      </w: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sz w:val="24"/>
          <w:szCs w:val="24"/>
          <w:lang w:bidi="ru-RU"/>
        </w:rPr>
        <w:t xml:space="preserve">Требования к наименованию файла: </w:t>
      </w:r>
      <w:r w:rsidRPr="006E6E31">
        <w:rPr>
          <w:rFonts w:ascii="PT Astra Serif" w:hAnsi="PT Astra Serif" w:cs="Times New Roman"/>
          <w:b/>
          <w:sz w:val="24"/>
          <w:szCs w:val="24"/>
          <w:lang w:bidi="ru-RU"/>
        </w:rPr>
        <w:t>Фамилия И.О.</w:t>
      </w: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bidi="ru-RU"/>
        </w:rPr>
      </w:pP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6E6E31">
        <w:rPr>
          <w:rFonts w:ascii="PT Astra Serif" w:hAnsi="PT Astra Serif" w:cs="Times New Roman"/>
          <w:sz w:val="24"/>
          <w:szCs w:val="24"/>
          <w:lang w:bidi="ru-RU"/>
        </w:rPr>
        <w:t>Тезисы подгружаются в форме ссылки на скачивание при заполнении электронной формы заявки:</w:t>
      </w:r>
      <w:hyperlink r:id="rId7" w:tgtFrame="_blank" w:history="1">
        <w:r w:rsidRPr="006E6E31">
          <w:rPr>
            <w:rStyle w:val="a3"/>
            <w:rFonts w:ascii="PT Astra Serif" w:hAnsi="PT Astra Serif" w:cs="Times New Roman"/>
            <w:color w:val="0077CC"/>
            <w:sz w:val="24"/>
            <w:szCs w:val="24"/>
          </w:rPr>
          <w:t>https://panina-ekaterina-gennadie.timepad.ru/event/849309/</w:t>
        </w:r>
      </w:hyperlink>
      <w:r w:rsidRPr="006E6E31">
        <w:rPr>
          <w:rFonts w:ascii="PT Astra Serif" w:hAnsi="PT Astra Serif" w:cs="Times New Roman"/>
          <w:color w:val="000000"/>
          <w:sz w:val="24"/>
          <w:szCs w:val="24"/>
        </w:rPr>
        <w:t> </w:t>
      </w:r>
    </w:p>
    <w:p w:rsidR="0000478E" w:rsidRPr="006E6E31" w:rsidRDefault="0000478E" w:rsidP="00EF6AC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A4473" w:rsidRPr="006E6E31" w:rsidRDefault="00EA4473" w:rsidP="00EF6AC7">
      <w:pPr>
        <w:jc w:val="both"/>
        <w:rPr>
          <w:rFonts w:ascii="PT Astra Serif" w:hAnsi="PT Astra Serif"/>
          <w:sz w:val="24"/>
          <w:szCs w:val="24"/>
        </w:rPr>
      </w:pPr>
    </w:p>
    <w:p w:rsidR="00C47181" w:rsidRPr="006E6E31" w:rsidRDefault="00C47181" w:rsidP="00EF6AC7">
      <w:pPr>
        <w:jc w:val="both"/>
        <w:rPr>
          <w:rFonts w:ascii="PT Astra Serif" w:hAnsi="PT Astra Serif"/>
          <w:sz w:val="24"/>
          <w:szCs w:val="24"/>
        </w:rPr>
      </w:pPr>
    </w:p>
    <w:sectPr w:rsidR="00C47181" w:rsidRPr="006E6E31" w:rsidSect="00B4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4F8"/>
    <w:multiLevelType w:val="multilevel"/>
    <w:tmpl w:val="CAE67CB0"/>
    <w:lvl w:ilvl="0">
      <w:start w:val="8"/>
      <w:numFmt w:val="decimal"/>
      <w:lvlText w:val="%1"/>
      <w:lvlJc w:val="left"/>
      <w:pPr>
        <w:ind w:left="2168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67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422" w:hanging="336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2422" w:hanging="83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91" w:hanging="8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7" w:hanging="8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8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8" w:hanging="8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34" w:hanging="83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81"/>
    <w:rsid w:val="0000478E"/>
    <w:rsid w:val="00087A09"/>
    <w:rsid w:val="002B76A0"/>
    <w:rsid w:val="00695809"/>
    <w:rsid w:val="006E6E31"/>
    <w:rsid w:val="007644C1"/>
    <w:rsid w:val="00B400CF"/>
    <w:rsid w:val="00B939BA"/>
    <w:rsid w:val="00C47181"/>
    <w:rsid w:val="00D7298F"/>
    <w:rsid w:val="00EA4473"/>
    <w:rsid w:val="00EF6AC7"/>
    <w:rsid w:val="00FB1C55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7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ina-ekaterina-gennadie.timepad.ru/event/8493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C601-83D0-4548-9716-28EE8795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Кобзарь</dc:creator>
  <cp:lastModifiedBy>Петрова Людмила Петровна</cp:lastModifiedBy>
  <cp:revision>2</cp:revision>
  <dcterms:created xsi:type="dcterms:W3CDTF">2020-08-19T04:10:00Z</dcterms:created>
  <dcterms:modified xsi:type="dcterms:W3CDTF">2020-08-19T04:10:00Z</dcterms:modified>
</cp:coreProperties>
</file>