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D6" w:rsidRPr="00F71A22" w:rsidRDefault="009F79D6" w:rsidP="009F79D6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8160" cy="692150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D6" w:rsidRDefault="009F79D6" w:rsidP="009F79D6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9F79D6" w:rsidRDefault="009F79D6" w:rsidP="009F79D6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9F79D6" w:rsidRDefault="009F79D6" w:rsidP="009F79D6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9F79D6" w:rsidRPr="00E94708" w:rsidRDefault="007B6CFE" w:rsidP="009F79D6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29.12.2020</w:t>
      </w:r>
      <w:r>
        <w:rPr>
          <w:sz w:val="26"/>
          <w:szCs w:val="26"/>
        </w:rPr>
        <w:tab/>
        <w:t>№ 1132</w:t>
      </w:r>
    </w:p>
    <w:p w:rsidR="009F79D6" w:rsidRPr="00E94708" w:rsidRDefault="009F79D6" w:rsidP="009F79D6">
      <w:pPr>
        <w:pStyle w:val="1"/>
        <w:widowControl w:val="0"/>
        <w:spacing w:after="360"/>
        <w:jc w:val="center"/>
        <w:rPr>
          <w:sz w:val="26"/>
          <w:szCs w:val="26"/>
        </w:rPr>
      </w:pPr>
      <w:r w:rsidRPr="00E94708">
        <w:rPr>
          <w:sz w:val="26"/>
          <w:szCs w:val="26"/>
        </w:rPr>
        <w:t>с. Мельниково</w:t>
      </w:r>
    </w:p>
    <w:tbl>
      <w:tblPr>
        <w:tblW w:w="0" w:type="auto"/>
        <w:tblLook w:val="04A0"/>
      </w:tblPr>
      <w:tblGrid>
        <w:gridCol w:w="9322"/>
      </w:tblGrid>
      <w:tr w:rsidR="009F79D6" w:rsidRPr="00551DCB" w:rsidTr="00965794">
        <w:tc>
          <w:tcPr>
            <w:tcW w:w="9322" w:type="dxa"/>
          </w:tcPr>
          <w:p w:rsidR="009F79D6" w:rsidRPr="00E94708" w:rsidRDefault="009F79D6" w:rsidP="00965794">
            <w:pPr>
              <w:jc w:val="center"/>
              <w:rPr>
                <w:sz w:val="26"/>
                <w:szCs w:val="26"/>
              </w:rPr>
            </w:pPr>
            <w:r w:rsidRPr="00E94708">
              <w:rPr>
                <w:sz w:val="26"/>
                <w:szCs w:val="26"/>
              </w:rPr>
              <w:t>О внесении изменений в постановление Администрации Шегарского района от 29.09.2016 г. № 589 «Об утверждении муниципальной программы «Доступная среда на период 2017 - 2020 годы» (</w:t>
            </w:r>
            <w:r w:rsidRPr="00551DCB">
              <w:rPr>
                <w:sz w:val="26"/>
                <w:szCs w:val="26"/>
              </w:rPr>
              <w:t>в редакции от 25.07.2017 № 604; от 24.05.2018 № 393, 27.02.2019 №182, 27.09.2019 № 780</w:t>
            </w:r>
            <w:r>
              <w:rPr>
                <w:sz w:val="26"/>
                <w:szCs w:val="26"/>
              </w:rPr>
              <w:t>, 30.12.2019 № 1055, 09. 09. 2020 № 802)</w:t>
            </w:r>
          </w:p>
        </w:tc>
      </w:tr>
    </w:tbl>
    <w:p w:rsidR="009F79D6" w:rsidRPr="00E94708" w:rsidRDefault="009F79D6" w:rsidP="009F79D6">
      <w:pPr>
        <w:rPr>
          <w:sz w:val="26"/>
          <w:szCs w:val="26"/>
        </w:rPr>
      </w:pPr>
    </w:p>
    <w:p w:rsidR="009F79D6" w:rsidRPr="00E94708" w:rsidRDefault="009F79D6" w:rsidP="009F79D6">
      <w:pPr>
        <w:rPr>
          <w:sz w:val="26"/>
          <w:szCs w:val="26"/>
        </w:rPr>
      </w:pPr>
      <w:r w:rsidRPr="00E94708">
        <w:rPr>
          <w:sz w:val="26"/>
          <w:szCs w:val="26"/>
        </w:rPr>
        <w:t xml:space="preserve">В связи с изменением программных мероприятий, </w:t>
      </w:r>
    </w:p>
    <w:p w:rsidR="009F79D6" w:rsidRPr="00E94708" w:rsidRDefault="009F79D6" w:rsidP="009F79D6">
      <w:pPr>
        <w:rPr>
          <w:sz w:val="26"/>
          <w:szCs w:val="26"/>
        </w:rPr>
      </w:pPr>
    </w:p>
    <w:p w:rsidR="009F79D6" w:rsidRPr="00E94708" w:rsidRDefault="009F79D6" w:rsidP="009F79D6">
      <w:pPr>
        <w:jc w:val="center"/>
        <w:rPr>
          <w:b/>
          <w:sz w:val="26"/>
          <w:szCs w:val="26"/>
        </w:rPr>
      </w:pPr>
      <w:r w:rsidRPr="00E94708">
        <w:rPr>
          <w:b/>
          <w:sz w:val="26"/>
          <w:szCs w:val="26"/>
        </w:rPr>
        <w:t>ПОСТАНОВЛЯЮ:</w:t>
      </w:r>
    </w:p>
    <w:p w:rsidR="009F79D6" w:rsidRPr="00E94708" w:rsidRDefault="009F79D6" w:rsidP="009F79D6">
      <w:pPr>
        <w:jc w:val="both"/>
        <w:rPr>
          <w:b/>
          <w:sz w:val="26"/>
          <w:szCs w:val="26"/>
        </w:rPr>
      </w:pPr>
    </w:p>
    <w:p w:rsidR="009F79D6" w:rsidRPr="00E94708" w:rsidRDefault="009F79D6" w:rsidP="009F79D6">
      <w:pPr>
        <w:pStyle w:val="a6"/>
        <w:widowControl w:val="0"/>
        <w:spacing w:line="240" w:lineRule="auto"/>
        <w:ind w:right="0" w:firstLine="708"/>
        <w:rPr>
          <w:sz w:val="26"/>
          <w:szCs w:val="26"/>
        </w:rPr>
      </w:pPr>
      <w:r w:rsidRPr="00E94708">
        <w:rPr>
          <w:sz w:val="26"/>
          <w:szCs w:val="26"/>
        </w:rPr>
        <w:t>1. </w:t>
      </w:r>
      <w:r w:rsidRPr="00E94708">
        <w:rPr>
          <w:bCs/>
          <w:sz w:val="26"/>
          <w:szCs w:val="26"/>
        </w:rPr>
        <w:t xml:space="preserve">Внести в постановление Администрации Шегарского района от 29.09.2016 № 589 </w:t>
      </w:r>
      <w:r w:rsidRPr="00E94708">
        <w:rPr>
          <w:sz w:val="26"/>
          <w:szCs w:val="26"/>
        </w:rPr>
        <w:t>«Об утверждении муниципальной программы «Доступная среда на период 2017 - 2020 годы»</w:t>
      </w:r>
      <w:r w:rsidRPr="00E94708">
        <w:rPr>
          <w:bCs/>
          <w:sz w:val="26"/>
          <w:szCs w:val="26"/>
        </w:rPr>
        <w:t xml:space="preserve"> </w:t>
      </w:r>
      <w:r w:rsidRPr="00E94708">
        <w:rPr>
          <w:sz w:val="26"/>
          <w:szCs w:val="26"/>
        </w:rPr>
        <w:t>следующие изменения:</w:t>
      </w:r>
    </w:p>
    <w:p w:rsidR="009F79D6" w:rsidRPr="00E94708" w:rsidRDefault="009F79D6" w:rsidP="009F79D6">
      <w:pPr>
        <w:pStyle w:val="a6"/>
        <w:widowControl w:val="0"/>
        <w:spacing w:line="240" w:lineRule="auto"/>
        <w:ind w:right="0"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3727EE">
        <w:rPr>
          <w:sz w:val="26"/>
          <w:szCs w:val="26"/>
        </w:rPr>
        <w:t>.1.</w:t>
      </w:r>
      <w:r w:rsidRPr="00E94708">
        <w:rPr>
          <w:sz w:val="26"/>
          <w:szCs w:val="26"/>
        </w:rPr>
        <w:t> </w:t>
      </w:r>
      <w:r w:rsidR="003727EE">
        <w:rPr>
          <w:sz w:val="26"/>
          <w:szCs w:val="26"/>
        </w:rPr>
        <w:t>планируемые результаты реализации муниципальной программы</w:t>
      </w:r>
      <w:r w:rsidR="003727EE" w:rsidRPr="00E94708">
        <w:rPr>
          <w:sz w:val="26"/>
          <w:szCs w:val="26"/>
        </w:rPr>
        <w:t xml:space="preserve"> изложить в новой р</w:t>
      </w:r>
      <w:r w:rsidR="003727EE">
        <w:rPr>
          <w:sz w:val="26"/>
          <w:szCs w:val="26"/>
        </w:rPr>
        <w:t>едакции, согласно приложению № 1</w:t>
      </w:r>
      <w:r w:rsidR="003727EE" w:rsidRPr="00E94708">
        <w:rPr>
          <w:sz w:val="26"/>
          <w:szCs w:val="26"/>
        </w:rPr>
        <w:t xml:space="preserve"> к данному постановлению</w:t>
      </w:r>
    </w:p>
    <w:p w:rsidR="009F79D6" w:rsidRDefault="009F79D6" w:rsidP="009F79D6">
      <w:pPr>
        <w:pStyle w:val="a6"/>
        <w:widowControl w:val="0"/>
        <w:spacing w:line="240" w:lineRule="auto"/>
        <w:ind w:right="0" w:firstLine="567"/>
        <w:rPr>
          <w:bCs/>
          <w:sz w:val="26"/>
          <w:szCs w:val="26"/>
        </w:rPr>
      </w:pPr>
      <w:r>
        <w:rPr>
          <w:sz w:val="26"/>
          <w:szCs w:val="26"/>
        </w:rPr>
        <w:t xml:space="preserve">  2</w:t>
      </w:r>
      <w:r w:rsidRPr="00E94708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</w:t>
      </w:r>
      <w:r w:rsidRPr="00E94708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в средствах массовой информации и </w:t>
      </w:r>
      <w:r w:rsidRPr="00E94708">
        <w:rPr>
          <w:sz w:val="26"/>
          <w:szCs w:val="26"/>
        </w:rPr>
        <w:t xml:space="preserve"> на официальном сайте муниципального образования «Шегарский район»</w:t>
      </w:r>
      <w:r w:rsidRPr="00E94708">
        <w:rPr>
          <w:bCs/>
          <w:sz w:val="26"/>
          <w:szCs w:val="26"/>
        </w:rPr>
        <w:t>.</w:t>
      </w:r>
    </w:p>
    <w:p w:rsidR="009F79D6" w:rsidRPr="00E94708" w:rsidRDefault="009F79D6" w:rsidP="009F79D6">
      <w:pPr>
        <w:pStyle w:val="a6"/>
        <w:widowControl w:val="0"/>
        <w:spacing w:line="240" w:lineRule="auto"/>
        <w:ind w:righ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3. Настоящее постановление вступает в силу с момента его подписания.</w:t>
      </w:r>
    </w:p>
    <w:p w:rsidR="009F79D6" w:rsidRPr="00E94708" w:rsidRDefault="009F79D6" w:rsidP="009F79D6">
      <w:pPr>
        <w:pStyle w:val="a6"/>
        <w:spacing w:line="240" w:lineRule="auto"/>
        <w:ind w:right="-1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4</w:t>
      </w:r>
      <w:r w:rsidRPr="00E94708">
        <w:rPr>
          <w:bCs/>
          <w:sz w:val="26"/>
          <w:szCs w:val="26"/>
        </w:rPr>
        <w:t>. </w:t>
      </w:r>
      <w:proofErr w:type="gramStart"/>
      <w:r w:rsidRPr="00E94708">
        <w:rPr>
          <w:bCs/>
          <w:sz w:val="26"/>
          <w:szCs w:val="26"/>
        </w:rPr>
        <w:t>Контроль за</w:t>
      </w:r>
      <w:proofErr w:type="gramEnd"/>
      <w:r w:rsidRPr="00E94708">
        <w:rPr>
          <w:bCs/>
          <w:sz w:val="26"/>
          <w:szCs w:val="26"/>
        </w:rPr>
        <w:t xml:space="preserve"> исполнением настоящего постановления возложить на заместителя Главы Шегарского района</w:t>
      </w:r>
      <w:r>
        <w:rPr>
          <w:bCs/>
          <w:sz w:val="26"/>
          <w:szCs w:val="26"/>
        </w:rPr>
        <w:t xml:space="preserve"> по социальной сфере Т.В. Звереву</w:t>
      </w:r>
      <w:r w:rsidRPr="00E94708">
        <w:rPr>
          <w:bCs/>
          <w:sz w:val="26"/>
          <w:szCs w:val="26"/>
        </w:rPr>
        <w:t>.</w:t>
      </w:r>
    </w:p>
    <w:p w:rsidR="009F79D6" w:rsidRDefault="009F79D6" w:rsidP="009F79D6">
      <w:pPr>
        <w:pStyle w:val="1"/>
        <w:jc w:val="both"/>
        <w:rPr>
          <w:sz w:val="26"/>
          <w:szCs w:val="26"/>
        </w:rPr>
      </w:pPr>
    </w:p>
    <w:p w:rsidR="009F79D6" w:rsidRDefault="009F79D6" w:rsidP="009F79D6">
      <w:pPr>
        <w:pStyle w:val="1"/>
        <w:jc w:val="both"/>
        <w:rPr>
          <w:sz w:val="26"/>
          <w:szCs w:val="26"/>
        </w:rPr>
      </w:pPr>
    </w:p>
    <w:p w:rsidR="009F79D6" w:rsidRPr="00E94708" w:rsidRDefault="009F79D6" w:rsidP="009F79D6">
      <w:pPr>
        <w:pStyle w:val="1"/>
        <w:jc w:val="both"/>
        <w:rPr>
          <w:sz w:val="26"/>
          <w:szCs w:val="26"/>
        </w:rPr>
      </w:pPr>
    </w:p>
    <w:p w:rsidR="009F79D6" w:rsidRPr="00E94708" w:rsidRDefault="009F79D6" w:rsidP="009F79D6">
      <w:pPr>
        <w:pStyle w:val="1"/>
        <w:jc w:val="both"/>
        <w:rPr>
          <w:sz w:val="26"/>
          <w:szCs w:val="26"/>
        </w:rPr>
      </w:pPr>
      <w:r w:rsidRPr="00E94708">
        <w:rPr>
          <w:sz w:val="26"/>
          <w:szCs w:val="26"/>
        </w:rPr>
        <w:t>Глава Шегарского</w:t>
      </w:r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А.К. </w:t>
      </w:r>
      <w:proofErr w:type="spellStart"/>
      <w:r>
        <w:rPr>
          <w:sz w:val="26"/>
          <w:szCs w:val="26"/>
        </w:rPr>
        <w:t>Михкельсон</w:t>
      </w:r>
      <w:proofErr w:type="spellEnd"/>
    </w:p>
    <w:p w:rsidR="009F79D6" w:rsidRDefault="009F79D6" w:rsidP="009F79D6"/>
    <w:p w:rsidR="009F79D6" w:rsidRDefault="009F79D6" w:rsidP="009F79D6"/>
    <w:p w:rsidR="009F79D6" w:rsidRDefault="009F79D6" w:rsidP="009F79D6"/>
    <w:p w:rsidR="009F79D6" w:rsidRDefault="009F79D6" w:rsidP="009F79D6"/>
    <w:p w:rsidR="009F79D6" w:rsidRDefault="009F79D6" w:rsidP="009F79D6"/>
    <w:p w:rsidR="009F79D6" w:rsidRDefault="009F79D6" w:rsidP="009F79D6"/>
    <w:p w:rsidR="009F79D6" w:rsidRDefault="009F79D6" w:rsidP="009F79D6"/>
    <w:p w:rsidR="009F79D6" w:rsidRDefault="009F79D6" w:rsidP="009F79D6">
      <w:proofErr w:type="spellStart"/>
      <w:r>
        <w:t>Читиа</w:t>
      </w:r>
      <w:proofErr w:type="spellEnd"/>
      <w:r>
        <w:t xml:space="preserve"> Ю.А.</w:t>
      </w:r>
    </w:p>
    <w:p w:rsidR="009F79D6" w:rsidRDefault="009F79D6" w:rsidP="009F79D6">
      <w:r w:rsidRPr="00505F1D">
        <w:t>2-</w:t>
      </w:r>
      <w:r>
        <w:t>12-60</w:t>
      </w:r>
    </w:p>
    <w:p w:rsidR="009F79D6" w:rsidRDefault="009F79D6" w:rsidP="009F79D6">
      <w:pPr>
        <w:pStyle w:val="a5"/>
      </w:pPr>
    </w:p>
    <w:p w:rsidR="009F79D6" w:rsidRDefault="009F79D6" w:rsidP="009F79D6">
      <w:pPr>
        <w:sectPr w:rsidR="009F79D6" w:rsidSect="00FD7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9D6" w:rsidRPr="00870D03" w:rsidRDefault="003727EE" w:rsidP="009F79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№1</w:t>
      </w:r>
    </w:p>
    <w:p w:rsidR="009F79D6" w:rsidRPr="00870D03" w:rsidRDefault="009F79D6" w:rsidP="009F79D6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 к Постановлению Администрации </w:t>
      </w:r>
    </w:p>
    <w:p w:rsidR="009F79D6" w:rsidRDefault="009F79D6" w:rsidP="009F79D6">
      <w:pPr>
        <w:jc w:val="right"/>
        <w:rPr>
          <w:sz w:val="24"/>
          <w:szCs w:val="24"/>
        </w:rPr>
      </w:pPr>
      <w:r w:rsidRPr="00870D03">
        <w:rPr>
          <w:sz w:val="24"/>
          <w:szCs w:val="24"/>
        </w:rPr>
        <w:t xml:space="preserve">Шегарского района №  </w:t>
      </w:r>
      <w:r>
        <w:rPr>
          <w:sz w:val="24"/>
          <w:szCs w:val="24"/>
        </w:rPr>
        <w:t xml:space="preserve">        </w:t>
      </w:r>
      <w:r w:rsidRPr="00870D03">
        <w:rPr>
          <w:sz w:val="24"/>
          <w:szCs w:val="24"/>
        </w:rPr>
        <w:t xml:space="preserve">от  </w:t>
      </w:r>
      <w:r w:rsidR="003727EE">
        <w:rPr>
          <w:sz w:val="24"/>
          <w:szCs w:val="24"/>
        </w:rPr>
        <w:t xml:space="preserve">            2020</w:t>
      </w:r>
      <w:r>
        <w:rPr>
          <w:sz w:val="24"/>
          <w:szCs w:val="24"/>
        </w:rPr>
        <w:t xml:space="preserve"> </w:t>
      </w:r>
    </w:p>
    <w:p w:rsidR="009F79D6" w:rsidRDefault="009F79D6" w:rsidP="009F79D6">
      <w:pPr>
        <w:jc w:val="right"/>
      </w:pPr>
    </w:p>
    <w:p w:rsidR="009F79D6" w:rsidRDefault="009F79D6" w:rsidP="009F79D6">
      <w:pPr>
        <w:pStyle w:val="consplusnonformat"/>
        <w:spacing w:before="0" w:beforeAutospacing="0" w:after="0" w:afterAutospacing="0"/>
        <w:jc w:val="right"/>
        <w:rPr>
          <w:sz w:val="26"/>
          <w:szCs w:val="26"/>
        </w:rPr>
      </w:pPr>
      <w:r w:rsidRPr="00546EF8">
        <w:rPr>
          <w:sz w:val="26"/>
          <w:szCs w:val="26"/>
        </w:rPr>
        <w:t> </w:t>
      </w:r>
    </w:p>
    <w:p w:rsidR="009F79D6" w:rsidRPr="00546EF8" w:rsidRDefault="009F79D6" w:rsidP="009F79D6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 3</w:t>
      </w:r>
      <w:r w:rsidRPr="00546EF8">
        <w:rPr>
          <w:sz w:val="26"/>
          <w:szCs w:val="26"/>
        </w:rPr>
        <w:t xml:space="preserve">.  ПЛАНИРУЕМЫЕ  РЕЗУЛЬТАТЫ РЕАЛИЗАЦИИ МУНИЦИПАЛЬНОЙ ПРОГРАММЫ </w:t>
      </w:r>
    </w:p>
    <w:p w:rsidR="009F79D6" w:rsidRDefault="009F79D6" w:rsidP="009F79D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"Доступная среда</w:t>
      </w:r>
      <w:r w:rsidRPr="00546EF8">
        <w:rPr>
          <w:sz w:val="26"/>
          <w:szCs w:val="26"/>
          <w:u w:val="single"/>
        </w:rPr>
        <w:t xml:space="preserve"> на период </w:t>
      </w:r>
      <w:r>
        <w:rPr>
          <w:sz w:val="26"/>
          <w:szCs w:val="26"/>
          <w:u w:val="single"/>
        </w:rPr>
        <w:t>2017-2020 годы</w:t>
      </w:r>
    </w:p>
    <w:p w:rsidR="009F79D6" w:rsidRPr="00515FCE" w:rsidRDefault="009F79D6" w:rsidP="009F79D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tbl>
      <w:tblPr>
        <w:tblStyle w:val="aa"/>
        <w:tblW w:w="14842" w:type="dxa"/>
        <w:tblLayout w:type="fixed"/>
        <w:tblLook w:val="0000"/>
      </w:tblPr>
      <w:tblGrid>
        <w:gridCol w:w="564"/>
        <w:gridCol w:w="2101"/>
        <w:gridCol w:w="5091"/>
        <w:gridCol w:w="1681"/>
        <w:gridCol w:w="869"/>
        <w:gridCol w:w="1559"/>
        <w:gridCol w:w="708"/>
        <w:gridCol w:w="851"/>
        <w:gridCol w:w="709"/>
        <w:gridCol w:w="709"/>
      </w:tblGrid>
      <w:tr w:rsidR="009F79D6" w:rsidRPr="00CA2F9D" w:rsidTr="00965794">
        <w:trPr>
          <w:trHeight w:val="900"/>
        </w:trPr>
        <w:tc>
          <w:tcPr>
            <w:tcW w:w="564" w:type="dxa"/>
            <w:vMerge w:val="restart"/>
          </w:tcPr>
          <w:p w:rsidR="009F79D6" w:rsidRPr="00CA2F9D" w:rsidRDefault="009F79D6" w:rsidP="00965794">
            <w:pPr>
              <w:pStyle w:val="conspluscell"/>
            </w:pPr>
            <w:r w:rsidRPr="00CA2F9D">
              <w:t> N </w:t>
            </w:r>
            <w:r w:rsidRPr="00CA2F9D">
              <w:br/>
            </w:r>
            <w:proofErr w:type="spellStart"/>
            <w:proofErr w:type="gramStart"/>
            <w:r w:rsidRPr="00CA2F9D">
              <w:t>п</w:t>
            </w:r>
            <w:proofErr w:type="spellEnd"/>
            <w:proofErr w:type="gramEnd"/>
            <w:r w:rsidRPr="00CA2F9D">
              <w:t>/</w:t>
            </w:r>
            <w:proofErr w:type="spellStart"/>
            <w:r w:rsidRPr="00CA2F9D">
              <w:t>п</w:t>
            </w:r>
            <w:proofErr w:type="spellEnd"/>
          </w:p>
        </w:tc>
        <w:tc>
          <w:tcPr>
            <w:tcW w:w="2101" w:type="dxa"/>
            <w:vMerge w:val="restart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Задачи,     </w:t>
            </w:r>
            <w:r w:rsidRPr="00CA2F9D">
              <w:br/>
              <w:t>направленные</w:t>
            </w:r>
            <w:r w:rsidRPr="00CA2F9D">
              <w:br/>
              <w:t>на достижение</w:t>
            </w:r>
            <w:r w:rsidRPr="00CA2F9D">
              <w:br/>
              <w:t>цели</w:t>
            </w:r>
          </w:p>
        </w:tc>
        <w:tc>
          <w:tcPr>
            <w:tcW w:w="5091" w:type="dxa"/>
            <w:vMerge w:val="restart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Количественные  и/или качественные  </w:t>
            </w:r>
            <w:r w:rsidRPr="00CA2F9D">
              <w:br/>
              <w:t>целевые показатели, характеризующие</w:t>
            </w:r>
            <w:r w:rsidRPr="00CA2F9D">
              <w:br/>
              <w:t>достижение   целей и решение</w:t>
            </w:r>
            <w:r w:rsidRPr="00CA2F9D">
              <w:br/>
              <w:t>задач</w:t>
            </w:r>
          </w:p>
        </w:tc>
        <w:tc>
          <w:tcPr>
            <w:tcW w:w="1681" w:type="dxa"/>
            <w:vMerge w:val="restart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Единица </w:t>
            </w:r>
            <w:r w:rsidRPr="00CA2F9D">
              <w:br/>
              <w:t>измерения</w:t>
            </w:r>
          </w:p>
        </w:tc>
        <w:tc>
          <w:tcPr>
            <w:tcW w:w="869" w:type="dxa"/>
            <w:vMerge w:val="restart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Источник  информации для расчёта</w:t>
            </w:r>
          </w:p>
        </w:tc>
        <w:tc>
          <w:tcPr>
            <w:tcW w:w="1559" w:type="dxa"/>
            <w:vMerge w:val="restart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Базовое     </w:t>
            </w:r>
            <w:r>
              <w:br/>
              <w:t>значение    </w:t>
            </w:r>
            <w:r>
              <w:br/>
              <w:t>показателя</w:t>
            </w:r>
            <w:r w:rsidRPr="00CA2F9D">
              <w:t> </w:t>
            </w:r>
            <w:r w:rsidRPr="00CA2F9D">
              <w:br/>
              <w:t>(на начало  </w:t>
            </w:r>
            <w:r w:rsidRPr="00CA2F9D">
              <w:br/>
              <w:t>реализации)</w:t>
            </w:r>
          </w:p>
        </w:tc>
        <w:tc>
          <w:tcPr>
            <w:tcW w:w="2977" w:type="dxa"/>
            <w:gridSpan w:val="4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Планируемое значение показателя по годам реализации</w:t>
            </w:r>
          </w:p>
        </w:tc>
      </w:tr>
      <w:tr w:rsidR="009F79D6" w:rsidRPr="00CA2F9D" w:rsidTr="00965794">
        <w:trPr>
          <w:trHeight w:val="72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  <w:vMerge/>
          </w:tcPr>
          <w:p w:rsidR="009F79D6" w:rsidRPr="00CA2F9D" w:rsidRDefault="009F79D6" w:rsidP="009657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F79D6" w:rsidRPr="00CA2F9D" w:rsidRDefault="009F79D6" w:rsidP="009657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9F79D6" w:rsidRPr="00CA2F9D" w:rsidRDefault="009F79D6" w:rsidP="009657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79D6" w:rsidRPr="00CA2F9D" w:rsidRDefault="009F79D6" w:rsidP="0096579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2017</w:t>
            </w:r>
            <w:r w:rsidRPr="00CA2F9D">
              <w:t xml:space="preserve"> год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2018</w:t>
            </w:r>
            <w:r w:rsidRPr="00CA2F9D">
              <w:t xml:space="preserve"> год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</w:pPr>
            <w:r>
              <w:t>2019</w:t>
            </w:r>
            <w:r w:rsidRPr="00CA2F9D">
              <w:t xml:space="preserve"> год</w:t>
            </w:r>
          </w:p>
        </w:tc>
        <w:tc>
          <w:tcPr>
            <w:tcW w:w="709" w:type="dxa"/>
          </w:tcPr>
          <w:p w:rsidR="009F79D6" w:rsidRDefault="009F79D6" w:rsidP="00965794">
            <w:pPr>
              <w:pStyle w:val="conspluscell"/>
              <w:jc w:val="center"/>
            </w:pPr>
            <w:r>
              <w:t>2020год</w:t>
            </w:r>
          </w:p>
          <w:p w:rsidR="009F79D6" w:rsidRPr="00CA2F9D" w:rsidRDefault="009F79D6" w:rsidP="00965794">
            <w:pPr>
              <w:pStyle w:val="conspluscell"/>
              <w:jc w:val="center"/>
            </w:pPr>
          </w:p>
        </w:tc>
      </w:tr>
      <w:tr w:rsidR="009F79D6" w:rsidRPr="00CA2F9D" w:rsidTr="00965794">
        <w:tc>
          <w:tcPr>
            <w:tcW w:w="564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210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2</w:t>
            </w: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3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4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5</w:t>
            </w: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7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8</w:t>
            </w:r>
          </w:p>
        </w:tc>
        <w:tc>
          <w:tcPr>
            <w:tcW w:w="1418" w:type="dxa"/>
            <w:gridSpan w:val="2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9</w:t>
            </w:r>
          </w:p>
        </w:tc>
      </w:tr>
      <w:tr w:rsidR="009F79D6" w:rsidRPr="00CA2F9D" w:rsidTr="00965794">
        <w:trPr>
          <w:trHeight w:val="360"/>
        </w:trPr>
        <w:tc>
          <w:tcPr>
            <w:tcW w:w="564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1.</w:t>
            </w:r>
          </w:p>
        </w:tc>
        <w:tc>
          <w:tcPr>
            <w:tcW w:w="210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Мероприятия, направленные  на формирование нормативной правовой базы</w:t>
            </w: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 xml:space="preserve">Проведение паспортизации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CA2F9D">
              <w:t>маломобильных</w:t>
            </w:r>
            <w:proofErr w:type="spellEnd"/>
            <w:r w:rsidRPr="00CA2F9D">
              <w:t xml:space="preserve"> групп населения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Доля объектов, на которые составлены паспорта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10%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 w:val="restart"/>
          </w:tcPr>
          <w:p w:rsidR="009F79D6" w:rsidRPr="00CA2F9D" w:rsidRDefault="009F79D6" w:rsidP="00965794">
            <w:pPr>
              <w:pStyle w:val="conspluscell"/>
            </w:pPr>
            <w:r w:rsidRPr="00CA2F9D">
              <w:t>2.</w:t>
            </w:r>
          </w:p>
        </w:tc>
        <w:tc>
          <w:tcPr>
            <w:tcW w:w="2101" w:type="dxa"/>
            <w:vMerge w:val="restart"/>
          </w:tcPr>
          <w:p w:rsidR="009F79D6" w:rsidRPr="00CA2F9D" w:rsidRDefault="009F79D6" w:rsidP="00965794">
            <w:pPr>
              <w:pStyle w:val="conspluscell"/>
            </w:pPr>
            <w:r w:rsidRPr="00CA2F9D">
              <w:t>Мероприятия, направленные на повышение уровня доступности</w:t>
            </w: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Проведение ремонта жилых помещений инвалидов. Улучшение бытовых условий инвалидов, в т.ч. ремонт и устройство электрических, водопроводных, тепловых и канализационных сетей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культуры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1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Доступность приоритетных объектов социальной инфраструктуры  в сфере образования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Доступность объектов в сфере потребительского рынка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Доступность административных зданий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Устройство специально отведенных парковочных мест для автотранспорта инвалидов на парковках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Кол-во объектов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0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-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 xml:space="preserve">Доля специалистов сферы образования, культуры, физической культуры и спорта, прошедших специальную подготовку для работы с инвалидами 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Чел.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9F79D6" w:rsidRPr="00CA2F9D" w:rsidRDefault="003727EE" w:rsidP="00965794">
            <w:pPr>
              <w:pStyle w:val="conspluscell"/>
              <w:jc w:val="center"/>
            </w:pPr>
            <w:r>
              <w:t>1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 w:val="restart"/>
          </w:tcPr>
          <w:p w:rsidR="009F79D6" w:rsidRPr="00CA2F9D" w:rsidRDefault="009F79D6" w:rsidP="00965794">
            <w:pPr>
              <w:pStyle w:val="conspluscell"/>
            </w:pPr>
            <w:r w:rsidRPr="00CA2F9D">
              <w:t>3.</w:t>
            </w:r>
          </w:p>
        </w:tc>
        <w:tc>
          <w:tcPr>
            <w:tcW w:w="2101" w:type="dxa"/>
            <w:vMerge w:val="restart"/>
          </w:tcPr>
          <w:p w:rsidR="009F79D6" w:rsidRPr="00CA2F9D" w:rsidRDefault="009F79D6" w:rsidP="0096579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CA2F9D">
              <w:rPr>
                <w:rFonts w:cs="Times New Roman"/>
                <w:sz w:val="24"/>
                <w:szCs w:val="24"/>
              </w:rPr>
              <w:t xml:space="preserve">Мероприятия по предоставлению услуг по культурной, спортивно-оздоровительной и социальной реабилитации </w:t>
            </w:r>
          </w:p>
        </w:tc>
        <w:tc>
          <w:tcPr>
            <w:tcW w:w="5091" w:type="dxa"/>
          </w:tcPr>
          <w:p w:rsidR="009F79D6" w:rsidRPr="00442852" w:rsidRDefault="009F79D6" w:rsidP="009657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3.1. </w:t>
            </w:r>
            <w:r w:rsidRPr="00CA2F9D">
              <w:rPr>
                <w:rFonts w:cs="Times New Roman"/>
                <w:sz w:val="24"/>
                <w:szCs w:val="24"/>
              </w:rPr>
              <w:t xml:space="preserve">Проведение ежегодного фестиваля для инвалидов «Преодолей себя», </w:t>
            </w:r>
          </w:p>
        </w:tc>
        <w:tc>
          <w:tcPr>
            <w:tcW w:w="1681" w:type="dxa"/>
            <w:vMerge w:val="restart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Количество человек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56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9F79D6" w:rsidRPr="00CA2F9D" w:rsidRDefault="003727EE" w:rsidP="00965794">
            <w:pPr>
              <w:pStyle w:val="conspluscell"/>
              <w:jc w:val="center"/>
            </w:pPr>
            <w:r>
              <w:t>-</w:t>
            </w:r>
          </w:p>
        </w:tc>
      </w:tr>
      <w:tr w:rsidR="009F79D6" w:rsidRPr="00CA2F9D" w:rsidTr="00965794">
        <w:trPr>
          <w:trHeight w:val="460"/>
        </w:trPr>
        <w:tc>
          <w:tcPr>
            <w:tcW w:w="564" w:type="dxa"/>
            <w:vMerge/>
          </w:tcPr>
          <w:p w:rsidR="009F79D6" w:rsidRPr="00CA2F9D" w:rsidRDefault="009F79D6" w:rsidP="00965794">
            <w:pPr>
              <w:pStyle w:val="conspluscell"/>
            </w:pPr>
          </w:p>
        </w:tc>
        <w:tc>
          <w:tcPr>
            <w:tcW w:w="2101" w:type="dxa"/>
            <w:vMerge/>
          </w:tcPr>
          <w:p w:rsidR="009F79D6" w:rsidRPr="00CA2F9D" w:rsidRDefault="009F79D6" w:rsidP="00965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9F79D6" w:rsidRDefault="009F79D6" w:rsidP="0096579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3.2. Проведение </w:t>
            </w:r>
            <w:r w:rsidRPr="00CA2F9D">
              <w:rPr>
                <w:rFonts w:cs="Times New Roman"/>
                <w:sz w:val="24"/>
                <w:szCs w:val="24"/>
              </w:rPr>
              <w:t>ежегодной Декады инвалидов</w:t>
            </w:r>
          </w:p>
        </w:tc>
        <w:tc>
          <w:tcPr>
            <w:tcW w:w="1681" w:type="dxa"/>
            <w:vMerge/>
          </w:tcPr>
          <w:p w:rsidR="009F79D6" w:rsidRDefault="009F79D6" w:rsidP="00965794">
            <w:pPr>
              <w:pStyle w:val="conspluscell"/>
              <w:jc w:val="center"/>
            </w:pP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Default="009F79D6" w:rsidP="00965794">
            <w:pPr>
              <w:pStyle w:val="conspluscell"/>
              <w:jc w:val="center"/>
            </w:pPr>
            <w:r>
              <w:t>450</w:t>
            </w:r>
          </w:p>
        </w:tc>
        <w:tc>
          <w:tcPr>
            <w:tcW w:w="708" w:type="dxa"/>
          </w:tcPr>
          <w:p w:rsidR="009F79D6" w:rsidRDefault="009F79D6" w:rsidP="00965794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9F79D6" w:rsidRDefault="009F79D6" w:rsidP="00965794">
            <w:pPr>
              <w:pStyle w:val="conspluscell"/>
            </w:pPr>
            <w:r>
              <w:t>500</w:t>
            </w:r>
          </w:p>
        </w:tc>
        <w:tc>
          <w:tcPr>
            <w:tcW w:w="709" w:type="dxa"/>
          </w:tcPr>
          <w:p w:rsidR="009F79D6" w:rsidRDefault="009F79D6" w:rsidP="00965794">
            <w:pPr>
              <w:pStyle w:val="conspluscell"/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9F79D6" w:rsidRDefault="007B0425" w:rsidP="00965794">
            <w:pPr>
              <w:pStyle w:val="conspluscell"/>
              <w:jc w:val="center"/>
            </w:pPr>
            <w:r>
              <w:t>1</w:t>
            </w:r>
            <w:r w:rsidR="003727EE">
              <w:t>50</w:t>
            </w:r>
          </w:p>
        </w:tc>
      </w:tr>
      <w:tr w:rsidR="009F79D6" w:rsidRPr="00CA2F9D" w:rsidTr="00965794">
        <w:trPr>
          <w:trHeight w:val="1104"/>
        </w:trPr>
        <w:tc>
          <w:tcPr>
            <w:tcW w:w="564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4.</w:t>
            </w:r>
          </w:p>
        </w:tc>
        <w:tc>
          <w:tcPr>
            <w:tcW w:w="2101" w:type="dxa"/>
          </w:tcPr>
          <w:p w:rsidR="009F79D6" w:rsidRPr="00CA2F9D" w:rsidRDefault="009F79D6" w:rsidP="00965794">
            <w:pPr>
              <w:pStyle w:val="conspluscell"/>
            </w:pPr>
            <w:r w:rsidRPr="00CA2F9D">
              <w:t>Формирование благоприятного общественного мнения в отношении инвалидов через СМИ</w:t>
            </w:r>
            <w:r>
              <w:t xml:space="preserve"> и интернет</w:t>
            </w:r>
          </w:p>
        </w:tc>
        <w:tc>
          <w:tcPr>
            <w:tcW w:w="5091" w:type="dxa"/>
          </w:tcPr>
          <w:p w:rsidR="009F79D6" w:rsidRPr="00CA2F9D" w:rsidRDefault="009F79D6" w:rsidP="00965794">
            <w:pPr>
              <w:pStyle w:val="conspluscell"/>
            </w:pPr>
            <w:r>
              <w:t>И</w:t>
            </w:r>
            <w:r w:rsidRPr="00CA2F9D">
              <w:t>нформационное освещение проблем инвалидов</w:t>
            </w:r>
          </w:p>
        </w:tc>
        <w:tc>
          <w:tcPr>
            <w:tcW w:w="168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Количество выпущенных материалов</w:t>
            </w:r>
          </w:p>
        </w:tc>
        <w:tc>
          <w:tcPr>
            <w:tcW w:w="869" w:type="dxa"/>
          </w:tcPr>
          <w:p w:rsidR="009F79D6" w:rsidRPr="00CA2F9D" w:rsidRDefault="009F79D6" w:rsidP="00965794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 w:rsidRPr="00CA2F9D">
              <w:t>6</w:t>
            </w:r>
          </w:p>
        </w:tc>
        <w:tc>
          <w:tcPr>
            <w:tcW w:w="708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F79D6" w:rsidRPr="00CA2F9D" w:rsidRDefault="009F79D6" w:rsidP="00965794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9F79D6" w:rsidRPr="00CA2F9D" w:rsidRDefault="003727EE" w:rsidP="00965794">
            <w:pPr>
              <w:pStyle w:val="conspluscell"/>
              <w:jc w:val="center"/>
            </w:pPr>
            <w:r>
              <w:t>2</w:t>
            </w:r>
          </w:p>
        </w:tc>
      </w:tr>
    </w:tbl>
    <w:p w:rsidR="009F79D6" w:rsidRPr="00546EF8" w:rsidRDefault="009F79D6" w:rsidP="009F79D6">
      <w:pPr>
        <w:rPr>
          <w:sz w:val="26"/>
          <w:szCs w:val="26"/>
        </w:rPr>
      </w:pPr>
    </w:p>
    <w:p w:rsidR="009F79D6" w:rsidRPr="00546EF8" w:rsidRDefault="009F79D6" w:rsidP="009F79D6">
      <w:pPr>
        <w:rPr>
          <w:sz w:val="26"/>
          <w:szCs w:val="26"/>
        </w:rPr>
      </w:pPr>
    </w:p>
    <w:p w:rsidR="009F79D6" w:rsidRDefault="009F79D6" w:rsidP="009F79D6"/>
    <w:p w:rsidR="009F79D6" w:rsidRDefault="009F79D6" w:rsidP="009F79D6">
      <w:pPr>
        <w:pStyle w:val="a5"/>
      </w:pPr>
    </w:p>
    <w:p w:rsidR="00FD740A" w:rsidRDefault="00FD740A" w:rsidP="009F79D6">
      <w:pPr>
        <w:jc w:val="right"/>
      </w:pPr>
    </w:p>
    <w:sectPr w:rsidR="00FD740A" w:rsidSect="003A3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79D6"/>
    <w:rsid w:val="001F3822"/>
    <w:rsid w:val="00301172"/>
    <w:rsid w:val="003727EE"/>
    <w:rsid w:val="0057719B"/>
    <w:rsid w:val="005F56C6"/>
    <w:rsid w:val="00666446"/>
    <w:rsid w:val="00787C1B"/>
    <w:rsid w:val="007B0425"/>
    <w:rsid w:val="007B6CFE"/>
    <w:rsid w:val="00821DD6"/>
    <w:rsid w:val="00894187"/>
    <w:rsid w:val="0091619D"/>
    <w:rsid w:val="009F79D6"/>
    <w:rsid w:val="00BE7B32"/>
    <w:rsid w:val="00C32748"/>
    <w:rsid w:val="00C741E1"/>
    <w:rsid w:val="00D57802"/>
    <w:rsid w:val="00EE43BD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6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9F79D6"/>
    <w:rPr>
      <w:rFonts w:cs="Calibri"/>
    </w:rPr>
  </w:style>
  <w:style w:type="paragraph" w:customStyle="1" w:styleId="1">
    <w:name w:val="Обычный1"/>
    <w:link w:val="Normal"/>
    <w:rsid w:val="009F79D6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9F79D6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9F79D6"/>
    <w:rPr>
      <w:rFonts w:ascii="Times New Roman" w:hAnsi="Times New Roman"/>
      <w:sz w:val="20"/>
      <w:szCs w:val="20"/>
    </w:rPr>
  </w:style>
  <w:style w:type="paragraph" w:styleId="a6">
    <w:name w:val="Body Text Indent"/>
    <w:basedOn w:val="a"/>
    <w:link w:val="a7"/>
    <w:rsid w:val="009F79D6"/>
    <w:pPr>
      <w:spacing w:line="360" w:lineRule="auto"/>
      <w:ind w:right="-76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F79D6"/>
    <w:rPr>
      <w:rFonts w:ascii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F7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9D6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9F79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9F79D6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9F79D6"/>
    <w:pPr>
      <w:ind w:left="0" w:right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3</cp:revision>
  <cp:lastPrinted>2021-04-23T02:01:00Z</cp:lastPrinted>
  <dcterms:created xsi:type="dcterms:W3CDTF">2021-02-24T08:58:00Z</dcterms:created>
  <dcterms:modified xsi:type="dcterms:W3CDTF">2021-04-23T03:51:00Z</dcterms:modified>
</cp:coreProperties>
</file>