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D" w:rsidRDefault="00210EED" w:rsidP="00210EED">
      <w:pPr>
        <w:pStyle w:val="a4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ED" w:rsidRDefault="00210EED" w:rsidP="00210EED">
      <w:pPr>
        <w:pStyle w:val="a4"/>
        <w:tabs>
          <w:tab w:val="left" w:pos="180"/>
        </w:tabs>
        <w:rPr>
          <w:sz w:val="16"/>
          <w:szCs w:val="16"/>
        </w:rPr>
      </w:pPr>
    </w:p>
    <w:p w:rsidR="00210EED" w:rsidRDefault="00210EED" w:rsidP="00210EED">
      <w:pPr>
        <w:pStyle w:val="11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210EED" w:rsidRDefault="00210EED" w:rsidP="00210EED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210EED" w:rsidRPr="00C92FE5" w:rsidRDefault="00210EED" w:rsidP="00210EED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C92FE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C92FE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0EED" w:rsidRPr="00C92FE5" w:rsidRDefault="005A3495" w:rsidP="00210EED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</w:t>
      </w:r>
      <w:r w:rsidR="00210EED" w:rsidRPr="00C92FE5">
        <w:rPr>
          <w:sz w:val="28"/>
          <w:szCs w:val="28"/>
        </w:rPr>
        <w:t xml:space="preserve"> 201</w:t>
      </w:r>
      <w:r w:rsidR="00210EED">
        <w:rPr>
          <w:sz w:val="28"/>
          <w:szCs w:val="28"/>
        </w:rPr>
        <w:t>5</w:t>
      </w:r>
      <w:r w:rsidR="00210EED" w:rsidRPr="00C92FE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940</w:t>
      </w:r>
    </w:p>
    <w:p w:rsidR="00210EED" w:rsidRPr="00C92FE5" w:rsidRDefault="00210EED" w:rsidP="00210EED">
      <w:pPr>
        <w:pStyle w:val="1"/>
        <w:spacing w:before="0" w:after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92FE5">
        <w:rPr>
          <w:rFonts w:ascii="Times New Roman" w:hAnsi="Times New Roman" w:cs="Times New Roman"/>
          <w:b w:val="0"/>
          <w:sz w:val="28"/>
          <w:szCs w:val="28"/>
        </w:rPr>
        <w:t>с. Мельниково</w:t>
      </w:r>
    </w:p>
    <w:p w:rsidR="00210EED" w:rsidRPr="00210EED" w:rsidRDefault="00210EED" w:rsidP="0021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Об утверждении порядка подготовки</w:t>
      </w:r>
    </w:p>
    <w:p w:rsidR="00210EED" w:rsidRPr="00210EED" w:rsidRDefault="00210EED" w:rsidP="00210EED">
      <w:pPr>
        <w:pStyle w:val="1"/>
        <w:spacing w:before="0" w:after="0"/>
        <w:ind w:right="368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0EED">
        <w:rPr>
          <w:rFonts w:ascii="Times New Roman" w:hAnsi="Times New Roman" w:cs="Times New Roman"/>
          <w:b w:val="0"/>
          <w:sz w:val="28"/>
          <w:szCs w:val="28"/>
        </w:rPr>
        <w:t>документа планирования регулярных перевозок</w:t>
      </w:r>
    </w:p>
    <w:p w:rsidR="00210EED" w:rsidRPr="00210EED" w:rsidRDefault="00210EED" w:rsidP="00210E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proofErr w:type="gramStart"/>
      <w:r w:rsidRPr="00210EED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10EED">
        <w:rPr>
          <w:rFonts w:ascii="Times New Roman" w:hAnsi="Times New Roman" w:cs="Times New Roman"/>
          <w:sz w:val="28"/>
          <w:szCs w:val="28"/>
        </w:rPr>
        <w:t>4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EED">
        <w:rPr>
          <w:rFonts w:ascii="Times New Roman" w:hAnsi="Times New Roman" w:cs="Times New Roman"/>
          <w:sz w:val="28"/>
          <w:szCs w:val="28"/>
        </w:rPr>
        <w:t xml:space="preserve">2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bookmarkStart w:id="0" w:name="sub_1"/>
    </w:p>
    <w:p w:rsidR="00210EED" w:rsidRPr="00AF1342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AF1342" w:rsidRDefault="00210EED" w:rsidP="0021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342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ЯЮ</w:t>
      </w:r>
      <w:r w:rsidRPr="00AF1342">
        <w:rPr>
          <w:rFonts w:ascii="Times New Roman" w:hAnsi="Times New Roman" w:cs="Times New Roman"/>
          <w:sz w:val="28"/>
          <w:szCs w:val="28"/>
        </w:rPr>
        <w:t>:</w:t>
      </w: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4223B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4"/>
      <w:bookmarkEnd w:id="0"/>
      <w:r w:rsidRPr="00210EED">
        <w:rPr>
          <w:rFonts w:ascii="Times New Roman" w:hAnsi="Times New Roman" w:cs="Times New Roman"/>
          <w:sz w:val="28"/>
          <w:szCs w:val="28"/>
        </w:rPr>
        <w:t>Утвердить порядок подготовки документа планирования регулярных перевозок согласно приложению к настоящему постановлению</w:t>
      </w:r>
      <w:r w:rsidRPr="00D54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публиковать настоящее постановление на официальном сайте администрации Шегарского района в сети «Интернет» и в газете «Шегарский вестник».</w:t>
      </w:r>
    </w:p>
    <w:p w:rsidR="00210EED" w:rsidRDefault="00210EED" w:rsidP="0021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после его официального опубликования, но не ранее 11.01.2016 года.</w:t>
      </w:r>
    </w:p>
    <w:p w:rsidR="00210EED" w:rsidRDefault="00210EED" w:rsidP="0021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Шегарского района по вопросам жизнеобеспечения и безопасности М.В. Викулова.</w:t>
      </w:r>
    </w:p>
    <w:p w:rsidR="00210EED" w:rsidRDefault="00210EED" w:rsidP="0021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EED" w:rsidRDefault="00210EED" w:rsidP="0021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10EED" w:rsidRDefault="005A3495" w:rsidP="005A34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И.о. </w:t>
      </w:r>
      <w:r w:rsidR="00210EED">
        <w:rPr>
          <w:rFonts w:ascii="Times New Roman" w:eastAsia="Times New Roman" w:hAnsi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210EED">
        <w:rPr>
          <w:rFonts w:ascii="Times New Roman" w:eastAsia="Times New Roman" w:hAnsi="Times New Roman"/>
          <w:color w:val="000000"/>
          <w:sz w:val="28"/>
          <w:szCs w:val="28"/>
        </w:rPr>
        <w:t xml:space="preserve"> Шегарского района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210EE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А.Б. Сычев</w:t>
      </w: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EED" w:rsidRDefault="00210EED" w:rsidP="0021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A6" w:rsidRPr="00210EED" w:rsidRDefault="00007CA6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Приложение</w:t>
      </w:r>
    </w:p>
    <w:p w:rsidR="00210EED" w:rsidRDefault="00210EED" w:rsidP="00210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0EED" w:rsidRPr="00210EED" w:rsidRDefault="00210EED" w:rsidP="00210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Шегарского района </w:t>
      </w:r>
      <w:r w:rsidRPr="00210EED">
        <w:rPr>
          <w:rFonts w:ascii="Times New Roman" w:hAnsi="Times New Roman" w:cs="Times New Roman"/>
          <w:sz w:val="28"/>
          <w:szCs w:val="28"/>
        </w:rPr>
        <w:t xml:space="preserve">от </w:t>
      </w:r>
      <w:r w:rsidR="005A3495">
        <w:rPr>
          <w:rFonts w:ascii="Times New Roman" w:hAnsi="Times New Roman" w:cs="Times New Roman"/>
          <w:sz w:val="28"/>
          <w:szCs w:val="28"/>
        </w:rPr>
        <w:t>30.12.</w:t>
      </w:r>
      <w:r w:rsidRPr="00210EED">
        <w:rPr>
          <w:rFonts w:ascii="Times New Roman" w:hAnsi="Times New Roman" w:cs="Times New Roman"/>
          <w:sz w:val="28"/>
          <w:szCs w:val="28"/>
        </w:rPr>
        <w:t xml:space="preserve">2015 № </w:t>
      </w:r>
      <w:r w:rsidR="005A3495">
        <w:rPr>
          <w:rFonts w:ascii="Times New Roman" w:hAnsi="Times New Roman" w:cs="Times New Roman"/>
          <w:sz w:val="28"/>
          <w:szCs w:val="28"/>
        </w:rPr>
        <w:t>940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ED">
        <w:rPr>
          <w:rFonts w:ascii="Times New Roman" w:hAnsi="Times New Roman" w:cs="Times New Roman"/>
          <w:b/>
          <w:sz w:val="28"/>
          <w:szCs w:val="28"/>
        </w:rPr>
        <w:t>Порядок подготовки документа планирования регулярных перевозок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0EE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определяет общие правила и условия подготовки документа планирования регулярных перевозок (далее – документ планирования).</w:t>
      </w:r>
      <w:proofErr w:type="gramEnd"/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2. Целями разработки документа планирования являются: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- установление перечня мероприятий по развитию пассажирских перевозок, организация которых отнесена к полномочиям администрации </w:t>
      </w:r>
      <w:r w:rsidR="00E947CC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>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- повышение качества и эффективности транспортного обслуживания населения </w:t>
      </w:r>
      <w:r w:rsidR="00E947CC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в части пассажирских перевозок;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 определение направления развития транспортной системы на долгосрочную перспективу;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пассажирских перевозок за счёт создания долгосрочных прозрачных и предсказуемых условий развития комплекса.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3. Разработка документа планирования осуществляется </w:t>
      </w:r>
      <w:r w:rsidR="00307F25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07F2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07F25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 и архитектуры</w:t>
      </w:r>
      <w:r w:rsidR="0030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</w:t>
      </w:r>
      <w:r w:rsidR="00307F25" w:rsidRPr="00210EED">
        <w:rPr>
          <w:rFonts w:ascii="Times New Roman" w:hAnsi="Times New Roman" w:cs="Times New Roman"/>
          <w:sz w:val="28"/>
          <w:szCs w:val="28"/>
        </w:rPr>
        <w:t xml:space="preserve"> </w:t>
      </w:r>
      <w:r w:rsidRPr="00210EED"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="00307F25">
        <w:rPr>
          <w:rFonts w:ascii="Times New Roman" w:hAnsi="Times New Roman" w:cs="Times New Roman"/>
          <w:sz w:val="28"/>
          <w:szCs w:val="28"/>
        </w:rPr>
        <w:t>ными</w:t>
      </w:r>
      <w:r w:rsidRPr="00210EED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</w:t>
      </w:r>
      <w:r w:rsidR="00307F25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(далее – ответственные исполнители).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4. Документ планирования разрабатывается </w:t>
      </w:r>
      <w:r w:rsidR="002B5235">
        <w:rPr>
          <w:rFonts w:ascii="Times New Roman" w:hAnsi="Times New Roman" w:cs="Times New Roman"/>
          <w:sz w:val="28"/>
          <w:szCs w:val="28"/>
        </w:rPr>
        <w:t>на срок не менее пят</w:t>
      </w:r>
      <w:r w:rsidR="00007CA6">
        <w:rPr>
          <w:rFonts w:ascii="Times New Roman" w:hAnsi="Times New Roman" w:cs="Times New Roman"/>
          <w:sz w:val="28"/>
          <w:szCs w:val="28"/>
        </w:rPr>
        <w:t>надцат</w:t>
      </w:r>
      <w:r w:rsidR="002B5235">
        <w:rPr>
          <w:rFonts w:ascii="Times New Roman" w:hAnsi="Times New Roman" w:cs="Times New Roman"/>
          <w:sz w:val="28"/>
          <w:szCs w:val="28"/>
        </w:rPr>
        <w:t>и лет</w:t>
      </w:r>
      <w:r w:rsidR="002B5235" w:rsidRPr="00210EED">
        <w:rPr>
          <w:rFonts w:ascii="Times New Roman" w:hAnsi="Times New Roman" w:cs="Times New Roman"/>
          <w:sz w:val="28"/>
          <w:szCs w:val="28"/>
        </w:rPr>
        <w:t xml:space="preserve"> </w:t>
      </w:r>
      <w:r w:rsidRPr="00210EED">
        <w:rPr>
          <w:rFonts w:ascii="Times New Roman" w:hAnsi="Times New Roman" w:cs="Times New Roman"/>
          <w:sz w:val="28"/>
          <w:szCs w:val="28"/>
        </w:rPr>
        <w:t>в форме комплексного плана транспортного обслуживания населения</w:t>
      </w:r>
      <w:r w:rsidR="00234876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, определяющего следующие параметры транспортного обслуживания населения: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-существующие и перспективные условия развития транспортной системы;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-существующее состояние транспортной системы;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-приоритетные направления развития транспортной системы;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-целевое состояние транспортной системы;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-пути достижения целевого состояния.</w:t>
      </w:r>
    </w:p>
    <w:p w:rsidR="00210EED" w:rsidRPr="00210EED" w:rsidRDefault="0030265A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EED" w:rsidRPr="00210EED">
        <w:rPr>
          <w:rFonts w:ascii="Times New Roman" w:hAnsi="Times New Roman" w:cs="Times New Roman"/>
          <w:sz w:val="28"/>
          <w:szCs w:val="28"/>
        </w:rPr>
        <w:t>. Документ планирования разрабатывается в соответствии со структурой, изложенной в приложении к настоящему Порядку.</w:t>
      </w:r>
    </w:p>
    <w:p w:rsidR="00210EED" w:rsidRPr="00210EED" w:rsidRDefault="0030265A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0EED" w:rsidRPr="00210EED">
        <w:rPr>
          <w:rFonts w:ascii="Times New Roman" w:hAnsi="Times New Roman" w:cs="Times New Roman"/>
          <w:sz w:val="28"/>
          <w:szCs w:val="28"/>
        </w:rPr>
        <w:t>. Этапы разработки документа планирования: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 разработка проекта документа планирования;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-согласование проекта документа планирования;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- утверждение документа планирования.</w:t>
      </w:r>
    </w:p>
    <w:p w:rsidR="00210EED" w:rsidRPr="00210EED" w:rsidRDefault="0030265A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EED" w:rsidRPr="00210EED">
        <w:rPr>
          <w:rFonts w:ascii="Times New Roman" w:hAnsi="Times New Roman" w:cs="Times New Roman"/>
          <w:sz w:val="28"/>
          <w:szCs w:val="28"/>
        </w:rPr>
        <w:t>.</w:t>
      </w:r>
      <w:r w:rsidR="009315B8" w:rsidRPr="0093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5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5B8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тдел строительства и архитектуры</w:t>
      </w:r>
      <w:r w:rsidR="0093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</w:t>
      </w:r>
      <w:r w:rsidR="00210EED" w:rsidRPr="00210EED">
        <w:rPr>
          <w:rFonts w:ascii="Times New Roman" w:hAnsi="Times New Roman" w:cs="Times New Roman"/>
          <w:sz w:val="28"/>
          <w:szCs w:val="28"/>
        </w:rPr>
        <w:t>: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9315B8">
        <w:rPr>
          <w:rFonts w:ascii="Times New Roman" w:hAnsi="Times New Roman" w:cs="Times New Roman"/>
          <w:sz w:val="28"/>
          <w:szCs w:val="28"/>
        </w:rPr>
        <w:t>непосредственную разработку, а также</w:t>
      </w:r>
      <w:r w:rsidRPr="00210EED">
        <w:rPr>
          <w:rFonts w:ascii="Times New Roman" w:hAnsi="Times New Roman" w:cs="Times New Roman"/>
          <w:sz w:val="28"/>
          <w:szCs w:val="28"/>
        </w:rPr>
        <w:t xml:space="preserve"> координацию деятельности по разработке проекта документа планирования;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lastRenderedPageBreak/>
        <w:t>- направляет ответственным исполнителям запросы о предоставлении сведений, необходимых для разработки проекта документа планирования;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- обеспечивает согласование </w:t>
      </w:r>
      <w:r w:rsidR="00234876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Pr="00210EED">
        <w:rPr>
          <w:rFonts w:ascii="Times New Roman" w:hAnsi="Times New Roman" w:cs="Times New Roman"/>
          <w:sz w:val="28"/>
          <w:szCs w:val="28"/>
        </w:rPr>
        <w:t>проекта документа планирования.</w:t>
      </w:r>
    </w:p>
    <w:p w:rsidR="00210EED" w:rsidRPr="00210EED" w:rsidRDefault="009315B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. Ответственные исполнители </w:t>
      </w:r>
      <w:r w:rsidRPr="00210EED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отдел строительства и архитектуры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истребованные </w:t>
      </w:r>
      <w:r w:rsidRPr="00210EED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 одного месяца со дня направления запроса, указанного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>о Порядка</w:t>
      </w:r>
      <w:r w:rsidR="00210EED"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9315B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. Разработанный проект документа планирования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Шегарского района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 и в течение трёх рабочих дней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Шегарского района 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10EED" w:rsidRPr="00210EED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0EED" w:rsidRPr="00210EE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0EED"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1</w:t>
      </w:r>
      <w:r w:rsidR="009315B8">
        <w:rPr>
          <w:rFonts w:ascii="Times New Roman" w:hAnsi="Times New Roman" w:cs="Times New Roman"/>
          <w:sz w:val="28"/>
          <w:szCs w:val="28"/>
        </w:rPr>
        <w:t>0</w:t>
      </w:r>
      <w:r w:rsidRPr="00210EED">
        <w:rPr>
          <w:rFonts w:ascii="Times New Roman" w:hAnsi="Times New Roman" w:cs="Times New Roman"/>
          <w:sz w:val="28"/>
          <w:szCs w:val="28"/>
        </w:rPr>
        <w:t xml:space="preserve">. Под </w:t>
      </w:r>
      <w:r w:rsidR="00234876">
        <w:rPr>
          <w:rFonts w:ascii="Times New Roman" w:hAnsi="Times New Roman" w:cs="Times New Roman"/>
          <w:sz w:val="28"/>
          <w:szCs w:val="28"/>
        </w:rPr>
        <w:t>регулярными</w:t>
      </w:r>
      <w:r w:rsidRPr="00210EED">
        <w:rPr>
          <w:rFonts w:ascii="Times New Roman" w:hAnsi="Times New Roman" w:cs="Times New Roman"/>
          <w:sz w:val="28"/>
          <w:szCs w:val="28"/>
        </w:rPr>
        <w:t xml:space="preserve"> перевозками в документе планирования понимаются перевозки, осуществляемые автомобильным транспортом по муниципальным маршрутам регулярных перевозок, включенным в реестр муниципальных маршрутов регулярных перевозок.</w:t>
      </w:r>
    </w:p>
    <w:p w:rsid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9F8" w:rsidRPr="00210EED" w:rsidRDefault="003A79F8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931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15B8" w:rsidRDefault="00210EED" w:rsidP="00931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к Порядку подготовки документа </w:t>
      </w:r>
    </w:p>
    <w:p w:rsidR="00210EED" w:rsidRPr="00210EED" w:rsidRDefault="00210EED" w:rsidP="00931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планирования регулярных перевозок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9315B8" w:rsidRDefault="00210EED" w:rsidP="0093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B8">
        <w:rPr>
          <w:rFonts w:ascii="Times New Roman" w:hAnsi="Times New Roman" w:cs="Times New Roman"/>
          <w:b/>
          <w:sz w:val="28"/>
          <w:szCs w:val="28"/>
        </w:rPr>
        <w:t>Структура документа планирования</w:t>
      </w:r>
      <w:r w:rsidR="009315B8" w:rsidRPr="009315B8">
        <w:rPr>
          <w:rFonts w:ascii="Times New Roman" w:hAnsi="Times New Roman" w:cs="Times New Roman"/>
          <w:b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1. Условия реализации комплексного плана транспортного обслуживания населения </w:t>
      </w:r>
      <w:r w:rsidR="009315B8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9315B8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234876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 xml:space="preserve"> (далее – КПТО).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1.1. Анализ общих тенденций социально-экономического развития </w:t>
      </w:r>
      <w:r w:rsidR="0023487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1.2. Ситуационный анализ условий реализации КПТО.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1.3. Выводы.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2. Существующее состояние транспортного обслуживания населения </w:t>
      </w:r>
      <w:r w:rsidR="0023487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2.1. Анализ схемы транспортного обслуживания населения в части</w:t>
      </w:r>
      <w:r w:rsidR="00234876">
        <w:rPr>
          <w:rFonts w:ascii="Times New Roman" w:hAnsi="Times New Roman" w:cs="Times New Roman"/>
          <w:sz w:val="28"/>
          <w:szCs w:val="28"/>
        </w:rPr>
        <w:t xml:space="preserve"> 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2.2. Параметры транспортного обслуживания населения в части</w:t>
      </w:r>
      <w:r w:rsidR="00234876" w:rsidRPr="00234876">
        <w:rPr>
          <w:rFonts w:ascii="Times New Roman" w:hAnsi="Times New Roman" w:cs="Times New Roman"/>
          <w:sz w:val="28"/>
          <w:szCs w:val="28"/>
        </w:rPr>
        <w:t xml:space="preserve">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2.</w:t>
      </w:r>
      <w:r w:rsidR="00835832">
        <w:rPr>
          <w:rFonts w:ascii="Times New Roman" w:hAnsi="Times New Roman" w:cs="Times New Roman"/>
          <w:sz w:val="28"/>
          <w:szCs w:val="28"/>
        </w:rPr>
        <w:t>3</w:t>
      </w:r>
      <w:r w:rsidRPr="00210EED">
        <w:rPr>
          <w:rFonts w:ascii="Times New Roman" w:hAnsi="Times New Roman" w:cs="Times New Roman"/>
          <w:sz w:val="28"/>
          <w:szCs w:val="28"/>
        </w:rPr>
        <w:t>. Ключевые проблемы и потенциальные направления совершенствования транспортного обслуживания населения в части</w:t>
      </w:r>
      <w:r w:rsidR="00234876" w:rsidRPr="00234876">
        <w:rPr>
          <w:rFonts w:ascii="Times New Roman" w:hAnsi="Times New Roman" w:cs="Times New Roman"/>
          <w:sz w:val="28"/>
          <w:szCs w:val="28"/>
        </w:rPr>
        <w:t xml:space="preserve">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3. Целевая модель транспортного обслуживания населения </w:t>
      </w:r>
      <w:r w:rsidR="0023487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3.1. Ключевые приоритеты и целевые параметры транспортного обслуживания населения в части</w:t>
      </w:r>
      <w:r w:rsidR="00234876" w:rsidRPr="00234876">
        <w:rPr>
          <w:rFonts w:ascii="Times New Roman" w:hAnsi="Times New Roman" w:cs="Times New Roman"/>
          <w:sz w:val="28"/>
          <w:szCs w:val="28"/>
        </w:rPr>
        <w:t xml:space="preserve">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3.2. Направления оптимизации схемы транспортного обслуживания по сообщениям внутрир</w:t>
      </w:r>
      <w:r w:rsidR="00234876">
        <w:rPr>
          <w:rFonts w:ascii="Times New Roman" w:hAnsi="Times New Roman" w:cs="Times New Roman"/>
          <w:sz w:val="28"/>
          <w:szCs w:val="28"/>
        </w:rPr>
        <w:t>айонного</w:t>
      </w:r>
      <w:r w:rsidRPr="00210EED">
        <w:rPr>
          <w:rFonts w:ascii="Times New Roman" w:hAnsi="Times New Roman" w:cs="Times New Roman"/>
          <w:sz w:val="28"/>
          <w:szCs w:val="28"/>
        </w:rPr>
        <w:t xml:space="preserve"> транспортного баланса.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3.3. Перспективные значения параметров транспортного обслуживания для оптимизированной схемы транспортного обслуживания.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 xml:space="preserve">4. Дорожная карта реализации комплексного плана транспортного обслуживания населения </w:t>
      </w:r>
      <w:r w:rsidR="0023487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0EED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234876" w:rsidRPr="00234876">
        <w:rPr>
          <w:rFonts w:ascii="Times New Roman" w:hAnsi="Times New Roman" w:cs="Times New Roman"/>
          <w:sz w:val="28"/>
          <w:szCs w:val="28"/>
        </w:rPr>
        <w:t xml:space="preserve"> </w:t>
      </w:r>
      <w:r w:rsidR="00234876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210EED">
        <w:rPr>
          <w:rFonts w:ascii="Times New Roman" w:hAnsi="Times New Roman" w:cs="Times New Roman"/>
          <w:sz w:val="28"/>
          <w:szCs w:val="28"/>
        </w:rPr>
        <w:t>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4.1. Календарный план-график мероприятий по реализации КПТО.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4.2. Эффекты от реализации КПТО.</w:t>
      </w:r>
    </w:p>
    <w:p w:rsidR="00210EED" w:rsidRPr="00210EED" w:rsidRDefault="00210EED" w:rsidP="002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ED">
        <w:rPr>
          <w:rFonts w:ascii="Times New Roman" w:hAnsi="Times New Roman" w:cs="Times New Roman"/>
          <w:sz w:val="28"/>
          <w:szCs w:val="28"/>
        </w:rPr>
        <w:t>4.3. Риски от реализации КПТО.</w:t>
      </w:r>
    </w:p>
    <w:sectPr w:rsidR="00210EED" w:rsidRPr="00210EED" w:rsidSect="00210EED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EED"/>
    <w:rsid w:val="00007CA6"/>
    <w:rsid w:val="00210EED"/>
    <w:rsid w:val="00234876"/>
    <w:rsid w:val="002621D5"/>
    <w:rsid w:val="002B5235"/>
    <w:rsid w:val="0030265A"/>
    <w:rsid w:val="00307F25"/>
    <w:rsid w:val="003A79F8"/>
    <w:rsid w:val="005A3495"/>
    <w:rsid w:val="006022D6"/>
    <w:rsid w:val="00835832"/>
    <w:rsid w:val="009315B8"/>
    <w:rsid w:val="00987917"/>
    <w:rsid w:val="00B33451"/>
    <w:rsid w:val="00E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5"/>
  </w:style>
  <w:style w:type="paragraph" w:styleId="1">
    <w:name w:val="heading 1"/>
    <w:basedOn w:val="a"/>
    <w:next w:val="a"/>
    <w:link w:val="10"/>
    <w:uiPriority w:val="99"/>
    <w:qFormat/>
    <w:rsid w:val="00210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E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0EED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1">
    <w:name w:val="Название1"/>
    <w:basedOn w:val="a"/>
    <w:rsid w:val="00210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caption"/>
    <w:basedOn w:val="a"/>
    <w:qFormat/>
    <w:rsid w:val="00210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link w:val="Normal"/>
    <w:rsid w:val="0021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2"/>
    <w:rsid w:val="00210EE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8</cp:revision>
  <cp:lastPrinted>2015-12-28T02:55:00Z</cp:lastPrinted>
  <dcterms:created xsi:type="dcterms:W3CDTF">2015-12-23T09:20:00Z</dcterms:created>
  <dcterms:modified xsi:type="dcterms:W3CDTF">2015-12-30T05:38:00Z</dcterms:modified>
</cp:coreProperties>
</file>