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7C" w:rsidRPr="008D7D7C" w:rsidRDefault="008D7D7C" w:rsidP="00D22D34">
      <w:pPr>
        <w:shd w:val="clear" w:color="auto" w:fill="FFFFFF"/>
        <w:spacing w:before="267" w:after="180" w:line="267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Прокурор </w:t>
      </w:r>
      <w:proofErr w:type="spellStart"/>
      <w:r w:rsidRPr="00D22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8D7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Томской области в судебном порядке потребовал приостановить деятельность пункта приема и переработки древесины</w:t>
      </w:r>
    </w:p>
    <w:p w:rsidR="008D7D7C" w:rsidRPr="00D22D34" w:rsidRDefault="008D7D7C" w:rsidP="003F342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D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Прокуратура </w:t>
      </w:r>
      <w:proofErr w:type="spellStart"/>
      <w:r w:rsidRPr="00D22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Шегарского</w:t>
      </w:r>
      <w:proofErr w:type="spellEnd"/>
      <w:r w:rsidRPr="008D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проверила соблюдение законодательства об обороте древесины</w:t>
      </w:r>
      <w:r w:rsidRPr="00D22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требований противопожарной безопасности</w:t>
      </w:r>
      <w:r w:rsidRPr="008D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D7D7C" w:rsidRPr="008D7D7C" w:rsidRDefault="008D7D7C" w:rsidP="008571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D7D7C" w:rsidRPr="00D22D34" w:rsidRDefault="008D7D7C" w:rsidP="003F342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D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Установлено, что в селе </w:t>
      </w:r>
      <w:r w:rsidRPr="00D22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Мельниково учрежденная гражданином КНР коммерческая организация </w:t>
      </w:r>
      <w:r w:rsidRPr="008D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 деятельность по приему, хранению и переработке древесины, в том числе по производству пиломатериала, а также</w:t>
      </w:r>
      <w:r w:rsidRPr="00D22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изделий из древесины, которые экспортируются в страны </w:t>
      </w:r>
      <w:r w:rsidRPr="00D22D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Юго</w:t>
      </w:r>
      <w:r w:rsidRPr="00D22D3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22D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Восточной Азии.</w:t>
      </w:r>
    </w:p>
    <w:p w:rsidR="008D7D7C" w:rsidRPr="008D7D7C" w:rsidRDefault="008D7D7C" w:rsidP="008571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7D7C" w:rsidRPr="00D22D34" w:rsidRDefault="008D7D7C" w:rsidP="003F342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Проверкой вскрыты </w:t>
      </w:r>
      <w:r w:rsidRPr="00D22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многочисленные </w:t>
      </w:r>
      <w:r w:rsidRPr="008D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факты несоблюдения правил и норм пожарной безопасности на деревообрабатывающем предприятии. Так, </w:t>
      </w:r>
      <w:r w:rsidRPr="00D22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переработчик древесины не обеспечил </w:t>
      </w:r>
      <w:r w:rsidRPr="00D22D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объект</w:t>
      </w:r>
      <w:r w:rsidRPr="008D7D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D7D7C">
        <w:rPr>
          <w:rFonts w:ascii="Times New Roman" w:eastAsia="Calibri" w:hAnsi="Times New Roman" w:cs="Times New Roman"/>
          <w:sz w:val="28"/>
          <w:szCs w:val="28"/>
        </w:rPr>
        <w:t>противопожарным водопроводом</w:t>
      </w:r>
      <w:r w:rsidRPr="00D22D3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D7D7C">
        <w:rPr>
          <w:rFonts w:ascii="Times New Roman" w:eastAsia="Calibri" w:hAnsi="Times New Roman" w:cs="Times New Roman"/>
          <w:sz w:val="28"/>
          <w:szCs w:val="28"/>
        </w:rPr>
        <w:t>нормативным противопожарным расстоянием (разрывом)</w:t>
      </w:r>
      <w:r w:rsidRPr="00D22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2D34" w:rsidRPr="00D22D34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8D7D7C">
        <w:rPr>
          <w:rFonts w:ascii="Times New Roman" w:eastAsia="Calibri" w:hAnsi="Times New Roman" w:cs="Times New Roman"/>
          <w:sz w:val="28"/>
          <w:szCs w:val="28"/>
        </w:rPr>
        <w:t xml:space="preserve"> складирования лесоматериалов и </w:t>
      </w:r>
      <w:r w:rsidRPr="008D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деревообрабатывающего </w:t>
      </w:r>
      <w:r w:rsidR="00D22D34" w:rsidRPr="00D22D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цеха</w:t>
      </w:r>
      <w:r w:rsidRPr="008D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7D7C">
        <w:rPr>
          <w:rFonts w:ascii="Times New Roman" w:eastAsia="Calibri" w:hAnsi="Times New Roman" w:cs="Times New Roman"/>
          <w:sz w:val="28"/>
          <w:szCs w:val="28"/>
        </w:rPr>
        <w:t>от жилого сектора</w:t>
      </w:r>
      <w:r w:rsidRPr="00D22D34">
        <w:rPr>
          <w:rFonts w:ascii="Times New Roman" w:eastAsia="Calibri" w:hAnsi="Times New Roman" w:cs="Times New Roman"/>
          <w:sz w:val="28"/>
          <w:szCs w:val="28"/>
        </w:rPr>
        <w:t>, находящегося на рассто</w:t>
      </w:r>
      <w:r w:rsidR="00D22D34" w:rsidRPr="00D22D34">
        <w:rPr>
          <w:rFonts w:ascii="Times New Roman" w:eastAsia="Calibri" w:hAnsi="Times New Roman" w:cs="Times New Roman"/>
          <w:sz w:val="28"/>
          <w:szCs w:val="28"/>
        </w:rPr>
        <w:t>янии 13 метров от производства. В производственных помещениях</w:t>
      </w:r>
      <w:r w:rsidR="00D22D34" w:rsidRPr="008D7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2D34" w:rsidRPr="00D22D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административном здании</w:t>
      </w:r>
      <w:r w:rsidR="00D22D34" w:rsidRPr="008D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164" w:rsidRPr="00D22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</w:t>
      </w:r>
      <w:r w:rsidR="0085716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D22D34" w:rsidRPr="00D2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D34" w:rsidRPr="00D22D34">
        <w:rPr>
          <w:rFonts w:ascii="Times New Roman" w:eastAsia="Calibri" w:hAnsi="Times New Roman" w:cs="Times New Roman"/>
          <w:sz w:val="28"/>
          <w:szCs w:val="28"/>
        </w:rPr>
        <w:t>автоматическая пожарная сигнализация</w:t>
      </w:r>
      <w:r w:rsidR="00D22D34" w:rsidRPr="00D22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D22D34" w:rsidRPr="00D22D34">
        <w:rPr>
          <w:rFonts w:ascii="Times New Roman" w:eastAsia="Calibri" w:hAnsi="Times New Roman" w:cs="Times New Roman"/>
          <w:sz w:val="28"/>
          <w:szCs w:val="28"/>
        </w:rPr>
        <w:t>т</w:t>
      </w:r>
      <w:r w:rsidRPr="00D22D34">
        <w:rPr>
          <w:rFonts w:ascii="Times New Roman" w:eastAsia="Calibri" w:hAnsi="Times New Roman" w:cs="Times New Roman"/>
          <w:sz w:val="28"/>
          <w:szCs w:val="28"/>
        </w:rPr>
        <w:t>ерритори</w:t>
      </w:r>
      <w:r w:rsidR="00D22D34" w:rsidRPr="00D22D34">
        <w:rPr>
          <w:rFonts w:ascii="Times New Roman" w:eastAsia="Calibri" w:hAnsi="Times New Roman" w:cs="Times New Roman"/>
          <w:sz w:val="28"/>
          <w:szCs w:val="28"/>
        </w:rPr>
        <w:t>я захламлена</w:t>
      </w:r>
      <w:r w:rsidRPr="008D7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2D34" w:rsidRPr="00D22D34">
        <w:rPr>
          <w:rFonts w:ascii="Times New Roman" w:eastAsia="Calibri" w:hAnsi="Times New Roman" w:cs="Times New Roman"/>
          <w:sz w:val="28"/>
          <w:szCs w:val="28"/>
        </w:rPr>
        <w:t>горючими древесными отходами</w:t>
      </w:r>
      <w:r w:rsidRPr="008D7D7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22D34" w:rsidRPr="00D22D34">
        <w:rPr>
          <w:rFonts w:ascii="Times New Roman" w:eastAsia="Calibri" w:hAnsi="Times New Roman" w:cs="Times New Roman"/>
          <w:sz w:val="28"/>
          <w:szCs w:val="28"/>
        </w:rPr>
        <w:t>горючим мусором.</w:t>
      </w:r>
    </w:p>
    <w:p w:rsidR="008D7D7C" w:rsidRPr="008D7D7C" w:rsidRDefault="008D7D7C" w:rsidP="008571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7D7C" w:rsidRPr="008D7D7C" w:rsidRDefault="008D7D7C" w:rsidP="003F342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Изложенные в представлении прокур</w:t>
      </w:r>
      <w:r w:rsidR="00D22D34" w:rsidRPr="00D22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атуры требования об устранении </w:t>
      </w:r>
      <w:r w:rsidRPr="008D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выявленных нарушений </w:t>
      </w:r>
      <w:r w:rsidR="00D22D34" w:rsidRPr="00D22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организацией</w:t>
      </w:r>
      <w:r w:rsidRPr="008D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выполнены.</w:t>
      </w:r>
    </w:p>
    <w:p w:rsidR="00D22D34" w:rsidRPr="00857164" w:rsidRDefault="008D7D7C" w:rsidP="008571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2D34" w:rsidRPr="00857164" w:rsidRDefault="00D22D34" w:rsidP="003F342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2D34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Учитывая, что данные нарушения могут привести к пожару и причинению вреда жизни и здоровью граждан,</w:t>
      </w:r>
      <w:r w:rsidRPr="00D22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D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прокурор района </w:t>
      </w:r>
      <w:r w:rsidRPr="00D22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Андрей Белозеров обратился в суд </w:t>
      </w:r>
      <w:r w:rsidRPr="008D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иском о приостановлении деятельности владельца лесоперерабатывающего </w:t>
      </w:r>
      <w:r w:rsidRPr="008571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производства, находящегося в жилой зоне, до устранения выявленных нарушений закона о противопожарной безопасности в полном объеме. </w:t>
      </w:r>
    </w:p>
    <w:p w:rsidR="00857164" w:rsidRDefault="00857164" w:rsidP="008571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D7D7C" w:rsidRPr="008D7D7C" w:rsidRDefault="008D7D7C" w:rsidP="003F342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D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Исковое заявление </w:t>
      </w:r>
      <w:proofErr w:type="spellStart"/>
      <w:r w:rsidR="00D22D34" w:rsidRPr="008571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Шегарским</w:t>
      </w:r>
      <w:proofErr w:type="spellEnd"/>
      <w:r w:rsidR="00D22D34" w:rsidRPr="008571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районным </w:t>
      </w:r>
      <w:r w:rsidRPr="008D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судом</w:t>
      </w:r>
      <w:r w:rsidR="00D22D34" w:rsidRPr="008571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удовлетворено (решение суда в законную силу не вступило)</w:t>
      </w:r>
      <w:r w:rsidRPr="008D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D7D7C" w:rsidRPr="008D7D7C" w:rsidRDefault="008D7D7C" w:rsidP="008571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7D7C" w:rsidRPr="008D7D7C" w:rsidRDefault="008D7D7C" w:rsidP="003F342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8D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Кроме того, прокурор района возбудил в отношении </w:t>
      </w:r>
      <w:r w:rsidR="00D22D34" w:rsidRPr="008571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организации</w:t>
      </w:r>
      <w:r w:rsidRPr="008D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дело об административном правонарушении, предусмотренном </w:t>
      </w:r>
      <w:r w:rsidR="00857164" w:rsidRPr="008571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ч. 1 </w:t>
      </w:r>
      <w:r w:rsidRPr="008D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ст.</w:t>
      </w:r>
      <w:r w:rsidR="00857164" w:rsidRPr="008571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20.4</w:t>
      </w:r>
      <w:r w:rsidRPr="008D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Кодекса Томской области об а</w:t>
      </w:r>
      <w:r w:rsidR="00857164" w:rsidRPr="008571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дминистративных правонарушениях </w:t>
      </w:r>
      <w:r w:rsidRPr="008D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857164" w:rsidRPr="00857164">
        <w:rPr>
          <w:rFonts w:ascii="Times New Roman" w:hAnsi="Times New Roman" w:cs="Times New Roman"/>
          <w:bCs/>
          <w:sz w:val="28"/>
          <w:szCs w:val="28"/>
        </w:rPr>
        <w:t xml:space="preserve">нарушение </w:t>
      </w:r>
      <w:hyperlink r:id="rId5" w:history="1">
        <w:r w:rsidR="00857164" w:rsidRPr="00857164">
          <w:rPr>
            <w:rFonts w:ascii="Times New Roman" w:hAnsi="Times New Roman" w:cs="Times New Roman"/>
            <w:bCs/>
            <w:sz w:val="28"/>
            <w:szCs w:val="28"/>
          </w:rPr>
          <w:t>требований</w:t>
        </w:r>
      </w:hyperlink>
      <w:r w:rsidR="00857164" w:rsidRPr="00857164">
        <w:rPr>
          <w:rFonts w:ascii="Times New Roman" w:hAnsi="Times New Roman" w:cs="Times New Roman"/>
          <w:bCs/>
          <w:sz w:val="28"/>
          <w:szCs w:val="28"/>
        </w:rPr>
        <w:t xml:space="preserve"> пожарной безопасности</w:t>
      </w:r>
      <w:r w:rsidRPr="008D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</w:t>
      </w:r>
      <w:r w:rsidR="00857164" w:rsidRPr="008571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обществу</w:t>
      </w:r>
      <w:r w:rsidRPr="008D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назначено наказание в виде админис</w:t>
      </w:r>
      <w:r w:rsidR="008571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тративного штрафа в размере </w:t>
      </w:r>
      <w:r w:rsidR="00857164" w:rsidRPr="008571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8D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50 тыс. рублей</w:t>
      </w:r>
      <w:r w:rsidR="008571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(постановление вступило в законную силу)</w:t>
      </w:r>
      <w:r w:rsidRPr="008D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F0752" w:rsidRDefault="00EF0752"/>
    <w:sectPr w:rsidR="00EF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3F"/>
    <w:rsid w:val="003B513F"/>
    <w:rsid w:val="003F3424"/>
    <w:rsid w:val="00857164"/>
    <w:rsid w:val="008D7D7C"/>
    <w:rsid w:val="00D22D34"/>
    <w:rsid w:val="00E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71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7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9AA65428DB77211B1FBB4D86684FC2B9A9B39805D289BA880B6474194528F44000770F150E38AC971C38FEC6IBC6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Андрей Владимирович</cp:lastModifiedBy>
  <cp:revision>3</cp:revision>
  <cp:lastPrinted>2019-07-31T01:03:00Z</cp:lastPrinted>
  <dcterms:created xsi:type="dcterms:W3CDTF">2019-07-31T00:34:00Z</dcterms:created>
  <dcterms:modified xsi:type="dcterms:W3CDTF">2019-10-14T05:44:00Z</dcterms:modified>
</cp:coreProperties>
</file>