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A3" w:rsidRPr="00AC71DF" w:rsidRDefault="00D85B9A">
      <w:pPr>
        <w:pStyle w:val="a3"/>
        <w:spacing w:before="75"/>
        <w:ind w:right="264"/>
        <w:jc w:val="right"/>
        <w:rPr>
          <w:sz w:val="24"/>
          <w:szCs w:val="24"/>
        </w:rPr>
      </w:pPr>
      <w:r w:rsidRPr="00AC71DF">
        <w:rPr>
          <w:sz w:val="24"/>
          <w:szCs w:val="24"/>
        </w:rPr>
        <w:t>Приложение</w:t>
      </w:r>
      <w:r w:rsidRPr="00AC71DF">
        <w:rPr>
          <w:spacing w:val="-3"/>
          <w:sz w:val="24"/>
          <w:szCs w:val="24"/>
        </w:rPr>
        <w:t xml:space="preserve"> </w:t>
      </w:r>
      <w:r w:rsidRPr="00AC71DF">
        <w:rPr>
          <w:sz w:val="24"/>
          <w:szCs w:val="24"/>
        </w:rPr>
        <w:t>№</w:t>
      </w:r>
      <w:r w:rsidRPr="00AC71DF">
        <w:rPr>
          <w:spacing w:val="-2"/>
          <w:sz w:val="24"/>
          <w:szCs w:val="24"/>
        </w:rPr>
        <w:t xml:space="preserve"> </w:t>
      </w:r>
      <w:r w:rsidRPr="00AC71DF">
        <w:rPr>
          <w:sz w:val="24"/>
          <w:szCs w:val="24"/>
        </w:rPr>
        <w:t>1</w:t>
      </w:r>
    </w:p>
    <w:p w:rsidR="009D67A3" w:rsidRPr="00AC71DF" w:rsidRDefault="009D67A3">
      <w:pPr>
        <w:pStyle w:val="a3"/>
        <w:spacing w:before="3"/>
        <w:rPr>
          <w:sz w:val="24"/>
          <w:szCs w:val="24"/>
        </w:rPr>
      </w:pPr>
    </w:p>
    <w:p w:rsidR="009D67A3" w:rsidRPr="00AC71DF" w:rsidRDefault="00D85B9A">
      <w:pPr>
        <w:pStyle w:val="a4"/>
        <w:spacing w:before="89"/>
        <w:ind w:left="2624"/>
        <w:rPr>
          <w:sz w:val="24"/>
          <w:szCs w:val="24"/>
        </w:rPr>
      </w:pPr>
      <w:r w:rsidRPr="00AC71DF">
        <w:rPr>
          <w:sz w:val="24"/>
          <w:szCs w:val="24"/>
        </w:rPr>
        <w:t>Заявка</w:t>
      </w:r>
    </w:p>
    <w:p w:rsidR="009D67A3" w:rsidRPr="00AC71DF" w:rsidRDefault="00D85B9A">
      <w:pPr>
        <w:pStyle w:val="a4"/>
        <w:rPr>
          <w:sz w:val="24"/>
          <w:szCs w:val="24"/>
        </w:rPr>
      </w:pPr>
      <w:r w:rsidRPr="00AC71DF">
        <w:rPr>
          <w:sz w:val="24"/>
          <w:szCs w:val="24"/>
        </w:rPr>
        <w:t>на участие в отборе</w:t>
      </w:r>
    </w:p>
    <w:p w:rsidR="009D67A3" w:rsidRPr="00AC71DF" w:rsidRDefault="009D67A3">
      <w:pPr>
        <w:pStyle w:val="a3"/>
        <w:rPr>
          <w:b/>
          <w:sz w:val="24"/>
          <w:szCs w:val="24"/>
        </w:rPr>
      </w:pPr>
    </w:p>
    <w:p w:rsidR="009D67A3" w:rsidRPr="00AC71DF" w:rsidRDefault="0037302F">
      <w:pPr>
        <w:pStyle w:val="a3"/>
        <w:spacing w:before="7"/>
        <w:rPr>
          <w:b/>
          <w:sz w:val="24"/>
          <w:szCs w:val="24"/>
        </w:rPr>
      </w:pPr>
      <w:r w:rsidRPr="00AC71D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906132" wp14:editId="60EDB572">
                <wp:simplePos x="0" y="0"/>
                <wp:positionH relativeFrom="page">
                  <wp:posOffset>1323975</wp:posOffset>
                </wp:positionH>
                <wp:positionV relativeFrom="paragraph">
                  <wp:posOffset>127635</wp:posOffset>
                </wp:positionV>
                <wp:extent cx="569595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>
                            <a:gd name="T0" fmla="+- 0 2085 2085"/>
                            <a:gd name="T1" fmla="*/ T0 w 8970"/>
                            <a:gd name="T2" fmla="+- 0 11055 2085"/>
                            <a:gd name="T3" fmla="*/ T2 w 8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0">
                              <a:moveTo>
                                <a:pt x="0" y="0"/>
                              </a:moveTo>
                              <a:lnTo>
                                <a:pt x="897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B160CF" id="Freeform 12" o:spid="_x0000_s1026" style="position:absolute;margin-left:104.25pt;margin-top:10.05pt;width:448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" path="m,l8970,e" filled="f" strokeweight=".52pt">
                <v:path arrowok="t" o:connecttype="custom" o:connectlocs="0,0;5695950,0" o:connectangles="0,0"/>
                <w10:wrap type="topAndBottom" anchorx="page"/>
              </v:shape>
            </w:pict>
          </mc:Fallback>
        </mc:AlternateContent>
      </w:r>
    </w:p>
    <w:p w:rsidR="009D67A3" w:rsidRPr="00AC71DF" w:rsidRDefault="00D85B9A">
      <w:pPr>
        <w:pStyle w:val="a3"/>
        <w:spacing w:line="270" w:lineRule="exact"/>
        <w:ind w:left="2623" w:right="2709"/>
        <w:jc w:val="center"/>
        <w:rPr>
          <w:sz w:val="24"/>
          <w:szCs w:val="24"/>
        </w:rPr>
      </w:pPr>
      <w:r w:rsidRPr="00AC71DF">
        <w:rPr>
          <w:sz w:val="24"/>
          <w:szCs w:val="24"/>
        </w:rPr>
        <w:t>(наименование</w:t>
      </w:r>
      <w:r w:rsidRPr="00AC71DF">
        <w:rPr>
          <w:spacing w:val="-3"/>
          <w:sz w:val="24"/>
          <w:szCs w:val="24"/>
        </w:rPr>
        <w:t xml:space="preserve"> </w:t>
      </w:r>
      <w:r w:rsidRPr="00AC71DF">
        <w:rPr>
          <w:sz w:val="24"/>
          <w:szCs w:val="24"/>
        </w:rPr>
        <w:t>участника</w:t>
      </w:r>
      <w:r w:rsidRPr="00AC71DF">
        <w:rPr>
          <w:spacing w:val="-3"/>
          <w:sz w:val="24"/>
          <w:szCs w:val="24"/>
        </w:rPr>
        <w:t xml:space="preserve"> </w:t>
      </w:r>
      <w:r w:rsidRPr="00AC71DF">
        <w:rPr>
          <w:sz w:val="24"/>
          <w:szCs w:val="24"/>
        </w:rPr>
        <w:t>отбора)</w:t>
      </w:r>
    </w:p>
    <w:p w:rsidR="009D67A3" w:rsidRPr="00AC71DF" w:rsidRDefault="009D67A3">
      <w:pPr>
        <w:pStyle w:val="a3"/>
        <w:spacing w:before="11"/>
        <w:rPr>
          <w:sz w:val="24"/>
          <w:szCs w:val="24"/>
        </w:rPr>
      </w:pPr>
    </w:p>
    <w:p w:rsidR="009D67A3" w:rsidRPr="00AC71DF" w:rsidRDefault="00D85B9A">
      <w:pPr>
        <w:pStyle w:val="a3"/>
        <w:tabs>
          <w:tab w:val="left" w:pos="3292"/>
          <w:tab w:val="left" w:pos="5300"/>
          <w:tab w:val="left" w:pos="6442"/>
          <w:tab w:val="left" w:pos="8908"/>
        </w:tabs>
        <w:ind w:left="178" w:right="263" w:firstLine="567"/>
        <w:jc w:val="both"/>
        <w:rPr>
          <w:sz w:val="24"/>
          <w:szCs w:val="24"/>
        </w:rPr>
      </w:pPr>
      <w:r w:rsidRPr="00AC71DF">
        <w:rPr>
          <w:sz w:val="24"/>
          <w:szCs w:val="24"/>
        </w:rPr>
        <w:t>Изъявило</w:t>
      </w:r>
      <w:r w:rsidRPr="00AC71DF">
        <w:rPr>
          <w:spacing w:val="1"/>
          <w:sz w:val="24"/>
          <w:szCs w:val="24"/>
        </w:rPr>
        <w:t xml:space="preserve"> </w:t>
      </w:r>
      <w:r w:rsidRPr="00AC71DF">
        <w:rPr>
          <w:sz w:val="24"/>
          <w:szCs w:val="24"/>
        </w:rPr>
        <w:t>желание</w:t>
      </w:r>
      <w:r w:rsidRPr="00AC71DF">
        <w:rPr>
          <w:spacing w:val="1"/>
          <w:sz w:val="24"/>
          <w:szCs w:val="24"/>
        </w:rPr>
        <w:t xml:space="preserve"> </w:t>
      </w:r>
      <w:r w:rsidRPr="00AC71DF">
        <w:rPr>
          <w:sz w:val="24"/>
          <w:szCs w:val="24"/>
        </w:rPr>
        <w:t>участвовать</w:t>
      </w:r>
      <w:r w:rsidRPr="00AC71DF">
        <w:rPr>
          <w:spacing w:val="1"/>
          <w:sz w:val="24"/>
          <w:szCs w:val="24"/>
        </w:rPr>
        <w:t xml:space="preserve"> </w:t>
      </w:r>
      <w:r w:rsidRPr="00AC71DF">
        <w:rPr>
          <w:sz w:val="24"/>
          <w:szCs w:val="24"/>
        </w:rPr>
        <w:t>в</w:t>
      </w:r>
      <w:r w:rsidRPr="00AC71DF">
        <w:rPr>
          <w:spacing w:val="1"/>
          <w:sz w:val="24"/>
          <w:szCs w:val="24"/>
        </w:rPr>
        <w:t xml:space="preserve"> </w:t>
      </w:r>
      <w:r w:rsidRPr="00AC71DF">
        <w:rPr>
          <w:sz w:val="24"/>
          <w:szCs w:val="24"/>
        </w:rPr>
        <w:t>отборе</w:t>
      </w:r>
      <w:r w:rsidRPr="00AC71DF">
        <w:rPr>
          <w:spacing w:val="1"/>
          <w:sz w:val="24"/>
          <w:szCs w:val="24"/>
        </w:rPr>
        <w:t xml:space="preserve"> </w:t>
      </w:r>
      <w:r w:rsidRPr="00AC71DF">
        <w:rPr>
          <w:sz w:val="24"/>
          <w:szCs w:val="24"/>
        </w:rPr>
        <w:t>на</w:t>
      </w:r>
      <w:r w:rsidRPr="00AC71DF">
        <w:rPr>
          <w:spacing w:val="1"/>
          <w:sz w:val="24"/>
          <w:szCs w:val="24"/>
        </w:rPr>
        <w:t xml:space="preserve"> </w:t>
      </w:r>
      <w:r w:rsidRPr="00AC71DF">
        <w:rPr>
          <w:sz w:val="24"/>
          <w:szCs w:val="24"/>
        </w:rPr>
        <w:t>получение</w:t>
      </w:r>
      <w:r w:rsidRPr="00AC71DF">
        <w:rPr>
          <w:spacing w:val="1"/>
          <w:sz w:val="24"/>
          <w:szCs w:val="24"/>
        </w:rPr>
        <w:t xml:space="preserve"> </w:t>
      </w:r>
      <w:r w:rsidRPr="00AC71DF">
        <w:rPr>
          <w:sz w:val="24"/>
          <w:szCs w:val="24"/>
        </w:rPr>
        <w:t>субсидии</w:t>
      </w:r>
      <w:r w:rsidRPr="00AC71DF">
        <w:rPr>
          <w:spacing w:val="1"/>
          <w:sz w:val="24"/>
          <w:szCs w:val="24"/>
        </w:rPr>
        <w:t xml:space="preserve"> </w:t>
      </w:r>
      <w:r w:rsidRPr="00AC71DF">
        <w:rPr>
          <w:sz w:val="24"/>
          <w:szCs w:val="24"/>
        </w:rPr>
        <w:t>и</w:t>
      </w:r>
      <w:r w:rsidRPr="00AC71DF">
        <w:rPr>
          <w:spacing w:val="1"/>
          <w:sz w:val="24"/>
          <w:szCs w:val="24"/>
        </w:rPr>
        <w:t xml:space="preserve"> </w:t>
      </w:r>
      <w:r w:rsidRPr="00AC71DF">
        <w:rPr>
          <w:sz w:val="24"/>
          <w:szCs w:val="24"/>
        </w:rPr>
        <w:t>просит</w:t>
      </w:r>
      <w:r w:rsidRPr="00AC71DF">
        <w:rPr>
          <w:spacing w:val="1"/>
          <w:sz w:val="24"/>
          <w:szCs w:val="24"/>
        </w:rPr>
        <w:t xml:space="preserve"> </w:t>
      </w:r>
      <w:r w:rsidRPr="00AC71DF">
        <w:rPr>
          <w:sz w:val="24"/>
          <w:szCs w:val="24"/>
        </w:rPr>
        <w:t>рассмотреть</w:t>
      </w:r>
      <w:r w:rsidRPr="00AC71DF">
        <w:rPr>
          <w:spacing w:val="1"/>
          <w:sz w:val="24"/>
          <w:szCs w:val="24"/>
        </w:rPr>
        <w:t xml:space="preserve"> </w:t>
      </w:r>
      <w:r w:rsidRPr="00AC71DF">
        <w:rPr>
          <w:sz w:val="24"/>
          <w:szCs w:val="24"/>
        </w:rPr>
        <w:t>возможность</w:t>
      </w:r>
      <w:r w:rsidRPr="00AC71DF">
        <w:rPr>
          <w:spacing w:val="1"/>
          <w:sz w:val="24"/>
          <w:szCs w:val="24"/>
        </w:rPr>
        <w:t xml:space="preserve"> </w:t>
      </w:r>
      <w:r w:rsidRPr="00AC71DF">
        <w:rPr>
          <w:sz w:val="24"/>
          <w:szCs w:val="24"/>
        </w:rPr>
        <w:t>предоставления</w:t>
      </w:r>
      <w:r w:rsidRPr="00AC71DF">
        <w:rPr>
          <w:spacing w:val="1"/>
          <w:sz w:val="24"/>
          <w:szCs w:val="24"/>
        </w:rPr>
        <w:t xml:space="preserve"> </w:t>
      </w:r>
      <w:r w:rsidRPr="00AC71DF">
        <w:rPr>
          <w:sz w:val="24"/>
          <w:szCs w:val="24"/>
        </w:rPr>
        <w:t>субсидии</w:t>
      </w:r>
      <w:r w:rsidRPr="00AC71DF">
        <w:rPr>
          <w:spacing w:val="1"/>
          <w:sz w:val="24"/>
          <w:szCs w:val="24"/>
        </w:rPr>
        <w:t xml:space="preserve"> </w:t>
      </w:r>
      <w:r w:rsidR="00DA7401" w:rsidRPr="00AC71DF">
        <w:rPr>
          <w:sz w:val="24"/>
          <w:szCs w:val="24"/>
        </w:rPr>
        <w:t>на возмещение затрат по организации теплоснабжения теплоснабжающими организациями, использующими в качестве основного топлива уголь</w:t>
      </w:r>
    </w:p>
    <w:p w:rsidR="009D67A3" w:rsidRPr="00AC71DF" w:rsidRDefault="0037302F">
      <w:pPr>
        <w:pStyle w:val="a3"/>
        <w:spacing w:before="7"/>
        <w:rPr>
          <w:sz w:val="24"/>
          <w:szCs w:val="24"/>
        </w:rPr>
      </w:pPr>
      <w:r w:rsidRPr="00AC71D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56C10A" wp14:editId="0D386252">
                <wp:simplePos x="0" y="0"/>
                <wp:positionH relativeFrom="page">
                  <wp:posOffset>900430</wp:posOffset>
                </wp:positionH>
                <wp:positionV relativeFrom="paragraph">
                  <wp:posOffset>186690</wp:posOffset>
                </wp:positionV>
                <wp:extent cx="61087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620"/>
                            <a:gd name="T2" fmla="+- 0 11038 1418"/>
                            <a:gd name="T3" fmla="*/ T2 w 9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0">
                              <a:moveTo>
                                <a:pt x="0" y="0"/>
                              </a:moveTo>
                              <a:lnTo>
                                <a:pt x="962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F79209" id="Freeform 11" o:spid="_x0000_s1026" style="position:absolute;margin-left:70.9pt;margin-top:14.7pt;width:48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" path="m,l9620,e" filled="f" strokeweight=".52pt">
                <v:path arrowok="t" o:connecttype="custom" o:connectlocs="0,0;6108700,0" o:connectangles="0,0"/>
                <w10:wrap type="topAndBottom" anchorx="page"/>
              </v:shape>
            </w:pict>
          </mc:Fallback>
        </mc:AlternateContent>
      </w:r>
      <w:r w:rsidRPr="00AC71D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20946B" wp14:editId="47EAA24A">
                <wp:simplePos x="0" y="0"/>
                <wp:positionH relativeFrom="page">
                  <wp:posOffset>900430</wp:posOffset>
                </wp:positionH>
                <wp:positionV relativeFrom="paragraph">
                  <wp:posOffset>376555</wp:posOffset>
                </wp:positionV>
                <wp:extent cx="602615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615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490"/>
                            <a:gd name="T2" fmla="+- 0 10908 1418"/>
                            <a:gd name="T3" fmla="*/ T2 w 94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90">
                              <a:moveTo>
                                <a:pt x="0" y="0"/>
                              </a:moveTo>
                              <a:lnTo>
                                <a:pt x="949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A63F70" id="Freeform 10" o:spid="_x0000_s1026" style="position:absolute;margin-left:70.9pt;margin-top:29.65pt;width:474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" path="m,l9490,e" filled="f" strokeweight=".52pt">
                <v:path arrowok="t" o:connecttype="custom" o:connectlocs="0,0;6026150,0" o:connectangles="0,0"/>
                <w10:wrap type="topAndBottom" anchorx="page"/>
              </v:shape>
            </w:pict>
          </mc:Fallback>
        </mc:AlternateContent>
      </w:r>
    </w:p>
    <w:p w:rsidR="009D67A3" w:rsidRPr="00AC71DF" w:rsidRDefault="009D67A3">
      <w:pPr>
        <w:pStyle w:val="a3"/>
        <w:rPr>
          <w:sz w:val="24"/>
          <w:szCs w:val="24"/>
        </w:rPr>
      </w:pPr>
    </w:p>
    <w:p w:rsidR="009D67A3" w:rsidRPr="00AC71DF" w:rsidRDefault="00D85B9A">
      <w:pPr>
        <w:pStyle w:val="a3"/>
        <w:spacing w:line="270" w:lineRule="exact"/>
        <w:ind w:left="3102" w:right="2621"/>
        <w:jc w:val="center"/>
        <w:rPr>
          <w:sz w:val="24"/>
          <w:szCs w:val="24"/>
        </w:rPr>
      </w:pPr>
      <w:r w:rsidRPr="00AC71DF">
        <w:rPr>
          <w:sz w:val="24"/>
          <w:szCs w:val="24"/>
        </w:rPr>
        <w:t>(наименование</w:t>
      </w:r>
      <w:r w:rsidRPr="00AC71DF">
        <w:rPr>
          <w:spacing w:val="-6"/>
          <w:sz w:val="24"/>
          <w:szCs w:val="24"/>
        </w:rPr>
        <w:t xml:space="preserve"> </w:t>
      </w:r>
      <w:r w:rsidRPr="00AC71DF">
        <w:rPr>
          <w:sz w:val="24"/>
          <w:szCs w:val="24"/>
        </w:rPr>
        <w:t>коммунальных</w:t>
      </w:r>
      <w:r w:rsidRPr="00AC71DF">
        <w:rPr>
          <w:spacing w:val="-5"/>
          <w:sz w:val="24"/>
          <w:szCs w:val="24"/>
        </w:rPr>
        <w:t xml:space="preserve"> </w:t>
      </w:r>
      <w:r w:rsidRPr="00AC71DF">
        <w:rPr>
          <w:sz w:val="24"/>
          <w:szCs w:val="24"/>
        </w:rPr>
        <w:t>услуг)</w:t>
      </w:r>
    </w:p>
    <w:p w:rsidR="009D67A3" w:rsidRPr="00AC71DF" w:rsidRDefault="009D67A3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5545"/>
        <w:gridCol w:w="3810"/>
      </w:tblGrid>
      <w:tr w:rsidR="009D67A3" w:rsidRPr="00AC71DF" w:rsidTr="00AC71DF">
        <w:trPr>
          <w:trHeight w:val="492"/>
        </w:trPr>
        <w:tc>
          <w:tcPr>
            <w:tcW w:w="451" w:type="dxa"/>
          </w:tcPr>
          <w:p w:rsidR="009D67A3" w:rsidRPr="00AC71DF" w:rsidRDefault="00D85B9A" w:rsidP="00AC71DF">
            <w:pPr>
              <w:pStyle w:val="TableParagraph"/>
              <w:spacing w:before="86"/>
              <w:ind w:right="51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Полное</w:t>
            </w:r>
            <w:r w:rsidRPr="00AC71DF">
              <w:rPr>
                <w:spacing w:val="-5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наименование</w:t>
            </w:r>
            <w:r w:rsidRPr="00AC71DF">
              <w:rPr>
                <w:spacing w:val="-4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заявителя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 w:rsidTr="00AC71DF">
        <w:trPr>
          <w:trHeight w:val="492"/>
        </w:trPr>
        <w:tc>
          <w:tcPr>
            <w:tcW w:w="451" w:type="dxa"/>
          </w:tcPr>
          <w:p w:rsidR="009D67A3" w:rsidRPr="00AC71DF" w:rsidRDefault="00D85B9A" w:rsidP="00AC71DF">
            <w:pPr>
              <w:pStyle w:val="TableParagraph"/>
              <w:spacing w:before="86"/>
              <w:ind w:right="51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2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Сокращенное</w:t>
            </w:r>
            <w:r w:rsidRPr="00AC71DF">
              <w:rPr>
                <w:spacing w:val="-6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наименование</w:t>
            </w:r>
            <w:r w:rsidRPr="00AC71DF">
              <w:rPr>
                <w:spacing w:val="-5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заявителя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 w:rsidTr="00AC71DF">
        <w:trPr>
          <w:trHeight w:val="1389"/>
        </w:trPr>
        <w:tc>
          <w:tcPr>
            <w:tcW w:w="451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  <w:p w:rsidR="009D67A3" w:rsidRPr="00AC71DF" w:rsidRDefault="00D85B9A" w:rsidP="00AC71DF">
            <w:pPr>
              <w:pStyle w:val="TableParagraph"/>
              <w:spacing w:before="212"/>
              <w:ind w:right="51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3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 w:right="511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Индивидуальный номер налогоплательщика</w:t>
            </w:r>
            <w:r w:rsidRPr="00AC71DF">
              <w:rPr>
                <w:spacing w:val="-63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(ИНН),</w:t>
            </w:r>
          </w:p>
          <w:p w:rsidR="009D67A3" w:rsidRPr="00AC71DF" w:rsidRDefault="00D85B9A" w:rsidP="00AC71DF">
            <w:pPr>
              <w:pStyle w:val="TableParagraph"/>
              <w:ind w:left="62" w:right="376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код причины постановки на учет в налоговом</w:t>
            </w:r>
            <w:r w:rsidRPr="00AC71DF">
              <w:rPr>
                <w:spacing w:val="-63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органе</w:t>
            </w:r>
            <w:r w:rsidRPr="00AC71DF">
              <w:rPr>
                <w:spacing w:val="-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(КПП) заявителя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 w:rsidTr="00AC71DF">
        <w:trPr>
          <w:trHeight w:val="791"/>
        </w:trPr>
        <w:tc>
          <w:tcPr>
            <w:tcW w:w="451" w:type="dxa"/>
          </w:tcPr>
          <w:p w:rsidR="009D67A3" w:rsidRPr="00AC71DF" w:rsidRDefault="00D85B9A" w:rsidP="00AC71DF">
            <w:pPr>
              <w:pStyle w:val="TableParagraph"/>
              <w:spacing w:before="235"/>
              <w:ind w:right="51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4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 w:right="473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Номер и дата свидетельства (уведомления) о</w:t>
            </w:r>
            <w:r w:rsidRPr="00AC71DF">
              <w:rPr>
                <w:spacing w:val="-63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постановке</w:t>
            </w:r>
            <w:r w:rsidRPr="00AC71DF">
              <w:rPr>
                <w:spacing w:val="-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на</w:t>
            </w:r>
            <w:r w:rsidRPr="00AC71DF">
              <w:rPr>
                <w:spacing w:val="-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учет</w:t>
            </w:r>
            <w:r w:rsidRPr="00AC71DF">
              <w:rPr>
                <w:spacing w:val="-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в</w:t>
            </w:r>
            <w:r w:rsidRPr="00AC71DF">
              <w:rPr>
                <w:spacing w:val="-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налоговом</w:t>
            </w:r>
            <w:r w:rsidRPr="00AC71DF">
              <w:rPr>
                <w:spacing w:val="-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органе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 w:rsidTr="00AC71DF">
        <w:trPr>
          <w:trHeight w:val="791"/>
        </w:trPr>
        <w:tc>
          <w:tcPr>
            <w:tcW w:w="451" w:type="dxa"/>
          </w:tcPr>
          <w:p w:rsidR="009D67A3" w:rsidRPr="00AC71DF" w:rsidRDefault="00D85B9A" w:rsidP="00AC71DF">
            <w:pPr>
              <w:pStyle w:val="TableParagraph"/>
              <w:spacing w:before="235"/>
              <w:ind w:right="51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5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 w:right="453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 xml:space="preserve">Общероссийский </w:t>
            </w:r>
            <w:hyperlink r:id="rId6">
              <w:r w:rsidRPr="00AC71DF">
                <w:rPr>
                  <w:sz w:val="24"/>
                  <w:szCs w:val="24"/>
                </w:rPr>
                <w:t xml:space="preserve">классификатор </w:t>
              </w:r>
            </w:hyperlink>
            <w:r w:rsidRPr="00AC71DF">
              <w:rPr>
                <w:sz w:val="24"/>
                <w:szCs w:val="24"/>
              </w:rPr>
              <w:t>территорий</w:t>
            </w:r>
            <w:r w:rsidRPr="00AC71DF">
              <w:rPr>
                <w:spacing w:val="-63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муниципальных</w:t>
            </w:r>
            <w:r w:rsidRPr="00AC71DF">
              <w:rPr>
                <w:spacing w:val="-2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образований</w:t>
            </w:r>
            <w:r w:rsidRPr="00AC71DF">
              <w:rPr>
                <w:spacing w:val="-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(ОКТМО)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 w:rsidTr="00AC71DF">
        <w:trPr>
          <w:trHeight w:val="1987"/>
        </w:trPr>
        <w:tc>
          <w:tcPr>
            <w:tcW w:w="451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  <w:p w:rsidR="009D67A3" w:rsidRPr="00AC71DF" w:rsidRDefault="00D85B9A" w:rsidP="00AC71DF">
            <w:pPr>
              <w:pStyle w:val="TableParagraph"/>
              <w:spacing w:before="189"/>
              <w:ind w:right="51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6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 w:right="334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Основной государственный регистрационный</w:t>
            </w:r>
            <w:r w:rsidRPr="00AC71DF">
              <w:rPr>
                <w:spacing w:val="-63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номер (ОГРН или ОГРНИП) / дата внесения</w:t>
            </w:r>
            <w:r w:rsidRPr="00AC71DF">
              <w:rPr>
                <w:spacing w:val="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записи в Единый государственный реестр</w:t>
            </w:r>
            <w:r w:rsidRPr="00AC71DF">
              <w:rPr>
                <w:spacing w:val="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юридических лиц (ЕГРЮЛ) или Единый</w:t>
            </w:r>
            <w:r w:rsidRPr="00AC71DF">
              <w:rPr>
                <w:spacing w:val="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государственный реестр индивидуальных</w:t>
            </w:r>
            <w:r w:rsidRPr="00AC71DF">
              <w:rPr>
                <w:spacing w:val="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предпринимателей</w:t>
            </w:r>
            <w:r w:rsidRPr="00AC71DF">
              <w:rPr>
                <w:spacing w:val="-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(ЕГРИП)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 w:rsidTr="00AC71DF">
        <w:trPr>
          <w:trHeight w:val="492"/>
        </w:trPr>
        <w:tc>
          <w:tcPr>
            <w:tcW w:w="451" w:type="dxa"/>
          </w:tcPr>
          <w:p w:rsidR="009D67A3" w:rsidRPr="00AC71DF" w:rsidRDefault="00D85B9A" w:rsidP="00AC71DF">
            <w:pPr>
              <w:pStyle w:val="TableParagraph"/>
              <w:spacing w:before="86"/>
              <w:ind w:right="51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7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Юридический</w:t>
            </w:r>
            <w:r w:rsidRPr="00AC71DF">
              <w:rPr>
                <w:spacing w:val="-4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адрес</w:t>
            </w:r>
            <w:r w:rsidRPr="00AC71DF">
              <w:rPr>
                <w:spacing w:val="-3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заявителя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 w:rsidTr="00AC71DF">
        <w:trPr>
          <w:trHeight w:val="492"/>
        </w:trPr>
        <w:tc>
          <w:tcPr>
            <w:tcW w:w="451" w:type="dxa"/>
          </w:tcPr>
          <w:p w:rsidR="009D67A3" w:rsidRPr="00AC71DF" w:rsidRDefault="00D85B9A" w:rsidP="00AC71DF">
            <w:pPr>
              <w:pStyle w:val="TableParagraph"/>
              <w:spacing w:before="86"/>
              <w:ind w:right="51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8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Место</w:t>
            </w:r>
            <w:r w:rsidRPr="00AC71DF">
              <w:rPr>
                <w:spacing w:val="-5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нахождения</w:t>
            </w:r>
            <w:r w:rsidRPr="00AC71DF">
              <w:rPr>
                <w:spacing w:val="-5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(место</w:t>
            </w:r>
            <w:r w:rsidRPr="00AC71DF">
              <w:rPr>
                <w:spacing w:val="-5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жительства)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 w:rsidTr="00AC71DF">
        <w:trPr>
          <w:trHeight w:val="1389"/>
        </w:trPr>
        <w:tc>
          <w:tcPr>
            <w:tcW w:w="451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  <w:p w:rsidR="009D67A3" w:rsidRPr="00AC71DF" w:rsidRDefault="00D85B9A" w:rsidP="00AC71DF">
            <w:pPr>
              <w:pStyle w:val="TableParagraph"/>
              <w:spacing w:before="212"/>
              <w:ind w:right="51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9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 w:right="884" w:firstLine="79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Руководитель заявителя (наименование</w:t>
            </w:r>
            <w:r w:rsidRPr="00AC71DF">
              <w:rPr>
                <w:spacing w:val="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должности, фамилия, имя, отчество при</w:t>
            </w:r>
            <w:r w:rsidRPr="00AC71DF">
              <w:rPr>
                <w:spacing w:val="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наличии), номер телефона и факса, адрес</w:t>
            </w:r>
            <w:r w:rsidRPr="00AC71DF">
              <w:rPr>
                <w:spacing w:val="-63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электронной</w:t>
            </w:r>
            <w:r w:rsidRPr="00AC71DF">
              <w:rPr>
                <w:spacing w:val="-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почты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 w:rsidTr="00AC71DF">
        <w:trPr>
          <w:trHeight w:val="1090"/>
        </w:trPr>
        <w:tc>
          <w:tcPr>
            <w:tcW w:w="451" w:type="dxa"/>
          </w:tcPr>
          <w:p w:rsidR="009D67A3" w:rsidRPr="00AC71DF" w:rsidRDefault="009D67A3" w:rsidP="00AC71DF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D67A3" w:rsidRPr="00AC71DF" w:rsidRDefault="00D85B9A" w:rsidP="00AC71DF">
            <w:pPr>
              <w:pStyle w:val="TableParagraph"/>
              <w:ind w:right="51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10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 w:right="47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Главный бухгалтер заявителя (фамилия, имя,</w:t>
            </w:r>
            <w:r w:rsidRPr="00AC71DF">
              <w:rPr>
                <w:spacing w:val="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отчество при наличии), номер телефона и факса,</w:t>
            </w:r>
            <w:r w:rsidRPr="00AC71DF">
              <w:rPr>
                <w:spacing w:val="-63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адрес</w:t>
            </w:r>
            <w:r w:rsidRPr="00AC71DF">
              <w:rPr>
                <w:spacing w:val="-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электронной почты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 w:rsidTr="00AC71DF">
        <w:trPr>
          <w:trHeight w:val="492"/>
        </w:trPr>
        <w:tc>
          <w:tcPr>
            <w:tcW w:w="451" w:type="dxa"/>
          </w:tcPr>
          <w:p w:rsidR="009D67A3" w:rsidRPr="00AC71DF" w:rsidRDefault="00D85B9A" w:rsidP="00AC71DF">
            <w:pPr>
              <w:pStyle w:val="TableParagraph"/>
              <w:spacing w:before="86"/>
              <w:ind w:right="51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11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Реквизиты</w:t>
            </w:r>
            <w:r w:rsidRPr="00AC71DF">
              <w:rPr>
                <w:spacing w:val="-6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для</w:t>
            </w:r>
            <w:r w:rsidRPr="00AC71DF">
              <w:rPr>
                <w:spacing w:val="-5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перечисления</w:t>
            </w:r>
            <w:r w:rsidRPr="00AC71DF">
              <w:rPr>
                <w:spacing w:val="-5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субсидии: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D67A3" w:rsidRPr="00AC71DF" w:rsidRDefault="009D67A3" w:rsidP="00AC71DF">
      <w:pPr>
        <w:rPr>
          <w:sz w:val="24"/>
          <w:szCs w:val="24"/>
        </w:rPr>
        <w:sectPr w:rsidR="009D67A3" w:rsidRPr="00AC71DF" w:rsidSect="00AC71DF">
          <w:type w:val="continuous"/>
          <w:pgSz w:w="11900" w:h="16820"/>
          <w:pgMar w:top="709" w:right="58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5545"/>
        <w:gridCol w:w="3810"/>
      </w:tblGrid>
      <w:tr w:rsidR="009D67A3" w:rsidRPr="00AC71DF">
        <w:trPr>
          <w:trHeight w:val="492"/>
        </w:trPr>
        <w:tc>
          <w:tcPr>
            <w:tcW w:w="488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расчетный</w:t>
            </w:r>
            <w:r w:rsidRPr="00AC71DF">
              <w:rPr>
                <w:spacing w:val="-2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счет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>
        <w:trPr>
          <w:trHeight w:val="492"/>
        </w:trPr>
        <w:tc>
          <w:tcPr>
            <w:tcW w:w="488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наименование</w:t>
            </w:r>
            <w:r w:rsidRPr="00AC71DF">
              <w:rPr>
                <w:spacing w:val="-7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банка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>
        <w:trPr>
          <w:trHeight w:val="492"/>
        </w:trPr>
        <w:tc>
          <w:tcPr>
            <w:tcW w:w="488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корреспондентский</w:t>
            </w:r>
            <w:r w:rsidRPr="00AC71DF">
              <w:rPr>
                <w:spacing w:val="-7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счет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>
        <w:trPr>
          <w:trHeight w:val="492"/>
        </w:trPr>
        <w:tc>
          <w:tcPr>
            <w:tcW w:w="488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БИК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>
        <w:trPr>
          <w:trHeight w:val="492"/>
        </w:trPr>
        <w:tc>
          <w:tcPr>
            <w:tcW w:w="488" w:type="dxa"/>
          </w:tcPr>
          <w:p w:rsidR="009D67A3" w:rsidRPr="00AC71DF" w:rsidRDefault="00D85B9A" w:rsidP="00AC71DF">
            <w:pPr>
              <w:pStyle w:val="TableParagraph"/>
              <w:spacing w:before="86"/>
              <w:ind w:right="51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12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Наименование</w:t>
            </w:r>
            <w:r w:rsidRPr="00AC71DF">
              <w:rPr>
                <w:spacing w:val="-9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системы</w:t>
            </w:r>
            <w:r w:rsidRPr="00AC71DF">
              <w:rPr>
                <w:spacing w:val="-9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налогообложения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>
        <w:trPr>
          <w:trHeight w:val="492"/>
        </w:trPr>
        <w:tc>
          <w:tcPr>
            <w:tcW w:w="488" w:type="dxa"/>
          </w:tcPr>
          <w:p w:rsidR="009D67A3" w:rsidRPr="00AC71DF" w:rsidRDefault="00D85B9A" w:rsidP="00AC71DF">
            <w:pPr>
              <w:pStyle w:val="TableParagraph"/>
              <w:spacing w:before="86"/>
              <w:ind w:right="51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13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Специализация</w:t>
            </w:r>
            <w:r w:rsidRPr="00AC71DF">
              <w:rPr>
                <w:spacing w:val="-4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организации: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>
        <w:trPr>
          <w:trHeight w:val="492"/>
        </w:trPr>
        <w:tc>
          <w:tcPr>
            <w:tcW w:w="488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3810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Да</w:t>
            </w:r>
            <w:proofErr w:type="gramStart"/>
            <w:r w:rsidRPr="00AC71DF">
              <w:rPr>
                <w:sz w:val="24"/>
                <w:szCs w:val="24"/>
              </w:rPr>
              <w:t>/Н</w:t>
            </w:r>
            <w:proofErr w:type="gramEnd"/>
            <w:r w:rsidRPr="00AC71DF">
              <w:rPr>
                <w:sz w:val="24"/>
                <w:szCs w:val="24"/>
              </w:rPr>
              <w:t>ет</w:t>
            </w:r>
          </w:p>
        </w:tc>
      </w:tr>
      <w:tr w:rsidR="009D67A3" w:rsidRPr="00AC71DF">
        <w:trPr>
          <w:trHeight w:val="492"/>
        </w:trPr>
        <w:tc>
          <w:tcPr>
            <w:tcW w:w="488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3810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Да</w:t>
            </w:r>
            <w:proofErr w:type="gramStart"/>
            <w:r w:rsidRPr="00AC71DF">
              <w:rPr>
                <w:sz w:val="24"/>
                <w:szCs w:val="24"/>
              </w:rPr>
              <w:t>/Н</w:t>
            </w:r>
            <w:proofErr w:type="gramEnd"/>
            <w:r w:rsidRPr="00AC71DF">
              <w:rPr>
                <w:sz w:val="24"/>
                <w:szCs w:val="24"/>
              </w:rPr>
              <w:t>ет</w:t>
            </w:r>
          </w:p>
        </w:tc>
      </w:tr>
      <w:tr w:rsidR="009D67A3" w:rsidRPr="00AC71DF">
        <w:trPr>
          <w:trHeight w:val="1021"/>
        </w:trPr>
        <w:tc>
          <w:tcPr>
            <w:tcW w:w="488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9D67A3" w:rsidRPr="00AC71DF" w:rsidRDefault="009D67A3" w:rsidP="00AC71DF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D67A3" w:rsidRPr="00AC71DF" w:rsidRDefault="00D85B9A" w:rsidP="00AC71DF">
            <w:pPr>
              <w:pStyle w:val="TableParagraph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D67A3" w:rsidRPr="00AC71DF" w:rsidRDefault="00D85B9A" w:rsidP="00AC71DF">
            <w:pPr>
              <w:pStyle w:val="TableParagraph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Да</w:t>
            </w:r>
            <w:proofErr w:type="gramStart"/>
            <w:r w:rsidRPr="00AC71DF">
              <w:rPr>
                <w:sz w:val="24"/>
                <w:szCs w:val="24"/>
              </w:rPr>
              <w:t>/Н</w:t>
            </w:r>
            <w:proofErr w:type="gramEnd"/>
            <w:r w:rsidRPr="00AC71DF">
              <w:rPr>
                <w:sz w:val="24"/>
                <w:szCs w:val="24"/>
              </w:rPr>
              <w:t>ет</w:t>
            </w:r>
          </w:p>
        </w:tc>
      </w:tr>
      <w:tr w:rsidR="009D67A3" w:rsidRPr="00AC71DF">
        <w:trPr>
          <w:trHeight w:val="492"/>
        </w:trPr>
        <w:tc>
          <w:tcPr>
            <w:tcW w:w="488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14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Размер</w:t>
            </w:r>
            <w:r w:rsidRPr="00AC71DF">
              <w:rPr>
                <w:spacing w:val="-3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субсидии,</w:t>
            </w:r>
            <w:r w:rsidRPr="00AC71DF">
              <w:rPr>
                <w:spacing w:val="-3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рублей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>
        <w:trPr>
          <w:trHeight w:val="492"/>
        </w:trPr>
        <w:tc>
          <w:tcPr>
            <w:tcW w:w="488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15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>
        <w:trPr>
          <w:trHeight w:val="817"/>
        </w:trPr>
        <w:tc>
          <w:tcPr>
            <w:tcW w:w="488" w:type="dxa"/>
          </w:tcPr>
          <w:p w:rsidR="009D67A3" w:rsidRPr="00AC71DF" w:rsidRDefault="00D85B9A" w:rsidP="00AC71DF">
            <w:pPr>
              <w:pStyle w:val="TableParagraph"/>
              <w:spacing w:before="248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16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248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Главный</w:t>
            </w:r>
            <w:r w:rsidRPr="00AC71DF">
              <w:rPr>
                <w:spacing w:val="-6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бухгалтер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>
        <w:trPr>
          <w:trHeight w:val="492"/>
        </w:trPr>
        <w:tc>
          <w:tcPr>
            <w:tcW w:w="488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17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Контакты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D67A3" w:rsidRPr="00AC71DF" w:rsidRDefault="009D67A3">
      <w:pPr>
        <w:pStyle w:val="a3"/>
        <w:spacing w:before="5"/>
        <w:rPr>
          <w:sz w:val="24"/>
          <w:szCs w:val="24"/>
        </w:rPr>
      </w:pPr>
    </w:p>
    <w:p w:rsidR="00DA7401" w:rsidRPr="00DA7401" w:rsidRDefault="00DA7401" w:rsidP="00DA7401">
      <w:pPr>
        <w:spacing w:line="264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DA7401">
        <w:rPr>
          <w:rFonts w:ascii="PT Astra Serif" w:hAnsi="PT Astra Serif"/>
          <w:sz w:val="24"/>
          <w:szCs w:val="24"/>
          <w:lang w:eastAsia="ru-RU"/>
        </w:rPr>
        <w:t>Настоящим подтверждаю:</w:t>
      </w:r>
    </w:p>
    <w:p w:rsidR="00DA7401" w:rsidRPr="00DA7401" w:rsidRDefault="00DA7401" w:rsidP="00DA7401">
      <w:pPr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DA7401">
        <w:rPr>
          <w:rFonts w:ascii="PT Astra Serif" w:hAnsi="PT Astra Serif"/>
          <w:sz w:val="24"/>
          <w:szCs w:val="24"/>
          <w:lang w:eastAsia="ru-RU"/>
        </w:rPr>
        <w:t xml:space="preserve">- достоверность  сведений и документов, представляемых в </w:t>
      </w:r>
      <w:r w:rsidRPr="00AC71DF">
        <w:rPr>
          <w:rFonts w:ascii="PT Astra Serif" w:hAnsi="PT Astra Serif"/>
          <w:sz w:val="24"/>
          <w:szCs w:val="24"/>
          <w:lang w:eastAsia="ru-RU"/>
        </w:rPr>
        <w:t xml:space="preserve">Администрацию </w:t>
      </w:r>
      <w:proofErr w:type="spellStart"/>
      <w:r w:rsidRPr="00AC71DF">
        <w:rPr>
          <w:rFonts w:ascii="PT Astra Serif" w:hAnsi="PT Astra Serif"/>
          <w:sz w:val="24"/>
          <w:szCs w:val="24"/>
          <w:lang w:eastAsia="ru-RU"/>
        </w:rPr>
        <w:t>Шегарского</w:t>
      </w:r>
      <w:proofErr w:type="spellEnd"/>
      <w:r w:rsidRPr="00AC71DF">
        <w:rPr>
          <w:rFonts w:ascii="PT Astra Serif" w:hAnsi="PT Astra Serif"/>
          <w:sz w:val="24"/>
          <w:szCs w:val="24"/>
          <w:lang w:eastAsia="ru-RU"/>
        </w:rPr>
        <w:t xml:space="preserve"> района (</w:t>
      </w:r>
      <w:r w:rsidRPr="00DA7401">
        <w:rPr>
          <w:rFonts w:ascii="PT Astra Serif" w:hAnsi="PT Astra Serif"/>
          <w:sz w:val="24"/>
          <w:szCs w:val="24"/>
          <w:lang w:eastAsia="ru-RU"/>
        </w:rPr>
        <w:t xml:space="preserve">отдел строительства  </w:t>
      </w:r>
      <w:r w:rsidRPr="00AC71DF">
        <w:rPr>
          <w:rFonts w:ascii="PT Astra Serif" w:hAnsi="PT Astra Serif"/>
          <w:sz w:val="24"/>
          <w:szCs w:val="24"/>
          <w:lang w:eastAsia="ru-RU"/>
        </w:rPr>
        <w:t>и архитектуры</w:t>
      </w:r>
      <w:r w:rsidRPr="00DA7401">
        <w:rPr>
          <w:rFonts w:ascii="PT Astra Serif" w:hAnsi="PT Astra Serif"/>
          <w:sz w:val="24"/>
          <w:szCs w:val="24"/>
          <w:lang w:eastAsia="ru-RU"/>
        </w:rPr>
        <w:t xml:space="preserve">); </w:t>
      </w:r>
    </w:p>
    <w:p w:rsidR="00DA7401" w:rsidRPr="00DA7401" w:rsidRDefault="00DA7401" w:rsidP="00DA7401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DA7401" w:rsidRPr="00DA7401" w:rsidRDefault="00DA7401" w:rsidP="00DA7401">
      <w:pPr>
        <w:spacing w:line="264" w:lineRule="auto"/>
        <w:ind w:left="709" w:hanging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AC71DF">
        <w:rPr>
          <w:rFonts w:ascii="PT Astra Serif" w:hAnsi="PT Astra Serif"/>
          <w:sz w:val="24"/>
          <w:szCs w:val="24"/>
          <w:lang w:eastAsia="ru-RU"/>
        </w:rPr>
        <w:t>Соответствие</w:t>
      </w:r>
      <w:r w:rsidRPr="00DA7401">
        <w:rPr>
          <w:rFonts w:ascii="PT Astra Serif" w:hAnsi="PT Astra Serif"/>
          <w:sz w:val="24"/>
          <w:szCs w:val="24"/>
          <w:lang w:eastAsia="ru-RU"/>
        </w:rPr>
        <w:t xml:space="preserve"> следующим требованиям:</w:t>
      </w:r>
    </w:p>
    <w:p w:rsidR="00DA7401" w:rsidRPr="00DA7401" w:rsidRDefault="00DA7401" w:rsidP="00DA7401">
      <w:pPr>
        <w:tabs>
          <w:tab w:val="left" w:pos="851"/>
        </w:tabs>
        <w:spacing w:line="276" w:lineRule="auto"/>
        <w:ind w:firstLine="567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 w:rsidRPr="00AC71DF">
        <w:rPr>
          <w:rFonts w:ascii="PT Astra Serif" w:hAnsi="PT Astra Serif"/>
          <w:sz w:val="24"/>
          <w:szCs w:val="24"/>
          <w:lang w:eastAsia="ru-RU"/>
        </w:rPr>
        <w:t>-</w:t>
      </w:r>
      <w:r w:rsidR="00D773C4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AC71DF">
        <w:rPr>
          <w:rFonts w:ascii="PT Astra Serif" w:hAnsi="PT Astra Serif"/>
          <w:sz w:val="24"/>
          <w:szCs w:val="24"/>
          <w:lang w:eastAsia="ru-RU"/>
        </w:rPr>
        <w:t>отсутств</w:t>
      </w:r>
      <w:r w:rsidR="00D773C4">
        <w:rPr>
          <w:rFonts w:ascii="PT Astra Serif" w:hAnsi="PT Astra Serif"/>
          <w:sz w:val="24"/>
          <w:szCs w:val="24"/>
          <w:lang w:eastAsia="ru-RU"/>
        </w:rPr>
        <w:t>ие неисполненной обязанности</w:t>
      </w:r>
      <w:r w:rsidRPr="00DA7401">
        <w:rPr>
          <w:rFonts w:ascii="PT Astra Serif" w:hAnsi="PT Astra Serif"/>
          <w:sz w:val="24"/>
          <w:szCs w:val="24"/>
          <w:lang w:eastAsia="ru-RU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DA7401" w:rsidRPr="00DA7401" w:rsidRDefault="00D773C4" w:rsidP="00DA7401">
      <w:pPr>
        <w:tabs>
          <w:tab w:val="left" w:pos="851"/>
        </w:tabs>
        <w:spacing w:line="276" w:lineRule="auto"/>
        <w:ind w:firstLine="567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- отсутствие просроченной задолженности</w:t>
      </w:r>
      <w:r w:rsidR="00DA7401" w:rsidRPr="00DA7401">
        <w:rPr>
          <w:rFonts w:ascii="PT Astra Serif" w:hAnsi="PT Astra Serif"/>
          <w:sz w:val="24"/>
          <w:szCs w:val="24"/>
          <w:lang w:eastAsia="ru-RU"/>
        </w:rPr>
        <w:t xml:space="preserve"> по возврату в бюджет </w:t>
      </w:r>
      <w:proofErr w:type="spellStart"/>
      <w:r w:rsidR="00DA7401" w:rsidRPr="00DA7401">
        <w:rPr>
          <w:rFonts w:ascii="PT Astra Serif" w:hAnsi="PT Astra Serif"/>
          <w:sz w:val="24"/>
          <w:szCs w:val="24"/>
          <w:lang w:eastAsia="ru-RU"/>
        </w:rPr>
        <w:t>Шегарского</w:t>
      </w:r>
      <w:proofErr w:type="spellEnd"/>
      <w:r w:rsidR="00DA7401" w:rsidRPr="00DA7401">
        <w:rPr>
          <w:rFonts w:ascii="PT Astra Serif" w:hAnsi="PT Astra Serif"/>
          <w:sz w:val="24"/>
          <w:szCs w:val="24"/>
          <w:lang w:eastAsia="ru-RU"/>
        </w:rPr>
        <w:t xml:space="preserve"> района, субсидий, бюджетных инвестиций, </w:t>
      </w:r>
      <w:proofErr w:type="gramStart"/>
      <w:r w:rsidR="00DA7401" w:rsidRPr="00DA7401">
        <w:rPr>
          <w:rFonts w:ascii="PT Astra Serif" w:hAnsi="PT Astra Serif"/>
          <w:sz w:val="24"/>
          <w:szCs w:val="24"/>
          <w:lang w:eastAsia="ru-RU"/>
        </w:rPr>
        <w:t>предоставленных</w:t>
      </w:r>
      <w:proofErr w:type="gramEnd"/>
      <w:r w:rsidR="00DA7401" w:rsidRPr="00DA7401">
        <w:rPr>
          <w:rFonts w:ascii="PT Astra Serif" w:hAnsi="PT Astra Serif"/>
          <w:sz w:val="24"/>
          <w:szCs w:val="24"/>
          <w:lang w:eastAsia="ru-RU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="00DA7401" w:rsidRPr="00DA7401">
        <w:rPr>
          <w:rFonts w:ascii="PT Astra Serif" w:hAnsi="PT Astra Serif"/>
          <w:sz w:val="24"/>
          <w:szCs w:val="24"/>
          <w:lang w:eastAsia="ru-RU"/>
        </w:rPr>
        <w:t>Шегарским</w:t>
      </w:r>
      <w:proofErr w:type="spellEnd"/>
      <w:r w:rsidR="00DA7401" w:rsidRPr="00DA7401">
        <w:rPr>
          <w:rFonts w:ascii="PT Astra Serif" w:hAnsi="PT Astra Serif"/>
          <w:sz w:val="24"/>
          <w:szCs w:val="24"/>
          <w:lang w:eastAsia="ru-RU"/>
        </w:rPr>
        <w:t xml:space="preserve"> районом;</w:t>
      </w:r>
    </w:p>
    <w:p w:rsidR="00DA7401" w:rsidRPr="00DA7401" w:rsidRDefault="00D773C4" w:rsidP="00DA7401">
      <w:pPr>
        <w:tabs>
          <w:tab w:val="left" w:pos="851"/>
        </w:tabs>
        <w:spacing w:line="276" w:lineRule="auto"/>
        <w:ind w:firstLine="567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>
        <w:rPr>
          <w:rFonts w:ascii="PT Astra Serif" w:hAnsi="PT Astra Serif"/>
          <w:sz w:val="24"/>
          <w:szCs w:val="24"/>
          <w:lang w:eastAsia="ru-RU"/>
        </w:rPr>
        <w:t>- _______________________(наименование организации)</w:t>
      </w:r>
      <w:r w:rsidR="00DA7401" w:rsidRPr="00AC71DF">
        <w:rPr>
          <w:rFonts w:ascii="PT Astra Serif" w:hAnsi="PT Astra Serif"/>
          <w:sz w:val="24"/>
          <w:szCs w:val="24"/>
          <w:lang w:eastAsia="ru-RU"/>
        </w:rPr>
        <w:t xml:space="preserve"> не </w:t>
      </w:r>
      <w:r>
        <w:rPr>
          <w:rFonts w:ascii="PT Astra Serif" w:hAnsi="PT Astra Serif"/>
          <w:sz w:val="24"/>
          <w:szCs w:val="24"/>
          <w:lang w:eastAsia="ru-RU"/>
        </w:rPr>
        <w:t>находит</w:t>
      </w:r>
      <w:r w:rsidR="00DA7401" w:rsidRPr="00DA7401">
        <w:rPr>
          <w:rFonts w:ascii="PT Astra Serif" w:hAnsi="PT Astra Serif"/>
          <w:sz w:val="24"/>
          <w:szCs w:val="24"/>
          <w:lang w:eastAsia="ru-RU"/>
        </w:rPr>
        <w:t>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</w:t>
      </w:r>
      <w:r w:rsidR="00AC71DF" w:rsidRPr="00AC71DF">
        <w:rPr>
          <w:rFonts w:ascii="PT Astra Serif" w:hAnsi="PT Astra Serif"/>
          <w:sz w:val="24"/>
          <w:szCs w:val="24"/>
          <w:lang w:eastAsia="ru-RU"/>
        </w:rPr>
        <w:t>ца), ликвидации, в отношении него</w:t>
      </w:r>
      <w:r w:rsidR="00DA7401" w:rsidRPr="00DA7401">
        <w:rPr>
          <w:rFonts w:ascii="PT Astra Serif" w:hAnsi="PT Astra Serif"/>
          <w:sz w:val="24"/>
          <w:szCs w:val="24"/>
          <w:lang w:eastAsia="ru-RU"/>
        </w:rPr>
        <w:t xml:space="preserve">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</w:t>
      </w:r>
      <w:r w:rsidR="00AC71DF" w:rsidRPr="00AC71DF">
        <w:rPr>
          <w:rFonts w:ascii="PT Astra Serif" w:hAnsi="PT Astra Serif"/>
          <w:sz w:val="24"/>
          <w:szCs w:val="24"/>
          <w:lang w:eastAsia="ru-RU"/>
        </w:rPr>
        <w:t>альные предприниматели не прекратили</w:t>
      </w:r>
      <w:r w:rsidR="00DA7401" w:rsidRPr="00DA7401">
        <w:rPr>
          <w:rFonts w:ascii="PT Astra Serif" w:hAnsi="PT Astra Serif"/>
          <w:sz w:val="24"/>
          <w:szCs w:val="24"/>
          <w:lang w:eastAsia="ru-RU"/>
        </w:rPr>
        <w:t xml:space="preserve"> деятельность в качестве индивидуального предпринимателя;</w:t>
      </w:r>
      <w:proofErr w:type="gramEnd"/>
    </w:p>
    <w:p w:rsidR="00DA7401" w:rsidRPr="00DA7401" w:rsidRDefault="00DA7401" w:rsidP="00DA7401">
      <w:pPr>
        <w:tabs>
          <w:tab w:val="left" w:pos="851"/>
        </w:tabs>
        <w:spacing w:line="276" w:lineRule="auto"/>
        <w:ind w:firstLine="567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 w:rsidRPr="00DA7401">
        <w:rPr>
          <w:rFonts w:ascii="PT Astra Serif" w:hAnsi="PT Astra Serif"/>
          <w:sz w:val="24"/>
          <w:szCs w:val="24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DA7401" w:rsidRPr="00DA7401" w:rsidRDefault="00D773C4" w:rsidP="00DA7401">
      <w:pPr>
        <w:tabs>
          <w:tab w:val="left" w:pos="851"/>
        </w:tabs>
        <w:spacing w:line="276" w:lineRule="auto"/>
        <w:ind w:firstLine="567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>
        <w:rPr>
          <w:rFonts w:ascii="PT Astra Serif" w:hAnsi="PT Astra Serif"/>
          <w:sz w:val="24"/>
          <w:szCs w:val="24"/>
          <w:lang w:eastAsia="ru-RU"/>
        </w:rPr>
        <w:lastRenderedPageBreak/>
        <w:t xml:space="preserve">-_____________________(наименование организации) не </w:t>
      </w:r>
      <w:r w:rsidR="00AC71DF" w:rsidRPr="00AC71DF">
        <w:rPr>
          <w:rFonts w:ascii="PT Astra Serif" w:hAnsi="PT Astra Serif"/>
          <w:sz w:val="24"/>
          <w:szCs w:val="24"/>
          <w:lang w:eastAsia="ru-RU"/>
        </w:rPr>
        <w:t>является иностранным</w:t>
      </w:r>
      <w:r w:rsidR="00DA7401" w:rsidRPr="00DA7401">
        <w:rPr>
          <w:rFonts w:ascii="PT Astra Serif" w:hAnsi="PT Astra Serif"/>
          <w:sz w:val="24"/>
          <w:szCs w:val="24"/>
          <w:lang w:eastAsia="ru-RU"/>
        </w:rPr>
        <w:t xml:space="preserve"> юр</w:t>
      </w:r>
      <w:r w:rsidR="00AC71DF" w:rsidRPr="00AC71DF">
        <w:rPr>
          <w:rFonts w:ascii="PT Astra Serif" w:hAnsi="PT Astra Serif"/>
          <w:sz w:val="24"/>
          <w:szCs w:val="24"/>
          <w:lang w:eastAsia="ru-RU"/>
        </w:rPr>
        <w:t>идическим лицом, а также российским юридическим лицом</w:t>
      </w:r>
      <w:r w:rsidR="00DA7401" w:rsidRPr="00DA7401">
        <w:rPr>
          <w:rFonts w:ascii="PT Astra Serif" w:hAnsi="PT Astra Serif"/>
          <w:sz w:val="24"/>
          <w:szCs w:val="24"/>
          <w:lang w:eastAsia="ru-RU"/>
        </w:rPr>
        <w:t>, в уставн</w:t>
      </w:r>
      <w:r w:rsidR="00AC71DF" w:rsidRPr="00AC71DF">
        <w:rPr>
          <w:rFonts w:ascii="PT Astra Serif" w:hAnsi="PT Astra Serif"/>
          <w:sz w:val="24"/>
          <w:szCs w:val="24"/>
          <w:lang w:eastAsia="ru-RU"/>
        </w:rPr>
        <w:t>ом (складочном) капитале которого</w:t>
      </w:r>
      <w:r w:rsidR="00DA7401" w:rsidRPr="00DA7401">
        <w:rPr>
          <w:rFonts w:ascii="PT Astra Serif" w:hAnsi="PT Astra Serif"/>
          <w:sz w:val="24"/>
          <w:szCs w:val="24"/>
          <w:lang w:eastAsia="ru-RU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="00DA7401" w:rsidRPr="00DA7401">
        <w:rPr>
          <w:rFonts w:ascii="PT Astra Serif" w:hAnsi="PT Astra Serif"/>
          <w:sz w:val="24"/>
          <w:szCs w:val="24"/>
          <w:lang w:eastAsia="ru-RU"/>
        </w:rPr>
        <w:t xml:space="preserve"> совокупности превышает 50 процентов;</w:t>
      </w:r>
    </w:p>
    <w:p w:rsidR="00DA7401" w:rsidRPr="00DA7401" w:rsidRDefault="00D773C4" w:rsidP="00DA7401">
      <w:pPr>
        <w:tabs>
          <w:tab w:val="left" w:pos="851"/>
        </w:tabs>
        <w:spacing w:line="276" w:lineRule="auto"/>
        <w:ind w:firstLine="567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- </w:t>
      </w:r>
      <w:r w:rsidR="00AC71DF" w:rsidRPr="00AC71DF">
        <w:rPr>
          <w:rFonts w:ascii="PT Astra Serif" w:hAnsi="PT Astra Serif"/>
          <w:sz w:val="24"/>
          <w:szCs w:val="24"/>
          <w:lang w:eastAsia="ru-RU"/>
        </w:rPr>
        <w:t xml:space="preserve">не </w:t>
      </w:r>
      <w:r w:rsidR="00DA7401" w:rsidRPr="00DA7401">
        <w:rPr>
          <w:rFonts w:ascii="PT Astra Serif" w:hAnsi="PT Astra Serif"/>
          <w:sz w:val="24"/>
          <w:szCs w:val="24"/>
          <w:lang w:eastAsia="ru-RU"/>
        </w:rPr>
        <w:t>по</w:t>
      </w:r>
      <w:r w:rsidR="00AC71DF" w:rsidRPr="00AC71DF">
        <w:rPr>
          <w:rFonts w:ascii="PT Astra Serif" w:hAnsi="PT Astra Serif"/>
          <w:sz w:val="24"/>
          <w:szCs w:val="24"/>
          <w:lang w:eastAsia="ru-RU"/>
        </w:rPr>
        <w:t>лучает</w:t>
      </w:r>
      <w:r w:rsidR="00DA7401" w:rsidRPr="00DA7401">
        <w:rPr>
          <w:rFonts w:ascii="PT Astra Serif" w:hAnsi="PT Astra Serif"/>
          <w:sz w:val="24"/>
          <w:szCs w:val="24"/>
          <w:lang w:eastAsia="ru-RU"/>
        </w:rPr>
        <w:t xml:space="preserve"> средства из бюджета </w:t>
      </w:r>
      <w:proofErr w:type="spellStart"/>
      <w:r w:rsidR="00DA7401" w:rsidRPr="00DA7401">
        <w:rPr>
          <w:rFonts w:ascii="PT Astra Serif" w:hAnsi="PT Astra Serif"/>
          <w:sz w:val="24"/>
          <w:szCs w:val="24"/>
          <w:lang w:eastAsia="ru-RU"/>
        </w:rPr>
        <w:t>Шегарского</w:t>
      </w:r>
      <w:proofErr w:type="spellEnd"/>
      <w:r w:rsidR="00DA7401" w:rsidRPr="00DA7401">
        <w:rPr>
          <w:rFonts w:ascii="PT Astra Serif" w:hAnsi="PT Astra Serif"/>
          <w:sz w:val="24"/>
          <w:szCs w:val="24"/>
          <w:lang w:eastAsia="ru-RU"/>
        </w:rPr>
        <w:t xml:space="preserve"> района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настоящим Порядком;</w:t>
      </w:r>
    </w:p>
    <w:p w:rsidR="00DA7401" w:rsidRPr="00DA7401" w:rsidRDefault="00D773C4" w:rsidP="00DA7401">
      <w:pPr>
        <w:tabs>
          <w:tab w:val="left" w:pos="851"/>
        </w:tabs>
        <w:spacing w:line="276" w:lineRule="auto"/>
        <w:ind w:firstLine="567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- </w:t>
      </w:r>
      <w:r w:rsidR="00AC71DF" w:rsidRPr="00AC71DF">
        <w:rPr>
          <w:rFonts w:ascii="PT Astra Serif" w:hAnsi="PT Astra Serif"/>
          <w:sz w:val="24"/>
          <w:szCs w:val="24"/>
          <w:lang w:eastAsia="ru-RU"/>
        </w:rPr>
        <w:t>оказывает услугу</w:t>
      </w:r>
      <w:r w:rsidR="00DA7401" w:rsidRPr="00DA7401">
        <w:rPr>
          <w:rFonts w:ascii="PT Astra Serif" w:hAnsi="PT Astra Serif"/>
          <w:sz w:val="24"/>
          <w:szCs w:val="24"/>
          <w:lang w:eastAsia="ru-RU"/>
        </w:rPr>
        <w:t xml:space="preserve"> в сфере теплоснабжения на т</w:t>
      </w:r>
      <w:r>
        <w:rPr>
          <w:rFonts w:ascii="PT Astra Serif" w:hAnsi="PT Astra Serif"/>
          <w:sz w:val="24"/>
          <w:szCs w:val="24"/>
          <w:lang w:eastAsia="ru-RU"/>
        </w:rPr>
        <w:t xml:space="preserve">ерритории </w:t>
      </w:r>
      <w:proofErr w:type="spellStart"/>
      <w:r>
        <w:rPr>
          <w:rFonts w:ascii="PT Astra Serif" w:hAnsi="PT Astra Serif"/>
          <w:sz w:val="24"/>
          <w:szCs w:val="24"/>
          <w:lang w:eastAsia="ru-RU"/>
        </w:rPr>
        <w:t>Шегарского</w:t>
      </w:r>
      <w:proofErr w:type="spellEnd"/>
      <w:r>
        <w:rPr>
          <w:rFonts w:ascii="PT Astra Serif" w:hAnsi="PT Astra Serif"/>
          <w:sz w:val="24"/>
          <w:szCs w:val="24"/>
          <w:lang w:eastAsia="ru-RU"/>
        </w:rPr>
        <w:t xml:space="preserve"> района</w:t>
      </w:r>
      <w:r w:rsidR="00DA7401" w:rsidRPr="00DA7401">
        <w:rPr>
          <w:rFonts w:ascii="PT Astra Serif" w:hAnsi="PT Astra Serif"/>
          <w:sz w:val="24"/>
          <w:szCs w:val="24"/>
          <w:lang w:eastAsia="ru-RU"/>
        </w:rPr>
        <w:t xml:space="preserve"> и </w:t>
      </w:r>
      <w:proofErr w:type="gramStart"/>
      <w:r w:rsidR="00AC71DF" w:rsidRPr="00AC71DF">
        <w:rPr>
          <w:rFonts w:ascii="PT Astra Serif" w:hAnsi="PT Astra Serif"/>
          <w:sz w:val="24"/>
          <w:szCs w:val="24"/>
          <w:lang w:eastAsia="ru-RU"/>
        </w:rPr>
        <w:t>учте</w:t>
      </w:r>
      <w:bookmarkStart w:id="0" w:name="_GoBack"/>
      <w:bookmarkEnd w:id="0"/>
      <w:r w:rsidR="00AC71DF" w:rsidRPr="00AC71DF">
        <w:rPr>
          <w:rFonts w:ascii="PT Astra Serif" w:hAnsi="PT Astra Serif"/>
          <w:sz w:val="24"/>
          <w:szCs w:val="24"/>
          <w:lang w:eastAsia="ru-RU"/>
        </w:rPr>
        <w:t>н</w:t>
      </w:r>
      <w:proofErr w:type="gramEnd"/>
      <w:r w:rsidR="00DA7401" w:rsidRPr="00DA7401">
        <w:rPr>
          <w:rFonts w:ascii="PT Astra Serif" w:hAnsi="PT Astra Serif"/>
          <w:sz w:val="24"/>
          <w:szCs w:val="24"/>
          <w:lang w:eastAsia="ru-RU"/>
        </w:rPr>
        <w:t xml:space="preserve"> в реестре регулируемых организаций Томской области в сф</w:t>
      </w:r>
      <w:r w:rsidR="00AC71DF" w:rsidRPr="00AC71DF">
        <w:rPr>
          <w:rFonts w:ascii="PT Astra Serif" w:hAnsi="PT Astra Serif"/>
          <w:sz w:val="24"/>
          <w:szCs w:val="24"/>
          <w:lang w:eastAsia="ru-RU"/>
        </w:rPr>
        <w:t>ере теплоснабжения</w:t>
      </w:r>
      <w:r w:rsidR="00DA7401" w:rsidRPr="00DA7401">
        <w:rPr>
          <w:rFonts w:ascii="PT Astra Serif" w:hAnsi="PT Astra Serif"/>
          <w:sz w:val="24"/>
          <w:szCs w:val="24"/>
          <w:lang w:eastAsia="ru-RU"/>
        </w:rPr>
        <w:t>.</w:t>
      </w:r>
    </w:p>
    <w:p w:rsidR="00DA7401" w:rsidRPr="00DA7401" w:rsidRDefault="00DA7401" w:rsidP="00DA7401">
      <w:pPr>
        <w:spacing w:line="264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DA7401" w:rsidRPr="00DA7401" w:rsidRDefault="00DA7401" w:rsidP="00DA7401">
      <w:pPr>
        <w:spacing w:line="264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 w:rsidRPr="00DA7401">
        <w:rPr>
          <w:rFonts w:ascii="PT Astra Serif" w:hAnsi="PT Astra Serif"/>
          <w:sz w:val="24"/>
          <w:szCs w:val="24"/>
          <w:lang w:eastAsia="ru-RU"/>
        </w:rPr>
        <w:t>Даю  согласие   на   обработку   содержащихся  в  настоящем  заявлении персональных данных, то есть их сбор, систематизацию, накопление, хранение, уточнение  (обновление,</w:t>
      </w:r>
      <w:proofErr w:type="gramEnd"/>
      <w:r w:rsidRPr="00DA7401">
        <w:rPr>
          <w:rFonts w:ascii="PT Astra Serif" w:hAnsi="PT Astra Serif"/>
          <w:sz w:val="24"/>
          <w:szCs w:val="24"/>
          <w:lang w:eastAsia="ru-RU"/>
        </w:rPr>
        <w:t xml:space="preserve">  </w:t>
      </w:r>
      <w:proofErr w:type="gramStart"/>
      <w:r w:rsidRPr="00DA7401">
        <w:rPr>
          <w:rFonts w:ascii="PT Astra Serif" w:hAnsi="PT Astra Serif"/>
          <w:sz w:val="24"/>
          <w:szCs w:val="24"/>
          <w:lang w:eastAsia="ru-RU"/>
        </w:rPr>
        <w:t>изменение),  использование, распространение, в том числе и передачу, обезличивание, блокирование, уничтожение.</w:t>
      </w:r>
      <w:proofErr w:type="gramEnd"/>
    </w:p>
    <w:p w:rsidR="00DA7401" w:rsidRPr="00DA7401" w:rsidRDefault="00DA7401" w:rsidP="00DA7401">
      <w:pPr>
        <w:spacing w:line="264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DA7401">
        <w:rPr>
          <w:rFonts w:ascii="PT Astra Serif" w:hAnsi="PT Astra Serif"/>
          <w:sz w:val="24"/>
          <w:szCs w:val="24"/>
          <w:lang w:eastAsia="ru-RU"/>
        </w:rPr>
        <w:t>Согласие  на  обработку  персональных  данных, содержащихся в настоящем заявлении, действует до даты подачи заявления об отзыве данного согласия.</w:t>
      </w:r>
    </w:p>
    <w:p w:rsidR="00DA7401" w:rsidRPr="00DA7401" w:rsidRDefault="00DA7401" w:rsidP="00DA7401">
      <w:pPr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DA7401">
        <w:rPr>
          <w:rFonts w:ascii="PT Astra Serif" w:hAnsi="PT Astra Serif"/>
          <w:sz w:val="24"/>
          <w:szCs w:val="24"/>
          <w:lang w:eastAsia="ru-RU"/>
        </w:rPr>
        <w:t xml:space="preserve">Даю согласие на осуществление Администрацией </w:t>
      </w:r>
      <w:proofErr w:type="spellStart"/>
      <w:r w:rsidRPr="00DA7401">
        <w:rPr>
          <w:rFonts w:ascii="PT Astra Serif" w:hAnsi="PT Astra Serif"/>
          <w:sz w:val="24"/>
          <w:szCs w:val="24"/>
          <w:lang w:eastAsia="ru-RU"/>
        </w:rPr>
        <w:t>Шегарского</w:t>
      </w:r>
      <w:proofErr w:type="spellEnd"/>
      <w:r w:rsidRPr="00DA7401">
        <w:rPr>
          <w:rFonts w:ascii="PT Astra Serif" w:hAnsi="PT Astra Serif"/>
          <w:sz w:val="24"/>
          <w:szCs w:val="24"/>
          <w:lang w:eastAsia="ru-RU"/>
        </w:rPr>
        <w:t xml:space="preserve"> района и органами муниципально</w:t>
      </w:r>
      <w:r w:rsidR="00AC71DF" w:rsidRPr="00AC71DF">
        <w:rPr>
          <w:rFonts w:ascii="PT Astra Serif" w:hAnsi="PT Astra Serif"/>
          <w:sz w:val="24"/>
          <w:szCs w:val="24"/>
          <w:lang w:eastAsia="ru-RU"/>
        </w:rPr>
        <w:t xml:space="preserve">го финансового контроля </w:t>
      </w:r>
      <w:proofErr w:type="spellStart"/>
      <w:r w:rsidR="00AC71DF" w:rsidRPr="00AC71DF">
        <w:rPr>
          <w:rFonts w:ascii="PT Astra Serif" w:hAnsi="PT Astra Serif"/>
          <w:sz w:val="24"/>
          <w:szCs w:val="24"/>
          <w:lang w:eastAsia="ru-RU"/>
        </w:rPr>
        <w:t>Шегарского</w:t>
      </w:r>
      <w:proofErr w:type="spellEnd"/>
      <w:r w:rsidRPr="00DA7401">
        <w:rPr>
          <w:rFonts w:ascii="PT Astra Serif" w:hAnsi="PT Astra Serif"/>
          <w:sz w:val="24"/>
          <w:szCs w:val="24"/>
          <w:lang w:eastAsia="ru-RU"/>
        </w:rPr>
        <w:t xml:space="preserve"> района, органами государственного финансового контроля Томской области проверок соблюдения получателем субсидий условий, целей и порядка предоставления субсидий.</w:t>
      </w:r>
    </w:p>
    <w:p w:rsidR="00DA7401" w:rsidRPr="00DA7401" w:rsidRDefault="00DA7401" w:rsidP="00DA7401">
      <w:pPr>
        <w:spacing w:line="276" w:lineRule="auto"/>
        <w:ind w:firstLine="851"/>
        <w:jc w:val="both"/>
        <w:rPr>
          <w:rFonts w:ascii="PT Astra Serif" w:hAnsi="PT Astra Serif"/>
          <w:sz w:val="24"/>
          <w:szCs w:val="24"/>
          <w:lang w:eastAsia="ru-RU"/>
        </w:rPr>
      </w:pPr>
      <w:r w:rsidRPr="00DA7401">
        <w:rPr>
          <w:rFonts w:ascii="PT Astra Serif" w:hAnsi="PT Astra Serif"/>
          <w:sz w:val="24"/>
          <w:szCs w:val="24"/>
          <w:lang w:eastAsia="ru-RU"/>
        </w:rPr>
        <w:t>Даю согласие на размещение в информационно-телекоммуникационной сети "Интернет" информации об участнике отбора (получателе субсидии), о подаваемой участником отбора (получателем субсидии) заявке (заявлении), иной информации, связанной с отбором (предоставлением субсидии).</w:t>
      </w:r>
    </w:p>
    <w:p w:rsidR="009D67A3" w:rsidRPr="00AC71DF" w:rsidRDefault="009D67A3">
      <w:pPr>
        <w:pStyle w:val="a3"/>
        <w:rPr>
          <w:sz w:val="24"/>
          <w:szCs w:val="24"/>
        </w:rPr>
      </w:pPr>
    </w:p>
    <w:p w:rsidR="009D67A3" w:rsidRPr="00AC71DF" w:rsidRDefault="00D85B9A">
      <w:pPr>
        <w:pStyle w:val="a3"/>
        <w:tabs>
          <w:tab w:val="left" w:pos="2690"/>
        </w:tabs>
        <w:ind w:left="178"/>
        <w:rPr>
          <w:sz w:val="24"/>
          <w:szCs w:val="24"/>
        </w:rPr>
      </w:pPr>
      <w:r w:rsidRPr="00AC71DF">
        <w:rPr>
          <w:sz w:val="24"/>
          <w:szCs w:val="24"/>
        </w:rPr>
        <w:t>Приложение:</w:t>
      </w:r>
      <w:r w:rsidRPr="00AC71DF">
        <w:rPr>
          <w:spacing w:val="-3"/>
          <w:sz w:val="24"/>
          <w:szCs w:val="24"/>
        </w:rPr>
        <w:t xml:space="preserve"> </w:t>
      </w:r>
      <w:r w:rsidRPr="00AC71DF">
        <w:rPr>
          <w:sz w:val="24"/>
          <w:szCs w:val="24"/>
        </w:rPr>
        <w:t>на</w:t>
      </w:r>
      <w:r w:rsidRPr="00AC71DF">
        <w:rPr>
          <w:sz w:val="24"/>
          <w:szCs w:val="24"/>
          <w:u w:val="single"/>
        </w:rPr>
        <w:tab/>
      </w:r>
      <w:r w:rsidRPr="00AC71DF">
        <w:rPr>
          <w:sz w:val="24"/>
          <w:szCs w:val="24"/>
        </w:rPr>
        <w:t>л.</w:t>
      </w:r>
      <w:r w:rsidRPr="00AC71DF">
        <w:rPr>
          <w:spacing w:val="-1"/>
          <w:sz w:val="24"/>
          <w:szCs w:val="24"/>
        </w:rPr>
        <w:t xml:space="preserve"> </w:t>
      </w:r>
      <w:r w:rsidRPr="00AC71DF">
        <w:rPr>
          <w:sz w:val="24"/>
          <w:szCs w:val="24"/>
        </w:rPr>
        <w:t>в</w:t>
      </w:r>
      <w:r w:rsidRPr="00AC71DF">
        <w:rPr>
          <w:spacing w:val="-1"/>
          <w:sz w:val="24"/>
          <w:szCs w:val="24"/>
        </w:rPr>
        <w:t xml:space="preserve"> </w:t>
      </w:r>
      <w:r w:rsidRPr="00AC71DF">
        <w:rPr>
          <w:sz w:val="24"/>
          <w:szCs w:val="24"/>
        </w:rPr>
        <w:t>1</w:t>
      </w:r>
      <w:r w:rsidRPr="00AC71DF">
        <w:rPr>
          <w:spacing w:val="-2"/>
          <w:sz w:val="24"/>
          <w:szCs w:val="24"/>
        </w:rPr>
        <w:t xml:space="preserve"> </w:t>
      </w:r>
      <w:r w:rsidRPr="00AC71DF">
        <w:rPr>
          <w:sz w:val="24"/>
          <w:szCs w:val="24"/>
        </w:rPr>
        <w:t>экз.</w:t>
      </w:r>
      <w:r w:rsidRPr="00AC71DF">
        <w:rPr>
          <w:spacing w:val="-1"/>
          <w:sz w:val="24"/>
          <w:szCs w:val="24"/>
        </w:rPr>
        <w:t xml:space="preserve"> </w:t>
      </w:r>
      <w:r w:rsidRPr="00AC71DF">
        <w:rPr>
          <w:sz w:val="24"/>
          <w:szCs w:val="24"/>
        </w:rPr>
        <w:t>&lt;**&gt;</w:t>
      </w:r>
    </w:p>
    <w:p w:rsidR="009D67A3" w:rsidRPr="00AC71DF" w:rsidRDefault="009D67A3">
      <w:pPr>
        <w:pStyle w:val="a3"/>
        <w:rPr>
          <w:sz w:val="24"/>
          <w:szCs w:val="24"/>
        </w:rPr>
      </w:pPr>
    </w:p>
    <w:p w:rsidR="009D67A3" w:rsidRPr="00AC71DF" w:rsidRDefault="00D85B9A" w:rsidP="00AC71DF">
      <w:pPr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AC71DF">
        <w:rPr>
          <w:sz w:val="24"/>
          <w:szCs w:val="24"/>
        </w:rPr>
        <w:t>Перечень</w:t>
      </w:r>
      <w:r w:rsidRPr="00AC71DF">
        <w:rPr>
          <w:spacing w:val="-5"/>
          <w:sz w:val="24"/>
          <w:szCs w:val="24"/>
        </w:rPr>
        <w:t xml:space="preserve"> </w:t>
      </w:r>
      <w:r w:rsidRPr="00AC71DF">
        <w:rPr>
          <w:sz w:val="24"/>
          <w:szCs w:val="24"/>
        </w:rPr>
        <w:t>представляемых</w:t>
      </w:r>
      <w:r w:rsidRPr="00AC71DF">
        <w:rPr>
          <w:spacing w:val="-4"/>
          <w:sz w:val="24"/>
          <w:szCs w:val="24"/>
        </w:rPr>
        <w:t xml:space="preserve"> </w:t>
      </w:r>
      <w:r w:rsidRPr="00AC71DF">
        <w:rPr>
          <w:sz w:val="24"/>
          <w:szCs w:val="24"/>
        </w:rPr>
        <w:t>в</w:t>
      </w:r>
      <w:r w:rsidRPr="00AC71DF">
        <w:rPr>
          <w:spacing w:val="-4"/>
          <w:sz w:val="24"/>
          <w:szCs w:val="24"/>
        </w:rPr>
        <w:t xml:space="preserve"> </w:t>
      </w:r>
      <w:r w:rsidR="00AC71DF" w:rsidRPr="00AC71DF">
        <w:rPr>
          <w:rFonts w:ascii="PT Astra Serif" w:hAnsi="PT Astra Serif"/>
          <w:sz w:val="24"/>
          <w:szCs w:val="24"/>
          <w:lang w:eastAsia="ru-RU"/>
        </w:rPr>
        <w:t xml:space="preserve">Администрацию </w:t>
      </w:r>
      <w:proofErr w:type="spellStart"/>
      <w:r w:rsidR="00AC71DF" w:rsidRPr="00AC71DF">
        <w:rPr>
          <w:rFonts w:ascii="PT Astra Serif" w:hAnsi="PT Astra Serif"/>
          <w:sz w:val="24"/>
          <w:szCs w:val="24"/>
          <w:lang w:eastAsia="ru-RU"/>
        </w:rPr>
        <w:t>Шегарского</w:t>
      </w:r>
      <w:proofErr w:type="spellEnd"/>
      <w:r w:rsidR="00AC71DF" w:rsidRPr="00AC71DF">
        <w:rPr>
          <w:rFonts w:ascii="PT Astra Serif" w:hAnsi="PT Astra Serif"/>
          <w:sz w:val="24"/>
          <w:szCs w:val="24"/>
          <w:lang w:eastAsia="ru-RU"/>
        </w:rPr>
        <w:t xml:space="preserve"> района (</w:t>
      </w:r>
      <w:r w:rsidR="00AC71DF" w:rsidRPr="00DA7401">
        <w:rPr>
          <w:rFonts w:ascii="PT Astra Serif" w:hAnsi="PT Astra Serif"/>
          <w:sz w:val="24"/>
          <w:szCs w:val="24"/>
          <w:lang w:eastAsia="ru-RU"/>
        </w:rPr>
        <w:t xml:space="preserve">отдел строительства  </w:t>
      </w:r>
      <w:r w:rsidR="00AC71DF" w:rsidRPr="00AC71DF">
        <w:rPr>
          <w:rFonts w:ascii="PT Astra Serif" w:hAnsi="PT Astra Serif"/>
          <w:sz w:val="24"/>
          <w:szCs w:val="24"/>
          <w:lang w:eastAsia="ru-RU"/>
        </w:rPr>
        <w:t>и архитектуры</w:t>
      </w:r>
      <w:r w:rsidR="00AC71DF" w:rsidRPr="00AC71DF">
        <w:rPr>
          <w:rFonts w:ascii="PT Astra Serif" w:hAnsi="PT Astra Serif"/>
          <w:sz w:val="24"/>
          <w:szCs w:val="24"/>
          <w:lang w:eastAsia="ru-RU"/>
        </w:rPr>
        <w:t xml:space="preserve">) </w:t>
      </w:r>
      <w:r w:rsidRPr="00AC71DF">
        <w:rPr>
          <w:sz w:val="24"/>
          <w:szCs w:val="24"/>
        </w:rPr>
        <w:t>документов:</w:t>
      </w:r>
    </w:p>
    <w:p w:rsidR="009D67A3" w:rsidRPr="00AC71DF" w:rsidRDefault="009D67A3">
      <w:pPr>
        <w:pStyle w:val="a3"/>
        <w:rPr>
          <w:sz w:val="24"/>
          <w:szCs w:val="24"/>
        </w:rPr>
      </w:pPr>
    </w:p>
    <w:p w:rsidR="009D67A3" w:rsidRPr="00AC71DF" w:rsidRDefault="00D85B9A">
      <w:pPr>
        <w:pStyle w:val="a3"/>
        <w:ind w:left="178"/>
        <w:rPr>
          <w:sz w:val="24"/>
          <w:szCs w:val="24"/>
        </w:rPr>
      </w:pPr>
      <w:r w:rsidRPr="00AC71DF">
        <w:rPr>
          <w:sz w:val="24"/>
          <w:szCs w:val="24"/>
        </w:rPr>
        <w:t>1.</w:t>
      </w:r>
    </w:p>
    <w:p w:rsidR="009D67A3" w:rsidRPr="00AC71DF" w:rsidRDefault="00D85B9A">
      <w:pPr>
        <w:pStyle w:val="a3"/>
        <w:ind w:left="178"/>
        <w:rPr>
          <w:sz w:val="24"/>
          <w:szCs w:val="24"/>
        </w:rPr>
      </w:pPr>
      <w:r w:rsidRPr="00AC71DF">
        <w:rPr>
          <w:sz w:val="24"/>
          <w:szCs w:val="24"/>
        </w:rPr>
        <w:t>2.</w:t>
      </w:r>
    </w:p>
    <w:p w:rsidR="009D67A3" w:rsidRPr="00AC71DF" w:rsidRDefault="00D85B9A">
      <w:pPr>
        <w:pStyle w:val="a3"/>
        <w:ind w:left="178"/>
        <w:rPr>
          <w:sz w:val="24"/>
          <w:szCs w:val="24"/>
        </w:rPr>
      </w:pPr>
      <w:r w:rsidRPr="00AC71DF">
        <w:rPr>
          <w:sz w:val="24"/>
          <w:szCs w:val="24"/>
        </w:rPr>
        <w:t>3.</w:t>
      </w:r>
    </w:p>
    <w:p w:rsidR="009D67A3" w:rsidRPr="00AC71DF" w:rsidRDefault="00D85B9A" w:rsidP="00AC71DF">
      <w:pPr>
        <w:pStyle w:val="a3"/>
        <w:ind w:left="178"/>
        <w:rPr>
          <w:sz w:val="24"/>
          <w:szCs w:val="24"/>
        </w:rPr>
      </w:pPr>
      <w:r w:rsidRPr="00AC71DF">
        <w:rPr>
          <w:sz w:val="24"/>
          <w:szCs w:val="24"/>
        </w:rPr>
        <w:t>4.</w:t>
      </w:r>
    </w:p>
    <w:p w:rsidR="009D67A3" w:rsidRPr="00AC71DF" w:rsidRDefault="00D85B9A">
      <w:pPr>
        <w:pStyle w:val="a3"/>
        <w:tabs>
          <w:tab w:val="left" w:pos="2057"/>
          <w:tab w:val="left" w:pos="2642"/>
        </w:tabs>
        <w:spacing w:before="89"/>
        <w:ind w:left="178"/>
        <w:rPr>
          <w:sz w:val="24"/>
          <w:szCs w:val="24"/>
        </w:rPr>
      </w:pPr>
      <w:r w:rsidRPr="00AC71DF">
        <w:rPr>
          <w:sz w:val="24"/>
          <w:szCs w:val="24"/>
          <w:u w:val="single"/>
        </w:rPr>
        <w:t xml:space="preserve"> </w:t>
      </w:r>
      <w:r w:rsidRPr="00AC71DF">
        <w:rPr>
          <w:sz w:val="24"/>
          <w:szCs w:val="24"/>
          <w:u w:val="single"/>
        </w:rPr>
        <w:tab/>
      </w:r>
      <w:r w:rsidRPr="00AC71DF">
        <w:rPr>
          <w:sz w:val="24"/>
          <w:szCs w:val="24"/>
        </w:rPr>
        <w:t>20</w:t>
      </w:r>
      <w:r w:rsidRPr="00AC71DF">
        <w:rPr>
          <w:sz w:val="24"/>
          <w:szCs w:val="24"/>
          <w:u w:val="single"/>
        </w:rPr>
        <w:tab/>
      </w:r>
      <w:r w:rsidRPr="00AC71DF">
        <w:rPr>
          <w:sz w:val="24"/>
          <w:szCs w:val="24"/>
        </w:rPr>
        <w:t>г.</w:t>
      </w:r>
    </w:p>
    <w:p w:rsidR="009D67A3" w:rsidRDefault="0037302F">
      <w:pPr>
        <w:pStyle w:val="a3"/>
        <w:spacing w:before="7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5D6A3E9" wp14:editId="265AFDF5">
                <wp:simplePos x="0" y="0"/>
                <wp:positionH relativeFrom="page">
                  <wp:posOffset>900430</wp:posOffset>
                </wp:positionH>
                <wp:positionV relativeFrom="paragraph">
                  <wp:posOffset>229870</wp:posOffset>
                </wp:positionV>
                <wp:extent cx="6108700" cy="127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620"/>
                            <a:gd name="T2" fmla="+- 0 6228 1418"/>
                            <a:gd name="T3" fmla="*/ T2 w 9620"/>
                            <a:gd name="T4" fmla="+- 0 6293 1418"/>
                            <a:gd name="T5" fmla="*/ T4 w 9620"/>
                            <a:gd name="T6" fmla="+- 0 7723 1418"/>
                            <a:gd name="T7" fmla="*/ T6 w 9620"/>
                            <a:gd name="T8" fmla="+- 0 7788 1418"/>
                            <a:gd name="T9" fmla="*/ T8 w 9620"/>
                            <a:gd name="T10" fmla="+- 0 11038 1418"/>
                            <a:gd name="T11" fmla="*/ T10 w 9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20">
                              <a:moveTo>
                                <a:pt x="0" y="0"/>
                              </a:moveTo>
                              <a:lnTo>
                                <a:pt x="4810" y="0"/>
                              </a:lnTo>
                              <a:moveTo>
                                <a:pt x="4875" y="0"/>
                              </a:moveTo>
                              <a:lnTo>
                                <a:pt x="6305" y="0"/>
                              </a:lnTo>
                              <a:moveTo>
                                <a:pt x="6370" y="0"/>
                              </a:moveTo>
                              <a:lnTo>
                                <a:pt x="962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C3F1F0" id="AutoShape 7" o:spid="_x0000_s1026" style="position:absolute;margin-left:70.9pt;margin-top:18.1pt;width:48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" path="m,l4810,t65,l6305,t65,l9620,e" filled="f" strokeweight=".52pt">
                <v:path arrowok="t" o:connecttype="custom" o:connectlocs="0,0;3054350,0;3095625,0;4003675,0;4044950,0;6108700,0" o:connectangles="0,0,0,0,0,0"/>
                <w10:wrap type="topAndBottom" anchorx="page"/>
              </v:shape>
            </w:pict>
          </mc:Fallback>
        </mc:AlternateContent>
      </w:r>
    </w:p>
    <w:p w:rsidR="009D67A3" w:rsidRDefault="00D85B9A">
      <w:pPr>
        <w:tabs>
          <w:tab w:val="left" w:pos="5517"/>
          <w:tab w:val="left" w:pos="7103"/>
        </w:tabs>
        <w:spacing w:line="203" w:lineRule="exact"/>
        <w:ind w:left="178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-2"/>
          <w:sz w:val="20"/>
        </w:rPr>
        <w:t xml:space="preserve"> </w:t>
      </w:r>
      <w:r>
        <w:rPr>
          <w:sz w:val="20"/>
        </w:rPr>
        <w:t>отбора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должности)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подписи)</w:t>
      </w:r>
    </w:p>
    <w:p w:rsidR="009D67A3" w:rsidRDefault="009D67A3">
      <w:pPr>
        <w:pStyle w:val="a3"/>
        <w:rPr>
          <w:sz w:val="22"/>
        </w:rPr>
      </w:pPr>
    </w:p>
    <w:p w:rsidR="009D67A3" w:rsidRPr="00AC71DF" w:rsidRDefault="009D67A3">
      <w:pPr>
        <w:pStyle w:val="a3"/>
        <w:spacing w:before="8"/>
        <w:rPr>
          <w:sz w:val="24"/>
          <w:szCs w:val="24"/>
        </w:rPr>
      </w:pPr>
    </w:p>
    <w:p w:rsidR="009D67A3" w:rsidRPr="00AC71DF" w:rsidRDefault="00D85B9A">
      <w:pPr>
        <w:pStyle w:val="a3"/>
        <w:spacing w:before="1"/>
        <w:ind w:left="178"/>
        <w:rPr>
          <w:sz w:val="24"/>
          <w:szCs w:val="24"/>
        </w:rPr>
      </w:pPr>
      <w:r w:rsidRPr="00AC71DF">
        <w:rPr>
          <w:sz w:val="24"/>
          <w:szCs w:val="24"/>
        </w:rPr>
        <w:t>М.П.</w:t>
      </w:r>
      <w:r w:rsidRPr="00AC71DF">
        <w:rPr>
          <w:spacing w:val="-2"/>
          <w:sz w:val="24"/>
          <w:szCs w:val="24"/>
        </w:rPr>
        <w:t xml:space="preserve"> </w:t>
      </w:r>
      <w:r w:rsidRPr="00AC71DF">
        <w:rPr>
          <w:sz w:val="24"/>
          <w:szCs w:val="24"/>
        </w:rPr>
        <w:t>(при</w:t>
      </w:r>
      <w:r w:rsidRPr="00AC71DF">
        <w:rPr>
          <w:spacing w:val="-2"/>
          <w:sz w:val="24"/>
          <w:szCs w:val="24"/>
        </w:rPr>
        <w:t xml:space="preserve"> </w:t>
      </w:r>
      <w:r w:rsidRPr="00AC71DF">
        <w:rPr>
          <w:sz w:val="24"/>
          <w:szCs w:val="24"/>
        </w:rPr>
        <w:t>наличии)</w:t>
      </w:r>
    </w:p>
    <w:p w:rsidR="009D67A3" w:rsidRDefault="009D67A3">
      <w:pPr>
        <w:pStyle w:val="a3"/>
        <w:rPr>
          <w:sz w:val="20"/>
        </w:rPr>
      </w:pPr>
    </w:p>
    <w:p w:rsidR="009D67A3" w:rsidRDefault="0037302F">
      <w:pPr>
        <w:pStyle w:val="a3"/>
        <w:spacing w:before="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1189355</wp:posOffset>
                </wp:positionH>
                <wp:positionV relativeFrom="paragraph">
                  <wp:posOffset>169545</wp:posOffset>
                </wp:positionV>
                <wp:extent cx="135382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3820" cy="1270"/>
                        </a:xfrm>
                        <a:custGeom>
                          <a:avLst/>
                          <a:gdLst>
                            <a:gd name="T0" fmla="+- 0 1873 1873"/>
                            <a:gd name="T1" fmla="*/ T0 w 2132"/>
                            <a:gd name="T2" fmla="+- 0 4004 1873"/>
                            <a:gd name="T3" fmla="*/ T2 w 21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32">
                              <a:moveTo>
                                <a:pt x="0" y="0"/>
                              </a:moveTo>
                              <a:lnTo>
                                <a:pt x="2131" y="0"/>
                              </a:lnTo>
                            </a:path>
                          </a:pathLst>
                        </a:custGeom>
                        <a:noFill/>
                        <a:ln w="939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3C98B3" id="Freeform 6" o:spid="_x0000_s1026" style="position:absolute;margin-left:93.65pt;margin-top:13.35pt;width:106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" path="m,l2131,e" filled="f" strokeweight=".74pt">
                <v:stroke dashstyle="dash"/>
                <v:path arrowok="t" o:connecttype="custom" o:connectlocs="0,0;1353185,0" o:connectangles="0,0"/>
                <w10:wrap type="topAndBottom" anchorx="page"/>
              </v:shape>
            </w:pict>
          </mc:Fallback>
        </mc:AlternateContent>
      </w:r>
    </w:p>
    <w:p w:rsidR="009D67A3" w:rsidRPr="00AC71DF" w:rsidRDefault="00D85B9A" w:rsidP="00AC71DF">
      <w:pPr>
        <w:ind w:firstLine="567"/>
        <w:jc w:val="both"/>
        <w:rPr>
          <w:rFonts w:ascii="PT Astra Serif" w:hAnsi="PT Astra Serif"/>
          <w:sz w:val="20"/>
          <w:szCs w:val="20"/>
          <w:lang w:eastAsia="ru-RU"/>
        </w:rPr>
      </w:pPr>
      <w:r>
        <w:rPr>
          <w:sz w:val="20"/>
        </w:rPr>
        <w:t>&lt;*&gt;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номер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 w:rsidR="00AC71DF">
        <w:rPr>
          <w:sz w:val="20"/>
        </w:rPr>
        <w:t>дата регистрации настоящей</w:t>
      </w:r>
      <w:r>
        <w:rPr>
          <w:sz w:val="20"/>
        </w:rPr>
        <w:t xml:space="preserve"> заявки </w:t>
      </w:r>
      <w:r w:rsidRPr="00AC71DF">
        <w:rPr>
          <w:sz w:val="20"/>
          <w:szCs w:val="20"/>
        </w:rPr>
        <w:t xml:space="preserve">в </w:t>
      </w:r>
      <w:r w:rsidR="00AC71DF" w:rsidRPr="00AC71DF">
        <w:rPr>
          <w:rFonts w:ascii="PT Astra Serif" w:hAnsi="PT Astra Serif"/>
          <w:sz w:val="20"/>
          <w:szCs w:val="20"/>
          <w:lang w:eastAsia="ru-RU"/>
        </w:rPr>
        <w:t xml:space="preserve">Администрацию </w:t>
      </w:r>
      <w:proofErr w:type="spellStart"/>
      <w:r w:rsidR="00AC71DF" w:rsidRPr="00AC71DF">
        <w:rPr>
          <w:rFonts w:ascii="PT Astra Serif" w:hAnsi="PT Astra Serif"/>
          <w:sz w:val="20"/>
          <w:szCs w:val="20"/>
          <w:lang w:eastAsia="ru-RU"/>
        </w:rPr>
        <w:t>Шегарского</w:t>
      </w:r>
      <w:proofErr w:type="spellEnd"/>
      <w:r w:rsidR="00AC71DF" w:rsidRPr="00AC71DF">
        <w:rPr>
          <w:rFonts w:ascii="PT Astra Serif" w:hAnsi="PT Astra Serif"/>
          <w:sz w:val="20"/>
          <w:szCs w:val="20"/>
          <w:lang w:eastAsia="ru-RU"/>
        </w:rPr>
        <w:t xml:space="preserve"> района (</w:t>
      </w:r>
      <w:r w:rsidR="00AC71DF">
        <w:rPr>
          <w:rFonts w:ascii="PT Astra Serif" w:hAnsi="PT Astra Serif"/>
          <w:sz w:val="20"/>
          <w:szCs w:val="20"/>
          <w:lang w:eastAsia="ru-RU"/>
        </w:rPr>
        <w:t>О</w:t>
      </w:r>
      <w:r w:rsidR="00AC71DF" w:rsidRPr="00DA7401">
        <w:rPr>
          <w:rFonts w:ascii="PT Astra Serif" w:hAnsi="PT Astra Serif"/>
          <w:sz w:val="20"/>
          <w:szCs w:val="20"/>
          <w:lang w:eastAsia="ru-RU"/>
        </w:rPr>
        <w:t xml:space="preserve">тдел строительства  </w:t>
      </w:r>
      <w:r w:rsidR="00AC71DF" w:rsidRPr="00AC71DF">
        <w:rPr>
          <w:rFonts w:ascii="PT Astra Serif" w:hAnsi="PT Astra Serif"/>
          <w:sz w:val="20"/>
          <w:szCs w:val="20"/>
          <w:lang w:eastAsia="ru-RU"/>
        </w:rPr>
        <w:t>и архитектуры</w:t>
      </w:r>
      <w:r w:rsidR="00AC71DF">
        <w:rPr>
          <w:rFonts w:ascii="PT Astra Serif" w:hAnsi="PT Astra Serif"/>
          <w:sz w:val="20"/>
          <w:szCs w:val="20"/>
          <w:lang w:eastAsia="ru-RU"/>
        </w:rPr>
        <w:t xml:space="preserve">) </w:t>
      </w:r>
      <w:r>
        <w:rPr>
          <w:sz w:val="20"/>
        </w:rPr>
        <w:t>(заполняется</w:t>
      </w:r>
      <w:r>
        <w:rPr>
          <w:spacing w:val="-48"/>
          <w:sz w:val="20"/>
        </w:rPr>
        <w:t xml:space="preserve"> </w:t>
      </w:r>
      <w:r>
        <w:rPr>
          <w:sz w:val="20"/>
        </w:rPr>
        <w:t>сотрудником</w:t>
      </w:r>
      <w:r>
        <w:rPr>
          <w:spacing w:val="-1"/>
          <w:sz w:val="20"/>
        </w:rPr>
        <w:t xml:space="preserve"> </w:t>
      </w:r>
      <w:r w:rsidR="00AC71DF">
        <w:rPr>
          <w:rFonts w:ascii="PT Astra Serif" w:hAnsi="PT Astra Serif"/>
          <w:sz w:val="20"/>
          <w:szCs w:val="20"/>
          <w:lang w:eastAsia="ru-RU"/>
        </w:rPr>
        <w:t>Администрации</w:t>
      </w:r>
      <w:r w:rsidR="00AC71DF" w:rsidRPr="00AC71DF">
        <w:rPr>
          <w:rFonts w:ascii="PT Astra Serif" w:hAnsi="PT Astra Serif"/>
          <w:sz w:val="20"/>
          <w:szCs w:val="20"/>
          <w:lang w:eastAsia="ru-RU"/>
        </w:rPr>
        <w:t xml:space="preserve"> </w:t>
      </w:r>
      <w:proofErr w:type="spellStart"/>
      <w:r w:rsidR="00AC71DF" w:rsidRPr="00AC71DF">
        <w:rPr>
          <w:rFonts w:ascii="PT Astra Serif" w:hAnsi="PT Astra Serif"/>
          <w:sz w:val="20"/>
          <w:szCs w:val="20"/>
          <w:lang w:eastAsia="ru-RU"/>
        </w:rPr>
        <w:t>Шегарского</w:t>
      </w:r>
      <w:proofErr w:type="spellEnd"/>
      <w:r w:rsidR="00AC71DF" w:rsidRPr="00AC71DF">
        <w:rPr>
          <w:rFonts w:ascii="PT Astra Serif" w:hAnsi="PT Astra Serif"/>
          <w:sz w:val="20"/>
          <w:szCs w:val="20"/>
          <w:lang w:eastAsia="ru-RU"/>
        </w:rPr>
        <w:t xml:space="preserve"> района</w:t>
      </w:r>
      <w:r>
        <w:rPr>
          <w:sz w:val="20"/>
        </w:rPr>
        <w:t>).</w:t>
      </w:r>
    </w:p>
    <w:p w:rsidR="009D67A3" w:rsidRDefault="00D85B9A" w:rsidP="00AC71DF">
      <w:pPr>
        <w:ind w:left="178" w:right="196" w:firstLine="200"/>
        <w:rPr>
          <w:sz w:val="20"/>
        </w:rPr>
        <w:sectPr w:rsidR="009D67A3">
          <w:pgSz w:w="11900" w:h="16820"/>
          <w:pgMar w:top="1160" w:right="580" w:bottom="280" w:left="1240" w:header="720" w:footer="720" w:gutter="0"/>
          <w:cols w:space="720"/>
        </w:sectPr>
      </w:pPr>
      <w:r>
        <w:rPr>
          <w:sz w:val="20"/>
        </w:rPr>
        <w:t>&lt;**&gt;</w:t>
      </w:r>
      <w:r>
        <w:rPr>
          <w:spacing w:val="1"/>
          <w:sz w:val="20"/>
        </w:rPr>
        <w:t xml:space="preserve"> </w:t>
      </w:r>
      <w:r>
        <w:rPr>
          <w:sz w:val="20"/>
        </w:rPr>
        <w:t>Заявка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отбора не принимается сотрудником </w:t>
      </w:r>
      <w:r w:rsidR="00AC71DF">
        <w:rPr>
          <w:rFonts w:ascii="PT Astra Serif" w:hAnsi="PT Astra Serif"/>
          <w:sz w:val="20"/>
          <w:szCs w:val="20"/>
          <w:lang w:eastAsia="ru-RU"/>
        </w:rPr>
        <w:t>Администрации</w:t>
      </w:r>
      <w:r w:rsidR="00AC71DF" w:rsidRPr="00AC71DF">
        <w:rPr>
          <w:rFonts w:ascii="PT Astra Serif" w:hAnsi="PT Astra Serif"/>
          <w:sz w:val="20"/>
          <w:szCs w:val="20"/>
          <w:lang w:eastAsia="ru-RU"/>
        </w:rPr>
        <w:t xml:space="preserve"> </w:t>
      </w:r>
      <w:proofErr w:type="spellStart"/>
      <w:r w:rsidR="00AC71DF" w:rsidRPr="00AC71DF">
        <w:rPr>
          <w:rFonts w:ascii="PT Astra Serif" w:hAnsi="PT Astra Serif"/>
          <w:sz w:val="20"/>
          <w:szCs w:val="20"/>
          <w:lang w:eastAsia="ru-RU"/>
        </w:rPr>
        <w:t>Шегарского</w:t>
      </w:r>
      <w:proofErr w:type="spellEnd"/>
      <w:r w:rsidR="00AC71DF" w:rsidRPr="00AC71DF">
        <w:rPr>
          <w:rFonts w:ascii="PT Astra Serif" w:hAnsi="PT Astra Serif"/>
          <w:sz w:val="20"/>
          <w:szCs w:val="20"/>
          <w:lang w:eastAsia="ru-RU"/>
        </w:rPr>
        <w:t xml:space="preserve"> района</w:t>
      </w:r>
      <w:r>
        <w:rPr>
          <w:sz w:val="20"/>
        </w:rPr>
        <w:t xml:space="preserve"> без перечня прилагаемых к</w:t>
      </w:r>
      <w:r>
        <w:rPr>
          <w:spacing w:val="-48"/>
          <w:sz w:val="20"/>
        </w:rPr>
        <w:t xml:space="preserve"> </w:t>
      </w:r>
      <w:r>
        <w:rPr>
          <w:sz w:val="20"/>
        </w:rPr>
        <w:t>нему</w:t>
      </w:r>
      <w:r>
        <w:rPr>
          <w:spacing w:val="-1"/>
          <w:sz w:val="20"/>
        </w:rPr>
        <w:t xml:space="preserve"> </w:t>
      </w:r>
      <w:r w:rsidR="00AC71DF">
        <w:rPr>
          <w:sz w:val="20"/>
        </w:rPr>
        <w:t>документов.</w:t>
      </w:r>
    </w:p>
    <w:p w:rsidR="009D67A3" w:rsidRDefault="009D67A3" w:rsidP="00AC71DF">
      <w:pPr>
        <w:tabs>
          <w:tab w:val="left" w:pos="1461"/>
        </w:tabs>
        <w:spacing w:line="202" w:lineRule="exact"/>
        <w:rPr>
          <w:sz w:val="18"/>
        </w:rPr>
      </w:pPr>
    </w:p>
    <w:sectPr w:rsidR="009D67A3" w:rsidSect="00AC71DF">
      <w:type w:val="continuous"/>
      <w:pgSz w:w="16820" w:h="11900" w:orient="landscape"/>
      <w:pgMar w:top="567" w:right="880" w:bottom="280" w:left="920" w:header="720" w:footer="720" w:gutter="0"/>
      <w:cols w:num="2" w:space="720" w:equalWidth="0">
        <w:col w:w="3160" w:space="4188"/>
        <w:col w:w="76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C6984"/>
    <w:multiLevelType w:val="hybridMultilevel"/>
    <w:tmpl w:val="582E2E88"/>
    <w:lvl w:ilvl="0" w:tplc="99CCCBB2">
      <w:start w:val="1"/>
      <w:numFmt w:val="decimal"/>
      <w:lvlText w:val="%1."/>
      <w:lvlJc w:val="left"/>
      <w:pPr>
        <w:ind w:left="1029" w:hanging="28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4349B2A">
      <w:numFmt w:val="bullet"/>
      <w:lvlText w:val="•"/>
      <w:lvlJc w:val="left"/>
      <w:pPr>
        <w:ind w:left="1926" w:hanging="284"/>
      </w:pPr>
      <w:rPr>
        <w:rFonts w:hint="default"/>
        <w:lang w:val="ru-RU" w:eastAsia="en-US" w:bidi="ar-SA"/>
      </w:rPr>
    </w:lvl>
    <w:lvl w:ilvl="2" w:tplc="409AC390">
      <w:numFmt w:val="bullet"/>
      <w:lvlText w:val="•"/>
      <w:lvlJc w:val="left"/>
      <w:pPr>
        <w:ind w:left="2832" w:hanging="284"/>
      </w:pPr>
      <w:rPr>
        <w:rFonts w:hint="default"/>
        <w:lang w:val="ru-RU" w:eastAsia="en-US" w:bidi="ar-SA"/>
      </w:rPr>
    </w:lvl>
    <w:lvl w:ilvl="3" w:tplc="F0BE42EA">
      <w:numFmt w:val="bullet"/>
      <w:lvlText w:val="•"/>
      <w:lvlJc w:val="left"/>
      <w:pPr>
        <w:ind w:left="3738" w:hanging="284"/>
      </w:pPr>
      <w:rPr>
        <w:rFonts w:hint="default"/>
        <w:lang w:val="ru-RU" w:eastAsia="en-US" w:bidi="ar-SA"/>
      </w:rPr>
    </w:lvl>
    <w:lvl w:ilvl="4" w:tplc="66703D84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5" w:tplc="83F6D9A6">
      <w:numFmt w:val="bullet"/>
      <w:lvlText w:val="•"/>
      <w:lvlJc w:val="left"/>
      <w:pPr>
        <w:ind w:left="5550" w:hanging="284"/>
      </w:pPr>
      <w:rPr>
        <w:rFonts w:hint="default"/>
        <w:lang w:val="ru-RU" w:eastAsia="en-US" w:bidi="ar-SA"/>
      </w:rPr>
    </w:lvl>
    <w:lvl w:ilvl="6" w:tplc="4C76CF20">
      <w:numFmt w:val="bullet"/>
      <w:lvlText w:val="•"/>
      <w:lvlJc w:val="left"/>
      <w:pPr>
        <w:ind w:left="6456" w:hanging="284"/>
      </w:pPr>
      <w:rPr>
        <w:rFonts w:hint="default"/>
        <w:lang w:val="ru-RU" w:eastAsia="en-US" w:bidi="ar-SA"/>
      </w:rPr>
    </w:lvl>
    <w:lvl w:ilvl="7" w:tplc="73422236">
      <w:numFmt w:val="bullet"/>
      <w:lvlText w:val="•"/>
      <w:lvlJc w:val="left"/>
      <w:pPr>
        <w:ind w:left="7362" w:hanging="284"/>
      </w:pPr>
      <w:rPr>
        <w:rFonts w:hint="default"/>
        <w:lang w:val="ru-RU" w:eastAsia="en-US" w:bidi="ar-SA"/>
      </w:rPr>
    </w:lvl>
    <w:lvl w:ilvl="8" w:tplc="C6DEDED2">
      <w:numFmt w:val="bullet"/>
      <w:lvlText w:val="•"/>
      <w:lvlJc w:val="left"/>
      <w:pPr>
        <w:ind w:left="8268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A3"/>
    <w:rsid w:val="0037302F"/>
    <w:rsid w:val="00924745"/>
    <w:rsid w:val="009D67A3"/>
    <w:rsid w:val="00AC71DF"/>
    <w:rsid w:val="00CB40D7"/>
    <w:rsid w:val="00D773C4"/>
    <w:rsid w:val="00D85B9A"/>
    <w:rsid w:val="00DA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2623" w:right="2709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78" w:right="264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2623" w:right="2709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78" w:right="264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1FBCE1127A2D0CAAE7E5155375DEF95A23504268FDE2378CB7A328B004174B8A68583FB45CB727E4EB66BC7C8IFbA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Невтисова Дина Сергеевна</dc:creator>
  <cp:lastModifiedBy>Зверева</cp:lastModifiedBy>
  <cp:revision>3</cp:revision>
  <dcterms:created xsi:type="dcterms:W3CDTF">2022-05-24T08:26:00Z</dcterms:created>
  <dcterms:modified xsi:type="dcterms:W3CDTF">2022-05-25T04:46:00Z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LastSaved">
    <vt:filetime>2021-08-30T00:00:00Z</vt:filetime>
  </property>
</Properties>
</file>