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6F" w:rsidRDefault="00F26A6F" w:rsidP="00F26A6F">
      <w:pPr>
        <w:jc w:val="right"/>
        <w:rPr>
          <w:sz w:val="24"/>
          <w:szCs w:val="24"/>
        </w:rPr>
      </w:pPr>
    </w:p>
    <w:p w:rsidR="00551DCB" w:rsidRPr="00F71A22" w:rsidRDefault="00551DCB" w:rsidP="00551DCB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518160" cy="692150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DCB" w:rsidRDefault="00551DCB" w:rsidP="00551DCB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551DCB" w:rsidRDefault="00551DCB" w:rsidP="00551DCB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551DCB" w:rsidRDefault="00551DCB" w:rsidP="00551DCB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551DCB" w:rsidRPr="00E94708" w:rsidRDefault="00D474CF" w:rsidP="00551DCB">
      <w:pPr>
        <w:pStyle w:val="1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30.12.2019</w:t>
      </w:r>
      <w:r>
        <w:rPr>
          <w:sz w:val="26"/>
          <w:szCs w:val="26"/>
        </w:rPr>
        <w:tab/>
        <w:t>№ 1055</w:t>
      </w:r>
    </w:p>
    <w:p w:rsidR="00551DCB" w:rsidRPr="00E94708" w:rsidRDefault="00551DCB" w:rsidP="00551DCB">
      <w:pPr>
        <w:pStyle w:val="1"/>
        <w:widowControl w:val="0"/>
        <w:spacing w:after="360"/>
        <w:jc w:val="center"/>
        <w:rPr>
          <w:sz w:val="26"/>
          <w:szCs w:val="26"/>
        </w:rPr>
      </w:pPr>
      <w:r w:rsidRPr="00E94708">
        <w:rPr>
          <w:sz w:val="26"/>
          <w:szCs w:val="26"/>
        </w:rPr>
        <w:t>с. Мельниково</w:t>
      </w:r>
    </w:p>
    <w:tbl>
      <w:tblPr>
        <w:tblW w:w="0" w:type="auto"/>
        <w:tblLook w:val="04A0"/>
      </w:tblPr>
      <w:tblGrid>
        <w:gridCol w:w="9322"/>
      </w:tblGrid>
      <w:tr w:rsidR="00551DCB" w:rsidRPr="00551DCB" w:rsidTr="003D77F5">
        <w:tc>
          <w:tcPr>
            <w:tcW w:w="9322" w:type="dxa"/>
          </w:tcPr>
          <w:p w:rsidR="00551DCB" w:rsidRPr="00E94708" w:rsidRDefault="00551DCB" w:rsidP="00551DCB">
            <w:pPr>
              <w:jc w:val="center"/>
              <w:rPr>
                <w:sz w:val="26"/>
                <w:szCs w:val="26"/>
              </w:rPr>
            </w:pPr>
            <w:r w:rsidRPr="00E94708">
              <w:rPr>
                <w:sz w:val="26"/>
                <w:szCs w:val="26"/>
              </w:rPr>
              <w:t>О внесении изменений в постановление Администрации Шегарского района от 29.09.2016 г. № 589 «Об утверждении муниципальной программы «Доступная среда на период 2017 - 2020 годы» (</w:t>
            </w:r>
            <w:r w:rsidRPr="00551DCB">
              <w:rPr>
                <w:sz w:val="26"/>
                <w:szCs w:val="26"/>
              </w:rPr>
              <w:t>в редакции от 25.07.2017 № 604; от 24.05.2018 № 393, 27.02.2019 №182, 27.09.2019 № 780</w:t>
            </w:r>
            <w:r>
              <w:rPr>
                <w:sz w:val="26"/>
                <w:szCs w:val="26"/>
              </w:rPr>
              <w:t>)</w:t>
            </w:r>
          </w:p>
        </w:tc>
      </w:tr>
    </w:tbl>
    <w:p w:rsidR="00551DCB" w:rsidRPr="00E94708" w:rsidRDefault="00551DCB" w:rsidP="00551DCB">
      <w:pPr>
        <w:rPr>
          <w:sz w:val="26"/>
          <w:szCs w:val="26"/>
        </w:rPr>
      </w:pPr>
    </w:p>
    <w:p w:rsidR="00551DCB" w:rsidRPr="00E94708" w:rsidRDefault="00551DCB" w:rsidP="00551DCB">
      <w:pPr>
        <w:rPr>
          <w:sz w:val="26"/>
          <w:szCs w:val="26"/>
        </w:rPr>
      </w:pPr>
      <w:r w:rsidRPr="00E94708">
        <w:rPr>
          <w:sz w:val="26"/>
          <w:szCs w:val="26"/>
        </w:rPr>
        <w:t xml:space="preserve">В связи с изменением программных мероприятий, </w:t>
      </w:r>
    </w:p>
    <w:p w:rsidR="00551DCB" w:rsidRPr="00E94708" w:rsidRDefault="00551DCB" w:rsidP="00551DCB">
      <w:pPr>
        <w:rPr>
          <w:sz w:val="26"/>
          <w:szCs w:val="26"/>
        </w:rPr>
      </w:pPr>
    </w:p>
    <w:p w:rsidR="00551DCB" w:rsidRPr="00E94708" w:rsidRDefault="00551DCB" w:rsidP="00551DCB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551DCB" w:rsidRPr="00E94708" w:rsidRDefault="00551DCB" w:rsidP="00551DCB">
      <w:pPr>
        <w:jc w:val="both"/>
        <w:rPr>
          <w:b/>
          <w:sz w:val="26"/>
          <w:szCs w:val="26"/>
        </w:rPr>
      </w:pPr>
    </w:p>
    <w:p w:rsidR="00551DCB" w:rsidRPr="00E94708" w:rsidRDefault="00551DCB" w:rsidP="00551DCB">
      <w:pPr>
        <w:pStyle w:val="ab"/>
        <w:widowControl w:val="0"/>
        <w:spacing w:line="240" w:lineRule="auto"/>
        <w:ind w:right="0" w:firstLine="708"/>
        <w:rPr>
          <w:sz w:val="26"/>
          <w:szCs w:val="26"/>
        </w:rPr>
      </w:pPr>
      <w:r w:rsidRPr="00E94708">
        <w:rPr>
          <w:sz w:val="26"/>
          <w:szCs w:val="26"/>
        </w:rPr>
        <w:t>1. </w:t>
      </w:r>
      <w:r w:rsidRPr="00E94708">
        <w:rPr>
          <w:bCs/>
          <w:sz w:val="26"/>
          <w:szCs w:val="26"/>
        </w:rPr>
        <w:t xml:space="preserve">Внести в постановление Администрации Шегарского района от 29.09.2016 № 589 </w:t>
      </w:r>
      <w:r w:rsidRPr="00E94708">
        <w:rPr>
          <w:sz w:val="26"/>
          <w:szCs w:val="26"/>
        </w:rPr>
        <w:t>«Об утверждении муниципальной программы «Доступная среда на период 2017 - 2020 годы»</w:t>
      </w:r>
      <w:r w:rsidRPr="00E94708">
        <w:rPr>
          <w:bCs/>
          <w:sz w:val="26"/>
          <w:szCs w:val="26"/>
        </w:rPr>
        <w:t xml:space="preserve"> </w:t>
      </w:r>
      <w:r w:rsidRPr="00E94708">
        <w:rPr>
          <w:sz w:val="26"/>
          <w:szCs w:val="26"/>
        </w:rPr>
        <w:t>следующие изменения:</w:t>
      </w:r>
    </w:p>
    <w:p w:rsidR="00551DCB" w:rsidRPr="00E94708" w:rsidRDefault="00551DCB" w:rsidP="00551DCB">
      <w:pPr>
        <w:pStyle w:val="ab"/>
        <w:widowControl w:val="0"/>
        <w:spacing w:line="240" w:lineRule="auto"/>
        <w:ind w:right="0" w:firstLine="708"/>
        <w:rPr>
          <w:sz w:val="26"/>
          <w:szCs w:val="26"/>
        </w:rPr>
      </w:pPr>
      <w:r w:rsidRPr="00E94708">
        <w:rPr>
          <w:sz w:val="26"/>
          <w:szCs w:val="26"/>
        </w:rPr>
        <w:t>1) паспорт муниципальной программы изложить в новой редакции, согласно приложению №</w:t>
      </w:r>
      <w:r>
        <w:rPr>
          <w:sz w:val="26"/>
          <w:szCs w:val="26"/>
        </w:rPr>
        <w:t xml:space="preserve"> </w:t>
      </w:r>
      <w:r w:rsidRPr="00E94708">
        <w:rPr>
          <w:sz w:val="26"/>
          <w:szCs w:val="26"/>
        </w:rPr>
        <w:t>1 к данному постановлению.</w:t>
      </w:r>
    </w:p>
    <w:p w:rsidR="00551DCB" w:rsidRDefault="00551DCB" w:rsidP="00551DCB">
      <w:pPr>
        <w:pStyle w:val="ab"/>
        <w:widowControl w:val="0"/>
        <w:spacing w:line="240" w:lineRule="auto"/>
        <w:ind w:right="0" w:firstLine="708"/>
        <w:rPr>
          <w:sz w:val="26"/>
          <w:szCs w:val="26"/>
        </w:rPr>
      </w:pPr>
      <w:r w:rsidRPr="00E94708">
        <w:rPr>
          <w:sz w:val="26"/>
          <w:szCs w:val="26"/>
        </w:rPr>
        <w:t>2) перечень программных мероприятий муниципальной программы изложить в новой редакции, согласно приложению №</w:t>
      </w:r>
      <w:r>
        <w:rPr>
          <w:sz w:val="26"/>
          <w:szCs w:val="26"/>
        </w:rPr>
        <w:t xml:space="preserve"> </w:t>
      </w:r>
      <w:r w:rsidRPr="00E94708">
        <w:rPr>
          <w:sz w:val="26"/>
          <w:szCs w:val="26"/>
        </w:rPr>
        <w:t>2 к данному постановлению.</w:t>
      </w:r>
    </w:p>
    <w:p w:rsidR="00551DCB" w:rsidRPr="00E94708" w:rsidRDefault="00551DCB" w:rsidP="00551DCB">
      <w:pPr>
        <w:pStyle w:val="ab"/>
        <w:widowControl w:val="0"/>
        <w:spacing w:line="240" w:lineRule="auto"/>
        <w:ind w:right="0" w:firstLine="708"/>
        <w:rPr>
          <w:sz w:val="26"/>
          <w:szCs w:val="26"/>
        </w:rPr>
      </w:pPr>
      <w:r>
        <w:rPr>
          <w:sz w:val="26"/>
          <w:szCs w:val="26"/>
        </w:rPr>
        <w:t>3) планируемые результаты реализации муниципальной программы</w:t>
      </w:r>
      <w:r w:rsidRPr="00E94708">
        <w:rPr>
          <w:sz w:val="26"/>
          <w:szCs w:val="26"/>
        </w:rPr>
        <w:t xml:space="preserve"> изложить в новой р</w:t>
      </w:r>
      <w:r>
        <w:rPr>
          <w:sz w:val="26"/>
          <w:szCs w:val="26"/>
        </w:rPr>
        <w:t>едакции, согласно приложению № 3</w:t>
      </w:r>
      <w:r w:rsidRPr="00E94708">
        <w:rPr>
          <w:sz w:val="26"/>
          <w:szCs w:val="26"/>
        </w:rPr>
        <w:t xml:space="preserve"> к данному постановлению.</w:t>
      </w:r>
    </w:p>
    <w:p w:rsidR="00551DCB" w:rsidRDefault="00551DCB" w:rsidP="00551DCB">
      <w:pPr>
        <w:pStyle w:val="ab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Pr="00E94708">
        <w:rPr>
          <w:sz w:val="26"/>
          <w:szCs w:val="26"/>
        </w:rPr>
        <w:t>. Настоящее постановление подлежит официальному опубликованию в газете «Шегарский вестник» и на официальном сайте муниципального образования «Шегарский район»</w:t>
      </w:r>
      <w:r w:rsidRPr="00E94708">
        <w:rPr>
          <w:bCs/>
          <w:sz w:val="26"/>
          <w:szCs w:val="26"/>
        </w:rPr>
        <w:t>.</w:t>
      </w:r>
    </w:p>
    <w:p w:rsidR="00551DCB" w:rsidRPr="00E94708" w:rsidRDefault="00551DCB" w:rsidP="00551DCB">
      <w:pPr>
        <w:pStyle w:val="ab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 вступает в силу с момента его официального опубликования.</w:t>
      </w:r>
    </w:p>
    <w:p w:rsidR="00551DCB" w:rsidRPr="00E94708" w:rsidRDefault="00551DCB" w:rsidP="00551DCB">
      <w:pPr>
        <w:pStyle w:val="ab"/>
        <w:spacing w:line="240" w:lineRule="auto"/>
        <w:ind w:right="-1"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E94708">
        <w:rPr>
          <w:bCs/>
          <w:sz w:val="26"/>
          <w:szCs w:val="26"/>
        </w:rPr>
        <w:t>. </w:t>
      </w:r>
      <w:proofErr w:type="gramStart"/>
      <w:r w:rsidRPr="00E94708">
        <w:rPr>
          <w:bCs/>
          <w:sz w:val="26"/>
          <w:szCs w:val="26"/>
        </w:rPr>
        <w:t>Контроль за</w:t>
      </w:r>
      <w:proofErr w:type="gramEnd"/>
      <w:r w:rsidRPr="00E94708">
        <w:rPr>
          <w:bCs/>
          <w:sz w:val="26"/>
          <w:szCs w:val="26"/>
        </w:rPr>
        <w:t xml:space="preserve"> исполнением настоящего постановления возложить на заместителя Главы Шегарского района по социальной сфере А.Б. Сычева.</w:t>
      </w:r>
    </w:p>
    <w:p w:rsidR="00551DCB" w:rsidRDefault="00551DCB" w:rsidP="00551DCB">
      <w:pPr>
        <w:pStyle w:val="1"/>
        <w:jc w:val="both"/>
        <w:rPr>
          <w:sz w:val="26"/>
          <w:szCs w:val="26"/>
        </w:rPr>
      </w:pPr>
    </w:p>
    <w:p w:rsidR="00551DCB" w:rsidRDefault="00551DCB" w:rsidP="00551DCB">
      <w:pPr>
        <w:pStyle w:val="1"/>
        <w:jc w:val="both"/>
        <w:rPr>
          <w:sz w:val="26"/>
          <w:szCs w:val="26"/>
        </w:rPr>
      </w:pPr>
    </w:p>
    <w:p w:rsidR="003D77F5" w:rsidRPr="00E94708" w:rsidRDefault="003D77F5" w:rsidP="00551DCB">
      <w:pPr>
        <w:pStyle w:val="1"/>
        <w:jc w:val="both"/>
        <w:rPr>
          <w:sz w:val="26"/>
          <w:szCs w:val="26"/>
        </w:rPr>
      </w:pPr>
    </w:p>
    <w:p w:rsidR="00551DCB" w:rsidRPr="00E94708" w:rsidRDefault="00551DCB" w:rsidP="00551DCB">
      <w:pPr>
        <w:pStyle w:val="1"/>
        <w:jc w:val="both"/>
        <w:rPr>
          <w:sz w:val="26"/>
          <w:szCs w:val="26"/>
        </w:rPr>
      </w:pPr>
      <w:r w:rsidRPr="00E94708">
        <w:rPr>
          <w:sz w:val="26"/>
          <w:szCs w:val="26"/>
        </w:rPr>
        <w:t>Глава Шегарского</w:t>
      </w:r>
      <w:r w:rsidR="00A16E6E">
        <w:rPr>
          <w:sz w:val="26"/>
          <w:szCs w:val="26"/>
        </w:rPr>
        <w:t xml:space="preserve"> района</w:t>
      </w:r>
      <w:r w:rsidR="00A16E6E">
        <w:rPr>
          <w:sz w:val="26"/>
          <w:szCs w:val="26"/>
        </w:rPr>
        <w:tab/>
      </w:r>
      <w:r w:rsidR="00A16E6E">
        <w:rPr>
          <w:sz w:val="26"/>
          <w:szCs w:val="26"/>
        </w:rPr>
        <w:tab/>
      </w:r>
      <w:r w:rsidR="00A16E6E">
        <w:rPr>
          <w:sz w:val="26"/>
          <w:szCs w:val="26"/>
        </w:rPr>
        <w:tab/>
      </w:r>
      <w:r w:rsidR="00A16E6E">
        <w:rPr>
          <w:sz w:val="26"/>
          <w:szCs w:val="26"/>
        </w:rPr>
        <w:tab/>
      </w:r>
      <w:r w:rsidR="00A16E6E">
        <w:rPr>
          <w:sz w:val="26"/>
          <w:szCs w:val="26"/>
        </w:rPr>
        <w:tab/>
      </w:r>
      <w:r w:rsidR="00A16E6E">
        <w:rPr>
          <w:sz w:val="26"/>
          <w:szCs w:val="26"/>
        </w:rPr>
        <w:tab/>
        <w:t xml:space="preserve">    А.К. </w:t>
      </w:r>
      <w:proofErr w:type="spellStart"/>
      <w:r w:rsidR="00A16E6E">
        <w:rPr>
          <w:sz w:val="26"/>
          <w:szCs w:val="26"/>
        </w:rPr>
        <w:t>Михкельсон</w:t>
      </w:r>
      <w:proofErr w:type="spellEnd"/>
    </w:p>
    <w:p w:rsidR="00551DCB" w:rsidRDefault="00551DCB" w:rsidP="00551DCB"/>
    <w:p w:rsidR="00551DCB" w:rsidRDefault="00551DCB" w:rsidP="00551DCB"/>
    <w:p w:rsidR="003D77F5" w:rsidRDefault="003D77F5" w:rsidP="00551DCB"/>
    <w:p w:rsidR="003D77F5" w:rsidRDefault="003D77F5" w:rsidP="00551DCB"/>
    <w:p w:rsidR="003D77F5" w:rsidRDefault="003D77F5" w:rsidP="00551DCB"/>
    <w:p w:rsidR="003D77F5" w:rsidRDefault="003D77F5" w:rsidP="00551DCB"/>
    <w:p w:rsidR="003D77F5" w:rsidRDefault="003D77F5" w:rsidP="00551DCB"/>
    <w:p w:rsidR="00551DCB" w:rsidRDefault="00551DCB" w:rsidP="00551DCB">
      <w:proofErr w:type="spellStart"/>
      <w:r>
        <w:t>Читиа</w:t>
      </w:r>
      <w:proofErr w:type="spellEnd"/>
      <w:r>
        <w:t xml:space="preserve"> Ю.А.</w:t>
      </w:r>
    </w:p>
    <w:p w:rsidR="00551DCB" w:rsidRDefault="00551DCB" w:rsidP="00551DCB">
      <w:r w:rsidRPr="00505F1D">
        <w:t>2-</w:t>
      </w:r>
      <w:r>
        <w:t>12-60</w:t>
      </w:r>
    </w:p>
    <w:p w:rsidR="00551DCB" w:rsidRDefault="00551DCB" w:rsidP="00551DCB">
      <w:pPr>
        <w:pStyle w:val="a5"/>
      </w:pPr>
    </w:p>
    <w:p w:rsidR="00F26A6F" w:rsidRDefault="00F26A6F" w:rsidP="00F26A6F">
      <w:pPr>
        <w:jc w:val="right"/>
        <w:rPr>
          <w:sz w:val="24"/>
          <w:szCs w:val="24"/>
        </w:rPr>
      </w:pPr>
    </w:p>
    <w:p w:rsidR="00F26A6F" w:rsidRDefault="00F26A6F" w:rsidP="00F26A6F">
      <w:pPr>
        <w:jc w:val="right"/>
        <w:rPr>
          <w:sz w:val="24"/>
          <w:szCs w:val="24"/>
        </w:rPr>
      </w:pPr>
    </w:p>
    <w:p w:rsidR="00551DCB" w:rsidRDefault="00551DCB" w:rsidP="00F26A6F">
      <w:pPr>
        <w:jc w:val="right"/>
        <w:rPr>
          <w:sz w:val="24"/>
          <w:szCs w:val="24"/>
        </w:rPr>
      </w:pPr>
    </w:p>
    <w:p w:rsidR="00F26A6F" w:rsidRPr="00870D03" w:rsidRDefault="00F26A6F" w:rsidP="00F26A6F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lastRenderedPageBreak/>
        <w:t>Приложение №1</w:t>
      </w:r>
    </w:p>
    <w:p w:rsidR="00F26A6F" w:rsidRPr="00870D03" w:rsidRDefault="00F26A6F" w:rsidP="00F26A6F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F26A6F" w:rsidRPr="00870D03" w:rsidRDefault="00F26A6F" w:rsidP="00F26A6F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</w:t>
      </w:r>
      <w:r>
        <w:rPr>
          <w:sz w:val="24"/>
          <w:szCs w:val="24"/>
        </w:rPr>
        <w:t xml:space="preserve">___ </w:t>
      </w:r>
      <w:r w:rsidRPr="00870D03">
        <w:rPr>
          <w:sz w:val="24"/>
          <w:szCs w:val="24"/>
        </w:rPr>
        <w:t xml:space="preserve">от </w:t>
      </w:r>
      <w:r w:rsidR="00551DCB">
        <w:rPr>
          <w:sz w:val="24"/>
          <w:szCs w:val="24"/>
        </w:rPr>
        <w:t>________ 2019</w:t>
      </w:r>
      <w:r w:rsidRPr="00870D03">
        <w:rPr>
          <w:sz w:val="24"/>
          <w:szCs w:val="24"/>
        </w:rPr>
        <w:t xml:space="preserve"> </w:t>
      </w:r>
    </w:p>
    <w:p w:rsidR="00F26A6F" w:rsidRDefault="00F26A6F" w:rsidP="00F26A6F">
      <w:pPr>
        <w:pStyle w:val="a6"/>
        <w:spacing w:before="0" w:beforeAutospacing="0" w:after="0" w:afterAutospacing="0"/>
        <w:jc w:val="center"/>
      </w:pPr>
    </w:p>
    <w:p w:rsidR="00F26A6F" w:rsidRDefault="00F26A6F" w:rsidP="00F26A6F">
      <w:pPr>
        <w:pStyle w:val="a6"/>
        <w:spacing w:before="0" w:beforeAutospacing="0" w:after="0" w:afterAutospacing="0"/>
        <w:jc w:val="center"/>
      </w:pPr>
      <w:r w:rsidRPr="00E6325C">
        <w:t>ПАСПОРТ МУНИЦИПАЛЬНОЙ ПРОГРАММЫ</w:t>
      </w:r>
    </w:p>
    <w:p w:rsidR="00F26A6F" w:rsidRPr="00E6325C" w:rsidRDefault="00F26A6F" w:rsidP="00F26A6F">
      <w:pPr>
        <w:pStyle w:val="a6"/>
        <w:spacing w:before="0" w:beforeAutospacing="0" w:after="0" w:afterAutospacing="0"/>
        <w:jc w:val="center"/>
      </w:pPr>
      <w:r>
        <w:t>«Доступная среда на период 2017-2020 годы»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51"/>
        <w:gridCol w:w="1496"/>
        <w:gridCol w:w="1722"/>
        <w:gridCol w:w="1258"/>
        <w:gridCol w:w="1108"/>
        <w:gridCol w:w="12"/>
        <w:gridCol w:w="1096"/>
      </w:tblGrid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Наименование муниципальной программы                </w:t>
            </w:r>
          </w:p>
        </w:tc>
        <w:tc>
          <w:tcPr>
            <w:tcW w:w="66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Муниципальная программа Шегарского района «Доступная среда на период 2017-2020 годы» (далее - Программа)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6E4ED9">
              <w:t>Координатор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 xml:space="preserve">Заместитель Главы Шегарского района по социальной сфере 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Ответственный исполнитель муниципальной программы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 xml:space="preserve">Помощник заместителя Главы Шегарского района по социальной сфере 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Участники мероприятий муниципальной программы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МКУ «Администрация Шегарского района»; МКУ «Управление образования Администрации Шегарского района»; МАУК «Культурно-спортивный центр Шегарского района», ОГБУ «ЦСПН Шегарского района»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C4B95" w:rsidRPr="00791C50" w:rsidRDefault="004D7BA7" w:rsidP="00791C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территории муниципального образования «Шегарский район» </w:t>
            </w:r>
            <w:proofErr w:type="spellStart"/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A10B17">
              <w:rPr>
                <w:rFonts w:ascii="Times New Roman" w:hAnsi="Times New Roman" w:cs="Times New Roman"/>
                <w:sz w:val="24"/>
                <w:szCs w:val="24"/>
              </w:rPr>
              <w:t xml:space="preserve"> среды, позволяющей обеспечить  полноценную интеграцию инвалидов</w:t>
            </w:r>
            <w:r w:rsidR="009009C8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общество</w:t>
            </w:r>
            <w:r w:rsidR="00F426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Задачи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A1327" w:rsidRPr="00A10B17" w:rsidRDefault="00EA1327" w:rsidP="00A10B17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-  совершенствование нормативной правовой базы;</w:t>
            </w:r>
          </w:p>
          <w:p w:rsidR="00C81C9B" w:rsidRPr="00A10B17" w:rsidRDefault="00A10B17" w:rsidP="00A10B17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- повышение уровня доступности;</w:t>
            </w:r>
          </w:p>
          <w:p w:rsidR="00EA1327" w:rsidRPr="00A10B17" w:rsidRDefault="00EA1327" w:rsidP="00A10B17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- предоставление услуг по культурной, спортивно-оздоровительной и социальной реабилитации;</w:t>
            </w:r>
          </w:p>
          <w:p w:rsidR="00F26A6F" w:rsidRPr="00791C50" w:rsidRDefault="00EA1327" w:rsidP="00381A2D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благоприятного общественного мнения </w:t>
            </w:r>
            <w:r w:rsidR="00381A2D">
              <w:rPr>
                <w:rFonts w:ascii="Times New Roman" w:hAnsi="Times New Roman" w:cs="Times New Roman"/>
                <w:sz w:val="24"/>
                <w:szCs w:val="24"/>
              </w:rPr>
              <w:t>в отношении инвалидов через СМИ и интернет.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Сроки реализации           </w:t>
            </w:r>
            <w:r w:rsidRPr="00E6325C">
              <w:br/>
              <w:t>муниципальной программы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2017-2020 годы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Источники финансирования   </w:t>
            </w:r>
            <w:r w:rsidRPr="00E6325C">
              <w:br/>
              <w:t>муниципальной программы, </w:t>
            </w:r>
            <w:r w:rsidRPr="00E6325C">
              <w:br/>
              <w:t>в том числе по годам (прогноз):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Расходы (тыс. рублей)                                  </w:t>
            </w:r>
          </w:p>
        </w:tc>
      </w:tr>
      <w:tr w:rsidR="00F26A6F" w:rsidRPr="00E6325C" w:rsidTr="003A3C77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A6F" w:rsidRPr="00E6325C" w:rsidRDefault="00F26A6F" w:rsidP="003A3C77">
            <w:pPr>
              <w:rPr>
                <w:rFonts w:ascii="Calibri" w:hAnsi="Calibri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Всего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 xml:space="preserve"> </w:t>
            </w:r>
            <w:r>
              <w:t>2017 год</w:t>
            </w: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Default="00F26A6F" w:rsidP="003A3C77">
            <w:pPr>
              <w:pStyle w:val="conspluscell"/>
              <w:spacing w:before="0" w:beforeAutospacing="0" w:after="0" w:afterAutospacing="0"/>
            </w:pPr>
            <w:r>
              <w:t>2018 год</w:t>
            </w:r>
            <w:r w:rsidRPr="00E6325C">
              <w:t> 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Default="00F26A6F" w:rsidP="003A3C77">
            <w:pPr>
              <w:pStyle w:val="conspluscell"/>
              <w:spacing w:before="0" w:beforeAutospacing="0" w:after="0" w:afterAutospacing="0"/>
            </w:pPr>
            <w:r>
              <w:t>2019 год</w:t>
            </w:r>
            <w:r w:rsidRPr="00E6325C">
              <w:t> </w:t>
            </w:r>
          </w:p>
          <w:p w:rsidR="00F26A6F" w:rsidRDefault="00F26A6F" w:rsidP="003A3C77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A6F" w:rsidRDefault="00F26A6F" w:rsidP="003A3C77">
            <w:pPr>
              <w:pStyle w:val="conspluscell"/>
              <w:spacing w:before="0" w:beforeAutospacing="0" w:after="0" w:afterAutospacing="0"/>
            </w:pPr>
            <w:r>
              <w:t>2020 год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</w:p>
        </w:tc>
      </w:tr>
      <w:tr w:rsidR="00F26A6F" w:rsidRPr="00E6325C" w:rsidTr="003A3C77">
        <w:trPr>
          <w:trHeight w:val="333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Всего: в том числе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0AE5">
              <w:t>820</w:t>
            </w:r>
            <w:r>
              <w:t>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420,0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B20AE5" w:rsidP="003A3C77">
            <w:pPr>
              <w:pStyle w:val="conspluscell"/>
              <w:spacing w:before="0" w:beforeAutospacing="0" w:after="0" w:afterAutospacing="0"/>
            </w:pPr>
            <w:r>
              <w:t>200</w:t>
            </w:r>
            <w:r w:rsidR="00F26A6F"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B20AE5" w:rsidP="003A3C77">
            <w:pPr>
              <w:pStyle w:val="conspluscell"/>
              <w:spacing w:before="0" w:beforeAutospacing="0" w:after="0" w:afterAutospacing="0"/>
            </w:pPr>
            <w:r>
              <w:t>100</w:t>
            </w:r>
            <w:r w:rsidR="00F26A6F">
              <w:t>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0AE5">
              <w:t>1</w:t>
            </w:r>
            <w:r>
              <w:t>00,0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Средства  бюджета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0AE5">
              <w:t>820</w:t>
            </w:r>
            <w:r>
              <w:t>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420,0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B20AE5" w:rsidP="003A3C77">
            <w:pPr>
              <w:pStyle w:val="conspluscell"/>
              <w:spacing w:before="0" w:beforeAutospacing="0" w:after="0" w:afterAutospacing="0"/>
            </w:pPr>
            <w:r>
              <w:t>200</w:t>
            </w:r>
            <w:r w:rsidR="00F26A6F">
              <w:t>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B20AE5" w:rsidP="003A3C77">
            <w:pPr>
              <w:pStyle w:val="conspluscell"/>
              <w:spacing w:before="0" w:beforeAutospacing="0" w:after="0" w:afterAutospacing="0"/>
            </w:pPr>
            <w:r>
              <w:t>100</w:t>
            </w:r>
            <w:r w:rsidR="00F26A6F">
              <w:t>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B20AE5">
              <w:t>100</w:t>
            </w:r>
            <w:r>
              <w:t>,0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Средства областного бюджета (по согласованию)        </w:t>
            </w:r>
            <w:r w:rsidRPr="00E6325C">
              <w:br/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-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</w:tr>
      <w:tr w:rsidR="00F26A6F" w:rsidRPr="00E6325C" w:rsidTr="003A3C77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Средства федерального бюджета (по согласованию) 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-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</w:tr>
      <w:tr w:rsidR="00F26A6F" w:rsidRPr="00E6325C" w:rsidTr="003A3C77">
        <w:trPr>
          <w:trHeight w:val="28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Другие источники   (по согласованию)         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FA5E55"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6A6F" w:rsidRPr="00E6325C" w:rsidRDefault="00F26A6F" w:rsidP="003A3C77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</w:tr>
      <w:tr w:rsidR="00F26A6F" w:rsidRPr="00E6325C" w:rsidTr="003A3C77">
        <w:trPr>
          <w:trHeight w:val="1667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B33E3E" w:rsidRDefault="00F26A6F" w:rsidP="003A3C77">
            <w:pPr>
              <w:pStyle w:val="conspluscell"/>
              <w:spacing w:before="0" w:beforeAutospacing="0" w:after="0" w:afterAutospacing="0"/>
            </w:pPr>
            <w:r w:rsidRPr="00B33E3E">
              <w:t>Планируемые результаты     </w:t>
            </w:r>
            <w:r w:rsidRPr="00B33E3E">
              <w:br/>
              <w:t>реализации муниципальной</w:t>
            </w:r>
            <w:r w:rsidRPr="00B33E3E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26A6F" w:rsidRPr="00B33E3E" w:rsidRDefault="00F26A6F" w:rsidP="00F26A6F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 w:rsidRPr="00B33E3E">
              <w:t xml:space="preserve">Составление паспортов объектов </w:t>
            </w:r>
            <w:r w:rsidR="003D77F5">
              <w:t>социальной инфраструктуры – 15</w:t>
            </w:r>
            <w:r>
              <w:t>%</w:t>
            </w:r>
            <w:r w:rsidRPr="00B33E3E">
              <w:t>;</w:t>
            </w:r>
          </w:p>
          <w:p w:rsidR="00F26A6F" w:rsidRDefault="00C81C9B" w:rsidP="00F26A6F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>Ремонт</w:t>
            </w:r>
            <w:r w:rsidR="00F26A6F" w:rsidRPr="00B33E3E">
              <w:t xml:space="preserve"> жилых помещений</w:t>
            </w:r>
            <w:r>
              <w:t xml:space="preserve"> инвалидов</w:t>
            </w:r>
            <w:r w:rsidR="003D77F5">
              <w:t xml:space="preserve"> – 4 человек</w:t>
            </w:r>
            <w:r w:rsidR="00F26A6F">
              <w:t>;</w:t>
            </w:r>
          </w:p>
          <w:p w:rsidR="00F26A6F" w:rsidRDefault="00F26A6F" w:rsidP="00F26A6F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 xml:space="preserve">Доля доступных </w:t>
            </w:r>
            <w:r w:rsidR="009009C8">
              <w:t xml:space="preserve"> (частично доступных) </w:t>
            </w:r>
            <w:r>
              <w:t>для инвалидов приоритетных объект</w:t>
            </w:r>
            <w:r w:rsidR="00791C50">
              <w:t>ов социальной инфраструктуры – 1</w:t>
            </w:r>
            <w:r>
              <w:t>5%;</w:t>
            </w:r>
          </w:p>
          <w:p w:rsidR="00F26A6F" w:rsidRDefault="00F26A6F" w:rsidP="00F26A6F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>Доля инвалидов задействованных в культурных и спортивных мероприяти</w:t>
            </w:r>
            <w:r w:rsidR="00791C50">
              <w:t>я</w:t>
            </w:r>
            <w:r w:rsidR="002E78C0">
              <w:t>х от общего числа инвалидов – 20</w:t>
            </w:r>
            <w:r>
              <w:t>%;</w:t>
            </w:r>
          </w:p>
          <w:p w:rsidR="00F26A6F" w:rsidRPr="00B33E3E" w:rsidRDefault="003D77F5" w:rsidP="00C81C9B">
            <w:pPr>
              <w:pStyle w:val="conspluscell"/>
              <w:spacing w:before="0" w:beforeAutospacing="0" w:after="0" w:afterAutospacing="0"/>
              <w:ind w:left="161"/>
              <w:jc w:val="both"/>
            </w:pPr>
            <w:r>
              <w:t>5. Информационное освещение жизнедеятельности инвалидов –</w:t>
            </w:r>
            <w:r w:rsidR="00030356">
              <w:t xml:space="preserve"> 6 материалов</w:t>
            </w:r>
            <w:r>
              <w:t>.</w:t>
            </w:r>
          </w:p>
        </w:tc>
      </w:tr>
    </w:tbl>
    <w:p w:rsidR="00F26A6F" w:rsidRDefault="00F26A6F" w:rsidP="00F26A6F"/>
    <w:p w:rsidR="00F26A6F" w:rsidRDefault="00F26A6F" w:rsidP="00F26A6F"/>
    <w:p w:rsidR="00F26A6F" w:rsidRDefault="00F26A6F" w:rsidP="00F26A6F"/>
    <w:p w:rsidR="00551DCB" w:rsidRDefault="00551DCB" w:rsidP="00F26A6F"/>
    <w:p w:rsidR="00791C50" w:rsidRDefault="00791C50" w:rsidP="00F26A6F"/>
    <w:p w:rsidR="00791C50" w:rsidRDefault="00791C50" w:rsidP="00F26A6F"/>
    <w:p w:rsidR="00791C50" w:rsidRDefault="00791C50" w:rsidP="00F26A6F"/>
    <w:p w:rsidR="00F26A6F" w:rsidRPr="005D30BD" w:rsidRDefault="00F26A6F" w:rsidP="00F26A6F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5D30BD">
        <w:rPr>
          <w:b/>
          <w:sz w:val="28"/>
          <w:szCs w:val="28"/>
        </w:rPr>
        <w:t>Введение</w:t>
      </w:r>
    </w:p>
    <w:p w:rsidR="00F26A6F" w:rsidRPr="005D30BD" w:rsidRDefault="00F26A6F" w:rsidP="00F26A6F">
      <w:pPr>
        <w:jc w:val="center"/>
        <w:rPr>
          <w:b/>
          <w:sz w:val="28"/>
          <w:szCs w:val="28"/>
        </w:rPr>
      </w:pPr>
    </w:p>
    <w:p w:rsidR="00F26A6F" w:rsidRPr="003A3C77" w:rsidRDefault="00F26A6F" w:rsidP="00F26A6F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  На территории Шегарского района  Томской области на 1 сентября 2016 года пр</w:t>
      </w:r>
      <w:r w:rsidR="00EC6C8B">
        <w:rPr>
          <w:rFonts w:ascii="Times New Roman" w:hAnsi="Times New Roman" w:cs="Times New Roman"/>
          <w:sz w:val="28"/>
          <w:szCs w:val="28"/>
        </w:rPr>
        <w:t>оживает  более 1744 инвалидов (</w:t>
      </w:r>
      <w:r w:rsidRPr="003A3C77">
        <w:rPr>
          <w:rFonts w:ascii="Times New Roman" w:hAnsi="Times New Roman" w:cs="Times New Roman"/>
          <w:sz w:val="28"/>
          <w:szCs w:val="28"/>
        </w:rPr>
        <w:t>из них 46 детей-инвалидов), что составляет 9,01 % населения района, в том числе:</w:t>
      </w:r>
    </w:p>
    <w:p w:rsidR="00F26A6F" w:rsidRPr="003A3C77" w:rsidRDefault="00F26A6F" w:rsidP="00F26A6F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- использующих кресла-коляски -307 человек,</w:t>
      </w:r>
    </w:p>
    <w:p w:rsidR="00F26A6F" w:rsidRPr="003A3C77" w:rsidRDefault="00F26A6F" w:rsidP="00F26A6F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- с заболеванием органов зрения -47 человек,</w:t>
      </w:r>
    </w:p>
    <w:p w:rsidR="00F26A6F" w:rsidRPr="003A3C77" w:rsidRDefault="00F26A6F" w:rsidP="00F26A6F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- с заболеванием органов слуха -157 человек.</w:t>
      </w:r>
    </w:p>
    <w:p w:rsidR="00F26A6F" w:rsidRDefault="00F26A6F" w:rsidP="00F26A6F">
      <w:pPr>
        <w:pStyle w:val="a4"/>
        <w:ind w:left="0" w:firstLine="708"/>
        <w:jc w:val="both"/>
        <w:rPr>
          <w:sz w:val="28"/>
          <w:szCs w:val="28"/>
        </w:rPr>
      </w:pPr>
      <w:proofErr w:type="gramStart"/>
      <w:r w:rsidRPr="005D30BD">
        <w:rPr>
          <w:sz w:val="28"/>
          <w:szCs w:val="28"/>
        </w:rPr>
        <w:t xml:space="preserve">Согласно Конвенции ООН о проблемах инвалидов, Федерального закона от 24.11.1995г. 181-ФЗ «О социальной защите инвалидов в Российской Федерации», на основании утвержденной государственной программой Томской области «Доступная среда на 2014-2016 годы», постановления Администрации Шегарского района от 28.07.2014г. </w:t>
      </w:r>
      <w:r w:rsidR="009009C8">
        <w:rPr>
          <w:sz w:val="28"/>
          <w:szCs w:val="28"/>
        </w:rPr>
        <w:t xml:space="preserve"> </w:t>
      </w:r>
      <w:r w:rsidRPr="005D30BD">
        <w:rPr>
          <w:sz w:val="28"/>
          <w:szCs w:val="28"/>
        </w:rPr>
        <w:t>№883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 разработана муниципальная программа Шегарского</w:t>
      </w:r>
      <w:proofErr w:type="gramEnd"/>
      <w:r w:rsidRPr="005D30BD">
        <w:rPr>
          <w:sz w:val="28"/>
          <w:szCs w:val="28"/>
        </w:rPr>
        <w:t xml:space="preserve"> района «Доступная среда на 2015-2017 годы» (далее – Программа).</w:t>
      </w:r>
    </w:p>
    <w:p w:rsidR="00A10B17" w:rsidRDefault="00A10B17" w:rsidP="00F26A6F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2E78C0" w:rsidRPr="000B70DD" w:rsidRDefault="002E78C0" w:rsidP="002E78C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B70DD">
        <w:rPr>
          <w:rFonts w:ascii="Times New Roman" w:hAnsi="Times New Roman" w:cs="Times New Roman"/>
          <w:sz w:val="28"/>
          <w:szCs w:val="28"/>
        </w:rPr>
        <w:t xml:space="preserve">беспечение беспрепятственного доступа к приоритетным объектам социальной инфраструктуры и услугам в сферах жизнедеятельности инвалидов и других </w:t>
      </w:r>
      <w:proofErr w:type="spellStart"/>
      <w:r w:rsidRPr="000B70D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0B70DD">
        <w:rPr>
          <w:rFonts w:ascii="Times New Roman" w:hAnsi="Times New Roman" w:cs="Times New Roman"/>
          <w:sz w:val="28"/>
          <w:szCs w:val="28"/>
        </w:rPr>
        <w:t xml:space="preserve"> групп населения в </w:t>
      </w:r>
      <w:proofErr w:type="spellStart"/>
      <w:r w:rsidRPr="000B70DD">
        <w:rPr>
          <w:rFonts w:ascii="Times New Roman" w:hAnsi="Times New Roman" w:cs="Times New Roman"/>
          <w:sz w:val="28"/>
          <w:szCs w:val="28"/>
        </w:rPr>
        <w:t>Шегарском</w:t>
      </w:r>
      <w:proofErr w:type="spellEnd"/>
      <w:r w:rsidRPr="000B70DD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2E78C0" w:rsidRDefault="002E78C0" w:rsidP="00F26A6F">
      <w:pPr>
        <w:pStyle w:val="a4"/>
        <w:ind w:left="0" w:firstLine="708"/>
        <w:jc w:val="both"/>
        <w:rPr>
          <w:sz w:val="28"/>
          <w:szCs w:val="28"/>
        </w:rPr>
      </w:pPr>
    </w:p>
    <w:p w:rsidR="00A10B17" w:rsidRDefault="00A10B17" w:rsidP="00F26A6F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2E78C0" w:rsidRPr="000B70DD" w:rsidRDefault="002E78C0" w:rsidP="002E78C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0DD">
        <w:rPr>
          <w:rFonts w:ascii="Times New Roman" w:hAnsi="Times New Roman" w:cs="Times New Roman"/>
          <w:sz w:val="28"/>
          <w:szCs w:val="28"/>
        </w:rPr>
        <w:t>- повышение уровня доступности;</w:t>
      </w:r>
    </w:p>
    <w:p w:rsidR="002E78C0" w:rsidRPr="000B70DD" w:rsidRDefault="002E78C0" w:rsidP="002E78C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0DD">
        <w:rPr>
          <w:rFonts w:ascii="Times New Roman" w:hAnsi="Times New Roman" w:cs="Times New Roman"/>
          <w:sz w:val="28"/>
          <w:szCs w:val="28"/>
        </w:rPr>
        <w:t>- совершенствование нормативной правовой базы;</w:t>
      </w:r>
    </w:p>
    <w:p w:rsidR="002E78C0" w:rsidRPr="000B70DD" w:rsidRDefault="002E78C0" w:rsidP="002E78C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0DD">
        <w:rPr>
          <w:rFonts w:ascii="Times New Roman" w:hAnsi="Times New Roman" w:cs="Times New Roman"/>
          <w:sz w:val="28"/>
          <w:szCs w:val="28"/>
        </w:rPr>
        <w:t>-предоставление услуг по культурной, спортивно-оздоровительной и социальной реабилитации;</w:t>
      </w:r>
    </w:p>
    <w:p w:rsidR="002E78C0" w:rsidRDefault="002E78C0" w:rsidP="002E78C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0DD">
        <w:rPr>
          <w:rFonts w:ascii="Times New Roman" w:hAnsi="Times New Roman" w:cs="Times New Roman"/>
          <w:sz w:val="28"/>
          <w:szCs w:val="28"/>
        </w:rPr>
        <w:t>- формирование благоприятного общественного мнения в отношении инвалидов.</w:t>
      </w:r>
    </w:p>
    <w:p w:rsidR="002E78C0" w:rsidRPr="005D30BD" w:rsidRDefault="002E78C0" w:rsidP="00F26A6F">
      <w:pPr>
        <w:pStyle w:val="a4"/>
        <w:ind w:left="0" w:firstLine="708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9676"/>
      </w:tblGrid>
      <w:tr w:rsidR="00F26A6F" w:rsidRPr="005D30BD" w:rsidTr="003A3C77">
        <w:tc>
          <w:tcPr>
            <w:tcW w:w="10279" w:type="dxa"/>
          </w:tcPr>
          <w:p w:rsidR="00F26A6F" w:rsidRPr="005D30BD" w:rsidRDefault="00A10B17" w:rsidP="003A3C77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реализации Программы </w:t>
            </w:r>
            <w:r w:rsidR="00F26A6F" w:rsidRPr="005D30BD">
              <w:rPr>
                <w:sz w:val="28"/>
                <w:szCs w:val="28"/>
              </w:rPr>
              <w:t>запланированы следующие мероприятия:</w:t>
            </w:r>
          </w:p>
          <w:p w:rsidR="00F26A6F" w:rsidRPr="005D30BD" w:rsidRDefault="00F26A6F" w:rsidP="00F26A6F">
            <w:pPr>
              <w:pStyle w:val="a4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Проведение паспортизации объектов социальной инфраструктуры и услуг в приоритетных сферах жизнедеятельности инвалидов и других МГН.</w:t>
            </w:r>
          </w:p>
          <w:p w:rsidR="00F26A6F" w:rsidRPr="005D30BD" w:rsidRDefault="00F26A6F" w:rsidP="00F26A6F">
            <w:pPr>
              <w:pStyle w:val="a4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Мероприятия, направленные на повышение уровня доступности: проведение ремонта жилых помещений инвалидов;</w:t>
            </w:r>
          </w:p>
          <w:p w:rsidR="00F26A6F" w:rsidRPr="005D30BD" w:rsidRDefault="00F26A6F" w:rsidP="00F26A6F">
            <w:pPr>
              <w:pStyle w:val="a4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Проведение ежегодного фестиваля для инвалидов «Преодолей себя», ежегодной Декады инвалидов.</w:t>
            </w:r>
          </w:p>
          <w:p w:rsidR="00F26A6F" w:rsidRPr="00381A2D" w:rsidRDefault="00381A2D" w:rsidP="00381A2D">
            <w:pPr>
              <w:ind w:left="567"/>
              <w:jc w:val="both"/>
              <w:rPr>
                <w:sz w:val="28"/>
                <w:szCs w:val="28"/>
              </w:rPr>
            </w:pPr>
            <w:r w:rsidRPr="00381A2D">
              <w:rPr>
                <w:sz w:val="28"/>
                <w:szCs w:val="28"/>
              </w:rPr>
              <w:t>4. Информационное освещение жизнедеятельности инвалидов.</w:t>
            </w:r>
          </w:p>
          <w:p w:rsidR="00381A2D" w:rsidRPr="005D30BD" w:rsidRDefault="00381A2D" w:rsidP="003A3C77">
            <w:pPr>
              <w:pStyle w:val="a4"/>
              <w:ind w:left="927"/>
              <w:jc w:val="both"/>
              <w:rPr>
                <w:sz w:val="28"/>
                <w:szCs w:val="28"/>
              </w:rPr>
            </w:pPr>
          </w:p>
          <w:p w:rsidR="00F26A6F" w:rsidRPr="00381A2D" w:rsidRDefault="00F26A6F" w:rsidP="003A3C77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381A2D">
              <w:rPr>
                <w:b/>
                <w:sz w:val="28"/>
                <w:szCs w:val="28"/>
              </w:rPr>
              <w:t xml:space="preserve">Результаты реализации Программы: </w:t>
            </w:r>
          </w:p>
          <w:p w:rsidR="003D77F5" w:rsidRPr="00381A2D" w:rsidRDefault="003D77F5" w:rsidP="003A3C77">
            <w:pPr>
              <w:ind w:left="360"/>
              <w:jc w:val="center"/>
              <w:rPr>
                <w:sz w:val="28"/>
                <w:szCs w:val="28"/>
              </w:rPr>
            </w:pPr>
          </w:p>
          <w:p w:rsidR="00F26A6F" w:rsidRPr="005D30BD" w:rsidRDefault="00F26A6F" w:rsidP="003A3C77">
            <w:pPr>
              <w:pStyle w:val="a4"/>
              <w:ind w:left="0"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1.  Обследованы и составлены паспорта доступности на 5 объектов социальной инфраструктуры (здание районной администрации, здание </w:t>
            </w:r>
            <w:proofErr w:type="spellStart"/>
            <w:r w:rsidRPr="005D30BD">
              <w:rPr>
                <w:sz w:val="28"/>
                <w:szCs w:val="28"/>
              </w:rPr>
              <w:t>РЦКиД</w:t>
            </w:r>
            <w:proofErr w:type="spellEnd"/>
            <w:r w:rsidRPr="005D30BD">
              <w:rPr>
                <w:sz w:val="28"/>
                <w:szCs w:val="28"/>
              </w:rPr>
              <w:t xml:space="preserve"> «Заря», МБОУ «Шегарская СОШ №2», помещение ОГБУ «ЦСПН Шегарского района», ОГБПОУ «Промышленно-коммерческий техникум»), </w:t>
            </w:r>
            <w:r w:rsidRPr="005D30BD">
              <w:rPr>
                <w:sz w:val="28"/>
                <w:szCs w:val="28"/>
              </w:rPr>
              <w:lastRenderedPageBreak/>
              <w:t>что составляет 11% от общего количества, на которые необходимо составить паспортов доступности.</w:t>
            </w:r>
          </w:p>
          <w:p w:rsidR="00F26A6F" w:rsidRPr="005D30BD" w:rsidRDefault="00F26A6F" w:rsidP="003A3C77">
            <w:pPr>
              <w:pStyle w:val="a4"/>
              <w:ind w:left="0"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2. Выполнены ремонты жилых помещений:</w:t>
            </w:r>
          </w:p>
          <w:p w:rsidR="00F26A6F" w:rsidRPr="005D30BD" w:rsidRDefault="00F26A6F" w:rsidP="003A3C77">
            <w:pPr>
              <w:pStyle w:val="a4"/>
              <w:ind w:left="0"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- Бабушкину А.П. (с. </w:t>
            </w:r>
            <w:proofErr w:type="spellStart"/>
            <w:r w:rsidRPr="005D30BD">
              <w:rPr>
                <w:sz w:val="28"/>
                <w:szCs w:val="28"/>
              </w:rPr>
              <w:t>Федораевка</w:t>
            </w:r>
            <w:proofErr w:type="spellEnd"/>
            <w:r w:rsidRPr="005D30BD">
              <w:rPr>
                <w:sz w:val="28"/>
                <w:szCs w:val="28"/>
              </w:rPr>
              <w:t>) – проведение водопровода на сумму 29492 рублей.</w:t>
            </w:r>
          </w:p>
          <w:p w:rsidR="00F26A6F" w:rsidRPr="005D30BD" w:rsidRDefault="00F26A6F" w:rsidP="003A3C77">
            <w:pPr>
              <w:pStyle w:val="a4"/>
              <w:ind w:left="0"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- </w:t>
            </w:r>
            <w:proofErr w:type="spellStart"/>
            <w:r w:rsidRPr="005D30BD">
              <w:rPr>
                <w:sz w:val="28"/>
                <w:szCs w:val="28"/>
              </w:rPr>
              <w:t>Галуза</w:t>
            </w:r>
            <w:proofErr w:type="spellEnd"/>
            <w:r w:rsidRPr="005D30BD">
              <w:rPr>
                <w:sz w:val="28"/>
                <w:szCs w:val="28"/>
              </w:rPr>
              <w:t xml:space="preserve"> Н.О. (с. </w:t>
            </w:r>
            <w:proofErr w:type="spellStart"/>
            <w:r w:rsidRPr="005D30BD">
              <w:rPr>
                <w:sz w:val="28"/>
                <w:szCs w:val="28"/>
              </w:rPr>
              <w:t>Анастасьевка</w:t>
            </w:r>
            <w:proofErr w:type="spellEnd"/>
            <w:r w:rsidRPr="005D30BD">
              <w:rPr>
                <w:sz w:val="28"/>
                <w:szCs w:val="28"/>
              </w:rPr>
              <w:t>) – ремонт электрической проводки на сумму 39328 рублей.</w:t>
            </w:r>
          </w:p>
          <w:p w:rsidR="00F26A6F" w:rsidRPr="005D30BD" w:rsidRDefault="00F26A6F" w:rsidP="003A3C77">
            <w:pPr>
              <w:pStyle w:val="a4"/>
              <w:ind w:left="0"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3. Проведен в июне 2015 года на стадионе «Кедр» фестиваль «Преодолей себя». Все участники фестиваля были отмечены благодарностями и грамотами. В декабре </w:t>
            </w:r>
            <w:proofErr w:type="gramStart"/>
            <w:r w:rsidRPr="005D30BD">
              <w:rPr>
                <w:sz w:val="28"/>
                <w:szCs w:val="28"/>
              </w:rPr>
              <w:t>согласно</w:t>
            </w:r>
            <w:proofErr w:type="gramEnd"/>
            <w:r w:rsidRPr="005D30BD">
              <w:rPr>
                <w:sz w:val="28"/>
                <w:szCs w:val="28"/>
              </w:rPr>
              <w:t xml:space="preserve"> запланированного Плана, проведены мероприятия, приуроченные Декаде инвалидов. Финансирование на данные мероприятия составило 38320 рублей.</w:t>
            </w:r>
          </w:p>
          <w:p w:rsidR="00F26A6F" w:rsidRPr="005D30BD" w:rsidRDefault="00F26A6F" w:rsidP="003A3C77">
            <w:pPr>
              <w:ind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4. Проведен 2 декабря 2015 года круглый стол по проблемам инвалидов, в котором приняли участие службы в сфере социальной защиты, здравоохранения, занятости, ЖКХ, главы сельс</w:t>
            </w:r>
            <w:r w:rsidR="00A801D4">
              <w:rPr>
                <w:sz w:val="28"/>
                <w:szCs w:val="28"/>
              </w:rPr>
              <w:t>ких поселений, прокуратура Шега</w:t>
            </w:r>
            <w:r w:rsidRPr="005D30BD">
              <w:rPr>
                <w:sz w:val="28"/>
                <w:szCs w:val="28"/>
              </w:rPr>
              <w:t>р</w:t>
            </w:r>
            <w:r w:rsidR="00A801D4">
              <w:rPr>
                <w:sz w:val="28"/>
                <w:szCs w:val="28"/>
              </w:rPr>
              <w:t>с</w:t>
            </w:r>
            <w:r w:rsidRPr="005D30BD">
              <w:rPr>
                <w:sz w:val="28"/>
                <w:szCs w:val="28"/>
              </w:rPr>
              <w:t>кого района, главный лесничий района.</w:t>
            </w:r>
          </w:p>
          <w:p w:rsidR="00F26A6F" w:rsidRPr="005D30BD" w:rsidRDefault="00F26A6F" w:rsidP="003A3C77">
            <w:pPr>
              <w:ind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5. Выпущено в районной газ</w:t>
            </w:r>
            <w:r w:rsidR="00A10B17">
              <w:rPr>
                <w:sz w:val="28"/>
                <w:szCs w:val="28"/>
              </w:rPr>
              <w:t>ете «Шегарский вестник» 6 материалов</w:t>
            </w:r>
            <w:r w:rsidRPr="005D30BD">
              <w:rPr>
                <w:sz w:val="28"/>
                <w:szCs w:val="28"/>
              </w:rPr>
              <w:t xml:space="preserve"> об инвалидах, о проблемах инвалидов.</w:t>
            </w:r>
          </w:p>
          <w:p w:rsidR="00F26A6F" w:rsidRPr="005D30BD" w:rsidRDefault="00F26A6F" w:rsidP="003A3C77">
            <w:pPr>
              <w:pStyle w:val="a4"/>
              <w:ind w:left="0" w:firstLine="532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6. МБОУ «Шегарская СОШ №2» в 2015 году была включена в государственную программу «Доступная среда» по созданию в общеобразовательных организациях условий для инклюзивного образования детей-инвалидов. </w:t>
            </w:r>
          </w:p>
          <w:p w:rsidR="00F26A6F" w:rsidRPr="005D30BD" w:rsidRDefault="00F26A6F" w:rsidP="003A3C77">
            <w:pPr>
              <w:ind w:firstLine="360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Были выделены средства: </w:t>
            </w:r>
            <w:r w:rsidRPr="005D30BD">
              <w:rPr>
                <w:sz w:val="28"/>
                <w:szCs w:val="28"/>
              </w:rPr>
              <w:tab/>
              <w:t>из федерального бюджета – 987384,20 руб.;</w:t>
            </w:r>
          </w:p>
          <w:p w:rsidR="00F26A6F" w:rsidRPr="005D30BD" w:rsidRDefault="00F26A6F" w:rsidP="003A3C77">
            <w:pPr>
              <w:ind w:firstLine="360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  <w:t>из областного бюджета – 764842,20 руб.;</w:t>
            </w:r>
          </w:p>
          <w:p w:rsidR="00F26A6F" w:rsidRPr="005D30BD" w:rsidRDefault="00F26A6F" w:rsidP="003A3C77">
            <w:pPr>
              <w:ind w:firstLine="360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</w:r>
            <w:r w:rsidRPr="005D30BD">
              <w:rPr>
                <w:sz w:val="28"/>
                <w:szCs w:val="28"/>
              </w:rPr>
              <w:tab/>
              <w:t>из муниципального бюджета (ФНР) – 7648,42 руб.</w:t>
            </w:r>
          </w:p>
          <w:p w:rsidR="00F26A6F" w:rsidRPr="005D30BD" w:rsidRDefault="00F26A6F" w:rsidP="003A3C77">
            <w:pPr>
              <w:ind w:firstLine="360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Денежные средства освоены полностью. С целью доступности образования:</w:t>
            </w:r>
          </w:p>
          <w:p w:rsidR="00F26A6F" w:rsidRPr="005D30BD" w:rsidRDefault="00F26A6F" w:rsidP="003A3C77">
            <w:pPr>
              <w:ind w:firstLine="360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>- установлены 2 пандуса с ограждениями, входная утепленная дверь, оборудована туалетная комната (расширен проем, установлена сантехника – умывальники, унитазы, писсуары);</w:t>
            </w:r>
          </w:p>
          <w:p w:rsidR="00F26A6F" w:rsidRPr="005D30BD" w:rsidRDefault="00F26A6F" w:rsidP="003A3C77">
            <w:pPr>
              <w:ind w:firstLine="360"/>
              <w:jc w:val="both"/>
              <w:rPr>
                <w:sz w:val="28"/>
                <w:szCs w:val="28"/>
              </w:rPr>
            </w:pPr>
            <w:r w:rsidRPr="005D30BD">
              <w:rPr>
                <w:sz w:val="28"/>
                <w:szCs w:val="28"/>
              </w:rPr>
              <w:t xml:space="preserve">- приобретено специальное, реабилитационное и компьютерное оборудование: 3 компьютера, 3 интерактивные доски, 5 планшетов, сенсорное оборудование для комнаты психологической разгрузки, специальные стол и сиденье для приема пищи, </w:t>
            </w:r>
            <w:proofErr w:type="spellStart"/>
            <w:r w:rsidRPr="005D30BD">
              <w:rPr>
                <w:sz w:val="28"/>
                <w:szCs w:val="28"/>
              </w:rPr>
              <w:t>парты-трансформеры</w:t>
            </w:r>
            <w:proofErr w:type="spellEnd"/>
            <w:r w:rsidRPr="005D30BD">
              <w:rPr>
                <w:sz w:val="28"/>
                <w:szCs w:val="28"/>
              </w:rPr>
              <w:t>, оборудование для развития психомоторики, настольно-напольные игры.</w:t>
            </w:r>
          </w:p>
        </w:tc>
      </w:tr>
      <w:tr w:rsidR="00F26A6F" w:rsidTr="003A3C77">
        <w:tc>
          <w:tcPr>
            <w:tcW w:w="10279" w:type="dxa"/>
          </w:tcPr>
          <w:p w:rsidR="00F26A6F" w:rsidRDefault="00F26A6F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По итогам 2015 года при плановом финансовом обеспечении мероприятий программы  в сумме 120,0 тыс. рублей,  программа реализована на 107,14 тыс. рублей. </w:t>
            </w:r>
            <w:r w:rsidRPr="006E6C80">
              <w:rPr>
                <w:sz w:val="28"/>
                <w:szCs w:val="28"/>
              </w:rPr>
              <w:t>Экономия по Программе составила 12,86 тыс. рублей</w:t>
            </w:r>
            <w:r>
              <w:rPr>
                <w:sz w:val="28"/>
                <w:szCs w:val="28"/>
              </w:rPr>
              <w:t>.</w:t>
            </w:r>
          </w:p>
          <w:p w:rsidR="002E78C0" w:rsidRDefault="002E78C0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в рамках программы</w:t>
            </w:r>
            <w:r w:rsidR="00952579">
              <w:rPr>
                <w:sz w:val="28"/>
                <w:szCs w:val="28"/>
              </w:rPr>
              <w:t>:</w:t>
            </w:r>
          </w:p>
          <w:p w:rsidR="002E78C0" w:rsidRPr="002E78C0" w:rsidRDefault="002E78C0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C0">
              <w:rPr>
                <w:rFonts w:ascii="Times New Roman" w:hAnsi="Times New Roman" w:cs="Times New Roman"/>
                <w:sz w:val="28"/>
                <w:szCs w:val="28"/>
              </w:rPr>
              <w:t>Выполнены ремонты жилых помещений:</w:t>
            </w:r>
          </w:p>
          <w:p w:rsidR="002E78C0" w:rsidRPr="000B70DD" w:rsidRDefault="002E78C0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- устройство водопровода инвалиду 2 группы </w:t>
            </w:r>
            <w:proofErr w:type="spell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Шкурину</w:t>
            </w:r>
            <w:proofErr w:type="spell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В. А. </w:t>
            </w:r>
            <w:proofErr w:type="gram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Трубачево</w:t>
            </w:r>
            <w:proofErr w:type="spell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сумму 45</w:t>
            </w:r>
            <w:r w:rsidR="00F520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F520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2E78C0" w:rsidRDefault="002E78C0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  - утепление перегородки и устройства съемного пандуса в жилом доме инвалида 2 группы  </w:t>
            </w:r>
            <w:proofErr w:type="spell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Штылевой</w:t>
            </w:r>
            <w:proofErr w:type="spell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А. Н. </w:t>
            </w:r>
            <w:proofErr w:type="gram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Гусево</w:t>
            </w:r>
            <w:proofErr w:type="spell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сумме 54</w:t>
            </w:r>
            <w:r w:rsidR="00F520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 w:rsidR="00F520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2E78C0" w:rsidRPr="000B70DD" w:rsidRDefault="002E78C0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Были выделены и реализованы бюджетны</w:t>
            </w:r>
            <w:r w:rsidR="00F52038">
              <w:rPr>
                <w:rFonts w:ascii="Times New Roman" w:hAnsi="Times New Roman" w:cs="Times New Roman"/>
                <w:sz w:val="28"/>
                <w:szCs w:val="28"/>
              </w:rPr>
              <w:t xml:space="preserve">е ассигнования на сумму 150000,0 </w:t>
            </w: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рублей на устройство пандуса и замены деревянного дверного блока на </w:t>
            </w:r>
            <w:proofErr w:type="gram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пластиковый</w:t>
            </w:r>
            <w:proofErr w:type="gram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в здании </w:t>
            </w:r>
            <w:proofErr w:type="spell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РЦКиД</w:t>
            </w:r>
            <w:proofErr w:type="spell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«Заря».</w:t>
            </w:r>
          </w:p>
          <w:p w:rsidR="002E78C0" w:rsidRPr="000B70DD" w:rsidRDefault="00F52038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мероприятия «Преодолей себя» и Декаду инвалидов реализовано 80000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52038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F52038" w:rsidRPr="000B70DD" w:rsidRDefault="00F52038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42 специалиста образовательных учреждений прошли </w:t>
            </w:r>
            <w:proofErr w:type="gram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обучение по вопросам</w:t>
            </w:r>
            <w:proofErr w:type="gram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инклюзивного образования, создания в учреждениях </w:t>
            </w:r>
            <w:proofErr w:type="spellStart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0B70DD">
              <w:rPr>
                <w:rFonts w:ascii="Times New Roman" w:hAnsi="Times New Roman" w:cs="Times New Roman"/>
                <w:sz w:val="28"/>
                <w:szCs w:val="28"/>
              </w:rPr>
              <w:t xml:space="preserve"> среды, позволяющей обеспечить полноценную интеграцию инвалидов, в первую очередь детей-инвалидов на сумму 35 тысяч рублей.</w:t>
            </w:r>
          </w:p>
          <w:p w:rsidR="002E78C0" w:rsidRPr="000B70DD" w:rsidRDefault="00F52038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итогам 2016 года программа реализована на 365,0 тыс. рублей.</w:t>
            </w:r>
          </w:p>
          <w:p w:rsidR="00952579" w:rsidRPr="005D30BD" w:rsidRDefault="00952579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успешно реализуется. </w:t>
            </w:r>
            <w:r w:rsidRPr="005D30BD">
              <w:rPr>
                <w:sz w:val="28"/>
                <w:szCs w:val="28"/>
              </w:rPr>
              <w:t>На основании вышеизложенного можно сделать вывод о необходимости комплексного подхода к решению проблемы создания доступной среды жизнедеятельности для инвалидов и других МНГ и, как следствие, о потребности разработки Программы.</w:t>
            </w:r>
          </w:p>
          <w:p w:rsidR="00952579" w:rsidRDefault="00952579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Однако, во исполнение п.4 Перечня поручений Губернатора Томской области по результатам проведения Дня главы муниципального образования Томской области 25.12.2015г., в целях реализации Плана мероприятий («дорожной карты») по повышению значений показателей доступности объектов и услуг в приоритетных сферах жизнедеятельности инвалидов и других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на территории Шегарского района (2015-2020гг.) и в соответствии с Порядком принятия решений о разработке</w:t>
            </w:r>
            <w:proofErr w:type="gramEnd"/>
            <w:r>
              <w:rPr>
                <w:sz w:val="28"/>
                <w:szCs w:val="28"/>
              </w:rPr>
              <w:t xml:space="preserve"> муниципальных программ муниципального образования «Шегарский район», их формирования и реализации, утвержденным постановлением Администрации Шегарского района от 28.07.2014г. №883,  внесены изменения в Перечень муниципальных программ в части изменения наименования муниципальной программы «Доступная среда для инвалидов на период 2015-2017 годы».</w:t>
            </w:r>
          </w:p>
          <w:p w:rsidR="00952579" w:rsidRDefault="00952579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 наименование муниципальной программы: «Доступная среда на 2017-2020 годы». С 01 января 2017 года муниципальная программа «Доступная среда для инвалидов на период 2015-2017 годы» прекращает свое действие.</w:t>
            </w:r>
          </w:p>
          <w:p w:rsidR="00952579" w:rsidRDefault="00952579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2017 год в рамках программы «Доступная среда на период 2017-2020 годы»:</w:t>
            </w:r>
          </w:p>
          <w:p w:rsidR="00952579" w:rsidRPr="007127B9" w:rsidRDefault="0095257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выполнены ремонты жилых помещений на общую сумму 200000,0:</w:t>
            </w:r>
          </w:p>
          <w:p w:rsidR="00952579" w:rsidRPr="007127B9" w:rsidRDefault="0095257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- замена деревянных окон на окна ПВХ инвалиду 3 группы Бондаренко В.П. из с. Мельниково на сумму 29489,0 рублей;</w:t>
            </w:r>
          </w:p>
          <w:p w:rsidR="00952579" w:rsidRPr="007127B9" w:rsidRDefault="0095257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- ремонт кровли жилого дома  инвалиду 3 группы </w:t>
            </w:r>
            <w:proofErr w:type="spell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Земиной</w:t>
            </w:r>
            <w:proofErr w:type="spell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Н.В. </w:t>
            </w:r>
            <w:proofErr w:type="gram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с. Мельниково в сумме 61531,0 рубль;</w:t>
            </w:r>
          </w:p>
          <w:p w:rsidR="00952579" w:rsidRPr="007127B9" w:rsidRDefault="0095257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-обшивка стен </w:t>
            </w:r>
            <w:proofErr w:type="spell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металлосайдингом</w:t>
            </w:r>
            <w:proofErr w:type="spell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инвалиду 3 группы </w:t>
            </w:r>
            <w:proofErr w:type="spell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Липовка</w:t>
            </w:r>
            <w:proofErr w:type="spell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Г.В. </w:t>
            </w:r>
            <w:proofErr w:type="gram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Монастырка</w:t>
            </w:r>
            <w:proofErr w:type="spell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сумме 108980,0 рублей.</w:t>
            </w:r>
          </w:p>
          <w:p w:rsidR="00952579" w:rsidRPr="007127B9" w:rsidRDefault="0095257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На декаду инвалидов и фестиваль «Преодолей себя» предусмотрено 80 тысяч рублей.</w:t>
            </w:r>
          </w:p>
          <w:p w:rsidR="00625F93" w:rsidRDefault="00625F93" w:rsidP="007127B9">
            <w:pPr>
              <w:ind w:firstLine="567"/>
              <w:jc w:val="both"/>
              <w:rPr>
                <w:sz w:val="28"/>
                <w:szCs w:val="28"/>
              </w:rPr>
            </w:pPr>
            <w:r w:rsidRPr="00780D80">
              <w:rPr>
                <w:sz w:val="28"/>
                <w:szCs w:val="28"/>
              </w:rPr>
              <w:t xml:space="preserve">5 специалистов образования и культуры, </w:t>
            </w:r>
            <w:r>
              <w:rPr>
                <w:sz w:val="28"/>
                <w:szCs w:val="28"/>
              </w:rPr>
              <w:t xml:space="preserve">прошли курсы </w:t>
            </w:r>
            <w:r w:rsidRPr="00780D80">
              <w:rPr>
                <w:sz w:val="28"/>
                <w:szCs w:val="28"/>
              </w:rPr>
              <w:t xml:space="preserve">по вопросам создания в учреждениях </w:t>
            </w:r>
            <w:proofErr w:type="spellStart"/>
            <w:r w:rsidRPr="00780D80">
              <w:rPr>
                <w:sz w:val="28"/>
                <w:szCs w:val="28"/>
              </w:rPr>
              <w:t>безбарьерной</w:t>
            </w:r>
            <w:proofErr w:type="spellEnd"/>
            <w:r w:rsidRPr="00780D80">
              <w:rPr>
                <w:sz w:val="28"/>
                <w:szCs w:val="28"/>
              </w:rPr>
              <w:t xml:space="preserve"> среды, позволяющей обеспечить полноценную интеграцию инвалидов, в соответствии  с п. 2.3. Перечня программных мероприятий муниципальной программы «Доступная среда на пери</w:t>
            </w:r>
            <w:r>
              <w:rPr>
                <w:sz w:val="28"/>
                <w:szCs w:val="28"/>
              </w:rPr>
              <w:t>од 2017-2020 годы» на сумму 17500,0 тысяч рублей.</w:t>
            </w:r>
          </w:p>
          <w:p w:rsidR="00625F93" w:rsidRDefault="007127B9" w:rsidP="007127B9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п</w:t>
            </w:r>
            <w:r w:rsidR="00625F93">
              <w:rPr>
                <w:sz w:val="28"/>
                <w:szCs w:val="28"/>
              </w:rPr>
              <w:t>рограмма реализована на общую сумму в 297,5 тыс. рублей.</w:t>
            </w:r>
          </w:p>
          <w:p w:rsidR="007127B9" w:rsidRPr="007127B9" w:rsidRDefault="007127B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За 2018 год в рамках реализации программы выполнен ремонт жилых помещений на общую сумму 99980,0:</w:t>
            </w:r>
          </w:p>
          <w:p w:rsidR="007127B9" w:rsidRDefault="007127B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водопровода к жилому дому инвалиду II группы Сазоновой </w:t>
            </w:r>
            <w:r w:rsidRPr="00712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Вере Алексеевне (</w:t>
            </w:r>
            <w:proofErr w:type="spell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онастырка</w:t>
            </w:r>
            <w:proofErr w:type="spell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27B9" w:rsidRPr="007127B9" w:rsidRDefault="007127B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На декаду инвалидов и фестиваль «Преодолей себя» было предусмотрено 80 тысяч рублей.</w:t>
            </w:r>
          </w:p>
          <w:p w:rsidR="007127B9" w:rsidRPr="007127B9" w:rsidRDefault="007127B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На  проведение обучающих мероприятий для специалистов образования, культуры, физической культуры и спорта по вопросам инклюзивного образования, создания в учреждениях </w:t>
            </w:r>
            <w:proofErr w:type="spell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среды, позволяющей обеспечить полноценную интеграцию инвалидов израсходовано</w:t>
            </w:r>
            <w:proofErr w:type="gramEnd"/>
            <w:r w:rsidRPr="007127B9">
              <w:rPr>
                <w:rFonts w:ascii="Times New Roman" w:hAnsi="Times New Roman" w:cs="Times New Roman"/>
                <w:sz w:val="28"/>
                <w:szCs w:val="28"/>
              </w:rPr>
              <w:t xml:space="preserve"> 19960,0 рублей.</w:t>
            </w:r>
          </w:p>
          <w:p w:rsidR="00625F93" w:rsidRPr="007127B9" w:rsidRDefault="007127B9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7B9">
              <w:rPr>
                <w:rFonts w:ascii="Times New Roman" w:hAnsi="Times New Roman" w:cs="Times New Roman"/>
                <w:sz w:val="28"/>
                <w:szCs w:val="28"/>
              </w:rPr>
              <w:t>В 2018 году программа реализована на общую сумму в 199 940 рублей.</w:t>
            </w:r>
          </w:p>
          <w:p w:rsidR="00952579" w:rsidRDefault="00952579" w:rsidP="007127B9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2E78C0" w:rsidRDefault="002E78C0" w:rsidP="007127B9">
            <w:pPr>
              <w:pStyle w:val="a5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8C0" w:rsidRPr="006E6C80" w:rsidRDefault="002E78C0" w:rsidP="007127B9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F26A6F" w:rsidRPr="00A801D4" w:rsidRDefault="00F26A6F" w:rsidP="00A801D4">
      <w:pPr>
        <w:jc w:val="both"/>
        <w:rPr>
          <w:sz w:val="24"/>
          <w:szCs w:val="24"/>
        </w:rPr>
      </w:pPr>
    </w:p>
    <w:p w:rsidR="00F26A6F" w:rsidRDefault="00F26A6F" w:rsidP="00F26A6F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97767A">
        <w:rPr>
          <w:b/>
          <w:sz w:val="28"/>
          <w:szCs w:val="28"/>
        </w:rPr>
        <w:t>Цели и задачи муниципальной программы «Доступная среда на</w:t>
      </w:r>
      <w:r w:rsidR="00952579">
        <w:rPr>
          <w:b/>
          <w:sz w:val="28"/>
          <w:szCs w:val="28"/>
        </w:rPr>
        <w:t xml:space="preserve"> период </w:t>
      </w:r>
      <w:r w:rsidRPr="0097767A">
        <w:rPr>
          <w:b/>
          <w:sz w:val="28"/>
          <w:szCs w:val="28"/>
        </w:rPr>
        <w:t xml:space="preserve"> 2017-2020 годы».</w:t>
      </w:r>
    </w:p>
    <w:p w:rsidR="007127B9" w:rsidRDefault="007127B9" w:rsidP="007127B9">
      <w:pPr>
        <w:jc w:val="center"/>
        <w:rPr>
          <w:b/>
          <w:sz w:val="28"/>
          <w:szCs w:val="28"/>
        </w:rPr>
      </w:pPr>
    </w:p>
    <w:p w:rsidR="007127B9" w:rsidRPr="007127B9" w:rsidRDefault="007127B9" w:rsidP="007127B9">
      <w:pPr>
        <w:jc w:val="center"/>
        <w:rPr>
          <w:b/>
          <w:sz w:val="28"/>
          <w:szCs w:val="28"/>
        </w:rPr>
      </w:pPr>
    </w:p>
    <w:p w:rsidR="00A10B17" w:rsidRDefault="00A10B17" w:rsidP="00A10B17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3D77F5" w:rsidRDefault="003D77F5" w:rsidP="00A10B17">
      <w:pPr>
        <w:pStyle w:val="a4"/>
        <w:ind w:left="0" w:firstLine="708"/>
        <w:jc w:val="both"/>
        <w:rPr>
          <w:sz w:val="28"/>
          <w:szCs w:val="28"/>
        </w:rPr>
      </w:pPr>
    </w:p>
    <w:p w:rsidR="00A10B17" w:rsidRDefault="00A10B17" w:rsidP="003D77F5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 xml:space="preserve">Создание на территории муниципального образования «Шегарский район» </w:t>
      </w:r>
      <w:proofErr w:type="spellStart"/>
      <w:r w:rsidRPr="00A10B17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A10B17">
        <w:rPr>
          <w:rFonts w:ascii="Times New Roman" w:hAnsi="Times New Roman" w:cs="Times New Roman"/>
          <w:sz w:val="28"/>
          <w:szCs w:val="28"/>
        </w:rPr>
        <w:t xml:space="preserve"> среды, позволяющей обеспечить  п</w:t>
      </w:r>
      <w:r w:rsidR="00381A2D">
        <w:rPr>
          <w:rFonts w:ascii="Times New Roman" w:hAnsi="Times New Roman" w:cs="Times New Roman"/>
          <w:sz w:val="28"/>
          <w:szCs w:val="28"/>
        </w:rPr>
        <w:t>олноценную интеграцию инвалидов в общество.</w:t>
      </w:r>
    </w:p>
    <w:p w:rsidR="003D77F5" w:rsidRPr="00A10B17" w:rsidRDefault="003D77F5" w:rsidP="003D77F5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A6F" w:rsidRDefault="00A10B17" w:rsidP="00A10B17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3D77F5" w:rsidRPr="00A10B17" w:rsidRDefault="003D77F5" w:rsidP="00A10B17">
      <w:pPr>
        <w:pStyle w:val="a4"/>
        <w:ind w:left="0" w:firstLine="708"/>
        <w:jc w:val="both"/>
        <w:rPr>
          <w:sz w:val="28"/>
          <w:szCs w:val="28"/>
        </w:rPr>
      </w:pPr>
    </w:p>
    <w:p w:rsidR="00A10B17" w:rsidRPr="00A10B17" w:rsidRDefault="00A10B17" w:rsidP="00A10B17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>-  совершенствование нормативной правовой базы;</w:t>
      </w:r>
    </w:p>
    <w:p w:rsidR="00A10B17" w:rsidRPr="00A10B17" w:rsidRDefault="00A10B17" w:rsidP="00A10B17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>- повышение уровня доступности;</w:t>
      </w:r>
    </w:p>
    <w:p w:rsidR="00A10B17" w:rsidRPr="00A10B17" w:rsidRDefault="00A10B17" w:rsidP="00A10B17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>- предоставление услуг по культурной, спортивно-оздоровительной и социальной реабилитации;</w:t>
      </w:r>
    </w:p>
    <w:p w:rsidR="00A10B17" w:rsidRPr="00381A2D" w:rsidRDefault="00A10B17" w:rsidP="00381A2D">
      <w:pPr>
        <w:pStyle w:val="a5"/>
        <w:ind w:left="0"/>
        <w:rPr>
          <w:sz w:val="28"/>
          <w:szCs w:val="28"/>
        </w:rPr>
        <w:sectPr w:rsidR="00A10B17" w:rsidRPr="00381A2D" w:rsidSect="003A3C77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  <w:r w:rsidRPr="00A10B17">
        <w:rPr>
          <w:rFonts w:ascii="Times New Roman" w:hAnsi="Times New Roman" w:cs="Times New Roman"/>
          <w:sz w:val="28"/>
          <w:szCs w:val="28"/>
        </w:rPr>
        <w:t xml:space="preserve">- </w:t>
      </w:r>
      <w:r w:rsidR="00381A2D" w:rsidRPr="00381A2D">
        <w:rPr>
          <w:rFonts w:ascii="Times New Roman" w:hAnsi="Times New Roman" w:cs="Times New Roman"/>
          <w:sz w:val="28"/>
          <w:szCs w:val="28"/>
        </w:rPr>
        <w:t>формирование благоприятного общественного мнения в отношении инвалидов через СМИ и интернет.</w:t>
      </w:r>
    </w:p>
    <w:p w:rsidR="008811A8" w:rsidRPr="00870D03" w:rsidRDefault="008811A8" w:rsidP="008811A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8811A8" w:rsidRPr="00870D03" w:rsidRDefault="008811A8" w:rsidP="008811A8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8811A8" w:rsidRDefault="008811A8" w:rsidP="008811A8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 </w:t>
      </w:r>
      <w:r>
        <w:rPr>
          <w:sz w:val="24"/>
          <w:szCs w:val="24"/>
        </w:rPr>
        <w:t xml:space="preserve">        </w:t>
      </w:r>
      <w:r w:rsidRPr="00870D03"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            2020</w:t>
      </w:r>
      <w:r w:rsidRPr="00870D03">
        <w:rPr>
          <w:sz w:val="24"/>
          <w:szCs w:val="24"/>
        </w:rPr>
        <w:t xml:space="preserve"> г</w:t>
      </w:r>
    </w:p>
    <w:p w:rsidR="008811A8" w:rsidRDefault="008811A8" w:rsidP="008811A8">
      <w:pPr>
        <w:jc w:val="right"/>
      </w:pPr>
    </w:p>
    <w:p w:rsidR="008811A8" w:rsidRPr="00546EF8" w:rsidRDefault="008811A8" w:rsidP="008811A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546EF8">
        <w:rPr>
          <w:sz w:val="26"/>
          <w:szCs w:val="26"/>
        </w:rPr>
        <w:t xml:space="preserve">ПЕРЕЧЕНЬ ПРОГРАММНЫХ МЕРОПРИЯТИЙ МУНИЦИПАЛЬНОЙ ПРОГРАММЫ </w:t>
      </w:r>
    </w:p>
    <w:p w:rsidR="008811A8" w:rsidRDefault="008811A8" w:rsidP="008811A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 на период 2017-2020</w:t>
      </w:r>
      <w:r w:rsidRPr="00546EF8">
        <w:rPr>
          <w:sz w:val="26"/>
          <w:szCs w:val="26"/>
          <w:u w:val="single"/>
        </w:rPr>
        <w:t xml:space="preserve"> годы"</w:t>
      </w:r>
    </w:p>
    <w:p w:rsidR="008811A8" w:rsidRDefault="008811A8" w:rsidP="008811A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402"/>
        <w:gridCol w:w="875"/>
        <w:gridCol w:w="851"/>
        <w:gridCol w:w="851"/>
        <w:gridCol w:w="837"/>
        <w:gridCol w:w="992"/>
        <w:gridCol w:w="13"/>
        <w:gridCol w:w="1404"/>
        <w:gridCol w:w="14"/>
        <w:gridCol w:w="2112"/>
        <w:gridCol w:w="14"/>
        <w:gridCol w:w="3120"/>
      </w:tblGrid>
      <w:tr w:rsidR="008811A8" w:rsidRPr="00B0631A" w:rsidTr="00DC275C">
        <w:trPr>
          <w:trHeight w:val="1139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N </w:t>
            </w:r>
            <w:proofErr w:type="spellStart"/>
            <w:proofErr w:type="gramStart"/>
            <w:r w:rsidRPr="00B0631A">
              <w:t>п</w:t>
            </w:r>
            <w:proofErr w:type="spellEnd"/>
            <w:proofErr w:type="gramEnd"/>
            <w:r w:rsidRPr="00B0631A">
              <w:t>/</w:t>
            </w:r>
            <w:proofErr w:type="spellStart"/>
            <w:r w:rsidRPr="00B0631A"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Наименование мероприятия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Ресурсное обеспечение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Сроки выполнения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Исполнитель (получатель денежных средств)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Ожидаемый непосредственный результат</w:t>
            </w: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всего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в том числе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Част</w:t>
            </w:r>
            <w:proofErr w:type="gramStart"/>
            <w:r w:rsidRPr="00B0631A">
              <w:t>.</w:t>
            </w:r>
            <w:proofErr w:type="gramEnd"/>
            <w:r w:rsidRPr="00B0631A">
              <w:t xml:space="preserve">   </w:t>
            </w:r>
            <w:proofErr w:type="spellStart"/>
            <w:proofErr w:type="gramStart"/>
            <w:r w:rsidRPr="00B0631A">
              <w:t>и</w:t>
            </w:r>
            <w:proofErr w:type="gramEnd"/>
            <w:r w:rsidRPr="00B0631A">
              <w:t>нв-ции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Мероприятия, направленные  на формирование нормативной правовой базы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B0631A">
              <w:t>маломобильных</w:t>
            </w:r>
            <w:proofErr w:type="spellEnd"/>
            <w:r w:rsidRPr="00B0631A">
              <w:t xml:space="preserve"> групп населения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2017-2020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К 2020</w:t>
            </w:r>
            <w:r w:rsidRPr="00B0631A">
              <w:t xml:space="preserve"> году составление паспортов объекто</w:t>
            </w:r>
            <w:r>
              <w:t>в социальной инфраструктуры – 15</w:t>
            </w:r>
            <w:r w:rsidRPr="00B0631A">
              <w:t>%</w:t>
            </w: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Мероприятия, направленные на повышение уровня доступности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43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Ремонт жилых помещений инвалидов – 4 чел.</w:t>
            </w:r>
          </w:p>
        </w:tc>
      </w:tr>
      <w:tr w:rsidR="008811A8" w:rsidRPr="00B0631A" w:rsidTr="00DC275C">
        <w:trPr>
          <w:trHeight w:val="61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 w:rsidRPr="00B063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 w:rsidRPr="00B063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44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5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Доступность приоритетных объектов социальной инфраструктуры  (приобретение и обустройство </w:t>
            </w:r>
            <w:r w:rsidRPr="00B0631A">
              <w:lastRenderedPageBreak/>
              <w:t>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т.ч.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в сфере культуры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культуры, оборудованных с учет</w:t>
            </w:r>
            <w:r>
              <w:t>ом доступности для инвалидов - 1</w:t>
            </w:r>
          </w:p>
        </w:tc>
      </w:tr>
      <w:tr w:rsidR="008811A8" w:rsidRPr="00B0631A" w:rsidTr="00DC275C">
        <w:trPr>
          <w:trHeight w:val="3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44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46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6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2.2.2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в сфере образования (создание в общеобразовательных организациях условий для инклюзивного образования детей-инвалидов, в т.ч. создание универсальной </w:t>
            </w:r>
            <w:proofErr w:type="spellStart"/>
            <w:r w:rsidRPr="00B0631A">
              <w:t>безбарьерной</w:t>
            </w:r>
            <w:proofErr w:type="spellEnd"/>
            <w:r w:rsidRPr="00B0631A">
              <w:t xml:space="preserve"> среды для беспрепятственного доступа и оснащение общеобразовательных организаций специальным, в т.ч. учебным, реабилитационным, компьютерным оборудованием и автотранспортом)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 xml:space="preserve">2017 </w:t>
            </w:r>
            <w:r w:rsidRPr="00B0631A">
              <w:t>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Управление образования Администрации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475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48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1104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83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в сфере потребительского рынка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811A8" w:rsidRPr="00B0631A" w:rsidTr="00DC275C">
        <w:trPr>
          <w:trHeight w:val="84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2.2.4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административных зданий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100,0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2017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Администрации сельских поселений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административных зданий – </w:t>
            </w:r>
            <w:r>
              <w:t>1</w:t>
            </w:r>
          </w:p>
        </w:tc>
      </w:tr>
      <w:tr w:rsidR="008811A8" w:rsidRPr="00B0631A" w:rsidTr="00DC275C">
        <w:trPr>
          <w:trHeight w:val="101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>Создание специально отведенных парковочных мест на парковках (устройство разметки и установка знака «Парковка для инвалидов»)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 xml:space="preserve">2018 </w:t>
            </w:r>
            <w:r w:rsidRPr="00B0631A">
              <w:t>год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Администрация Шегарского района, руководители хозяйствующих </w:t>
            </w:r>
            <w:r w:rsidRPr="00B0631A">
              <w:lastRenderedPageBreak/>
              <w:t>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8811A8" w:rsidRPr="00B0631A" w:rsidTr="00DC275C">
        <w:trPr>
          <w:trHeight w:val="85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</w:t>
            </w:r>
            <w:r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Проведение обучающих мероприятий для специалистов </w:t>
            </w:r>
            <w:r w:rsidRPr="00B0631A">
              <w:rPr>
                <w:lang w:eastAsia="en-US"/>
              </w:rPr>
              <w:t xml:space="preserve">образования, культуры, физической культуры и спорта по вопросам инклюзивного образования, создания в учреждениях </w:t>
            </w:r>
            <w:proofErr w:type="spellStart"/>
            <w:r w:rsidRPr="00B0631A">
              <w:rPr>
                <w:lang w:eastAsia="en-US"/>
              </w:rPr>
              <w:t>безбарьерной</w:t>
            </w:r>
            <w:proofErr w:type="spellEnd"/>
            <w:r w:rsidRPr="00B0631A">
              <w:rPr>
                <w:lang w:eastAsia="en-US"/>
              </w:rPr>
              <w:t xml:space="preserve"> среды, позволяющей обеспечить полноценную интеграцию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Управление образования Администрации Шегарского района, МАУК «КСЦ Шегарского района»</w:t>
            </w:r>
            <w:r>
              <w:t>;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 xml:space="preserve">Количество специалистов, работающих с инвалидами, прошедшим обучение, повышение квалификации, стажировку </w:t>
            </w:r>
            <w:r>
              <w:rPr>
                <w:lang w:eastAsia="en-US"/>
              </w:rPr>
              <w:t>– 3</w:t>
            </w:r>
            <w:r w:rsidRPr="00B0631A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</w:t>
            </w:r>
            <w:r w:rsidRPr="00B0631A">
              <w:rPr>
                <w:lang w:eastAsia="en-US"/>
              </w:rPr>
              <w:t>чел.</w:t>
            </w:r>
          </w:p>
        </w:tc>
      </w:tr>
      <w:tr w:rsidR="008811A8" w:rsidRPr="00B0631A" w:rsidTr="00DC275C">
        <w:trPr>
          <w:trHeight w:val="87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8811A8" w:rsidRPr="00B0631A" w:rsidTr="00DC275C">
        <w:trPr>
          <w:trHeight w:val="49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16680,0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16680,0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8811A8" w:rsidRPr="00B0631A" w:rsidTr="00DC275C">
        <w:trPr>
          <w:trHeight w:val="64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3.1.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ежегодного фестиваля для инвалидов «Преодолей себя»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30588,0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30588,0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Доля инвалидов, задействованных в культурных и спортивных мероприятиях от общего числа инвалидов – 20%</w:t>
            </w:r>
          </w:p>
        </w:tc>
      </w:tr>
      <w:tr w:rsidR="008811A8" w:rsidRPr="00B0631A" w:rsidTr="00DC275C">
        <w:trPr>
          <w:trHeight w:val="42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30340,0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30340,0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B0631A">
              <w:t xml:space="preserve"> год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56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37700,0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37700,0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B0631A">
              <w:t xml:space="preserve"> год</w:t>
            </w:r>
          </w:p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70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 xml:space="preserve">      2020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702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3.2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ежегодной Декады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29412,0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29412,0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 год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Доля инвалидов, задействованных в культурных и спортивных мероприятиях от общего числа инвалидов – 20%</w:t>
            </w:r>
          </w:p>
        </w:tc>
      </w:tr>
      <w:tr w:rsidR="008811A8" w:rsidRPr="00B0631A" w:rsidTr="00DC275C">
        <w:trPr>
          <w:trHeight w:val="70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49659,0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49659,0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B0631A">
              <w:t xml:space="preserve">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70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45620,0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45620,0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B0631A">
              <w:t xml:space="preserve"> год</w:t>
            </w:r>
          </w:p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rHeight w:val="702"/>
          <w:tblCellSpacing w:w="5" w:type="nil"/>
        </w:trPr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Комплекс информационных, просветительских мероприятий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4.1</w:t>
            </w:r>
            <w:r w:rsidRPr="00B0631A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Формирование благоприятного общественного мнения в отношении инвалидов через СМИ, информационное освещение проблем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Официальный сайт Администрации</w:t>
            </w:r>
            <w:r w:rsidRPr="00B0631A">
              <w:t xml:space="preserve"> Шегарского района, редакция газеты «</w:t>
            </w:r>
            <w:proofErr w:type="spellStart"/>
            <w:r w:rsidRPr="00B0631A">
              <w:t>Шегаркий</w:t>
            </w:r>
            <w:proofErr w:type="spellEnd"/>
            <w:r w:rsidRPr="00B0631A">
              <w:t xml:space="preserve"> вестник»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Информационное освещение проблем инвалидов – 6 материалов</w:t>
            </w: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В сфере информации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r w:rsidRPr="008D0D73">
              <w:t>Информационно-аналитический отдел Администрации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Default="008811A8" w:rsidP="00DC275C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F26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</w:tr>
      <w:tr w:rsidR="008811A8" w:rsidRPr="00B0631A" w:rsidTr="00DC275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0631A">
              <w:rPr>
                <w:b/>
              </w:rPr>
              <w:t xml:space="preserve">ИТОГО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A8" w:rsidRPr="00B0631A" w:rsidRDefault="008811A8" w:rsidP="00DC275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</w:tr>
    </w:tbl>
    <w:p w:rsidR="008811A8" w:rsidRPr="006D3F64" w:rsidRDefault="008811A8" w:rsidP="008811A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811A8" w:rsidRPr="006D3F64" w:rsidRDefault="008811A8" w:rsidP="008811A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811A8" w:rsidRPr="00610A6B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8811A8"/>
    <w:p w:rsidR="008811A8" w:rsidRDefault="008811A8" w:rsidP="00F26A6F">
      <w:pPr>
        <w:jc w:val="right"/>
        <w:rPr>
          <w:sz w:val="24"/>
          <w:szCs w:val="24"/>
        </w:rPr>
      </w:pPr>
    </w:p>
    <w:p w:rsidR="008811A8" w:rsidRDefault="008811A8" w:rsidP="00F26A6F">
      <w:pPr>
        <w:jc w:val="right"/>
        <w:rPr>
          <w:sz w:val="24"/>
          <w:szCs w:val="24"/>
        </w:rPr>
      </w:pPr>
    </w:p>
    <w:p w:rsidR="008811A8" w:rsidRDefault="008811A8" w:rsidP="00F26A6F">
      <w:pPr>
        <w:jc w:val="right"/>
        <w:rPr>
          <w:sz w:val="24"/>
          <w:szCs w:val="24"/>
        </w:rPr>
      </w:pPr>
    </w:p>
    <w:p w:rsidR="008811A8" w:rsidRDefault="008811A8" w:rsidP="00F26A6F">
      <w:pPr>
        <w:jc w:val="right"/>
        <w:rPr>
          <w:sz w:val="24"/>
          <w:szCs w:val="24"/>
        </w:rPr>
      </w:pPr>
    </w:p>
    <w:p w:rsidR="008811A8" w:rsidRDefault="008811A8" w:rsidP="00F26A6F">
      <w:pPr>
        <w:jc w:val="right"/>
        <w:rPr>
          <w:sz w:val="24"/>
          <w:szCs w:val="24"/>
        </w:rPr>
      </w:pPr>
    </w:p>
    <w:p w:rsidR="008811A8" w:rsidRDefault="008811A8" w:rsidP="00F26A6F">
      <w:pPr>
        <w:jc w:val="right"/>
        <w:rPr>
          <w:sz w:val="24"/>
          <w:szCs w:val="24"/>
        </w:rPr>
      </w:pPr>
    </w:p>
    <w:p w:rsidR="00791C50" w:rsidRDefault="00791C50" w:rsidP="008811A8">
      <w:pPr>
        <w:pStyle w:val="consplusnonformat"/>
        <w:spacing w:before="0" w:beforeAutospacing="0" w:after="0" w:afterAutospacing="0"/>
      </w:pPr>
    </w:p>
    <w:p w:rsidR="008811A8" w:rsidRDefault="008811A8" w:rsidP="008811A8">
      <w:pPr>
        <w:pStyle w:val="consplusnonformat"/>
        <w:spacing w:before="0" w:beforeAutospacing="0" w:after="0" w:afterAutospacing="0"/>
        <w:rPr>
          <w:sz w:val="26"/>
          <w:szCs w:val="26"/>
        </w:rPr>
      </w:pPr>
    </w:p>
    <w:p w:rsidR="00551DCB" w:rsidRPr="00870D03" w:rsidRDefault="00551DCB" w:rsidP="00551DC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№3</w:t>
      </w:r>
    </w:p>
    <w:p w:rsidR="00551DCB" w:rsidRPr="00870D03" w:rsidRDefault="00551DCB" w:rsidP="00551DCB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551DCB" w:rsidRDefault="00551DCB" w:rsidP="00551DCB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 </w:t>
      </w:r>
      <w:r>
        <w:rPr>
          <w:sz w:val="24"/>
          <w:szCs w:val="24"/>
        </w:rPr>
        <w:t xml:space="preserve">        </w:t>
      </w:r>
      <w:r w:rsidRPr="00870D03"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            2019 </w:t>
      </w:r>
    </w:p>
    <w:p w:rsidR="00551DCB" w:rsidRDefault="00551DCB" w:rsidP="00551DCB">
      <w:pPr>
        <w:jc w:val="right"/>
      </w:pPr>
    </w:p>
    <w:p w:rsidR="00551DCB" w:rsidRDefault="00F26A6F" w:rsidP="00551DCB">
      <w:pPr>
        <w:pStyle w:val="consplusnonformat"/>
        <w:spacing w:before="0" w:beforeAutospacing="0" w:after="0" w:afterAutospacing="0"/>
        <w:jc w:val="right"/>
        <w:rPr>
          <w:sz w:val="26"/>
          <w:szCs w:val="26"/>
        </w:rPr>
      </w:pPr>
      <w:r w:rsidRPr="00546EF8">
        <w:rPr>
          <w:sz w:val="26"/>
          <w:szCs w:val="26"/>
        </w:rPr>
        <w:t> </w:t>
      </w:r>
    </w:p>
    <w:p w:rsidR="00F26A6F" w:rsidRPr="00546EF8" w:rsidRDefault="00551DCB" w:rsidP="00F26A6F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 3</w:t>
      </w:r>
      <w:r w:rsidR="00F26A6F" w:rsidRPr="00546EF8">
        <w:rPr>
          <w:sz w:val="26"/>
          <w:szCs w:val="26"/>
        </w:rPr>
        <w:t xml:space="preserve">.  ПЛАНИРУЕМЫЕ  РЕЗУЛЬТАТЫ РЕАЛИЗАЦИИ МУНИЦИПАЛЬНОЙ ПРОГРАММЫ </w:t>
      </w:r>
    </w:p>
    <w:p w:rsidR="00F26A6F" w:rsidRDefault="00F26A6F" w:rsidP="00F26A6F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</w:t>
      </w:r>
      <w:r w:rsidRPr="00546EF8">
        <w:rPr>
          <w:sz w:val="26"/>
          <w:szCs w:val="26"/>
          <w:u w:val="single"/>
        </w:rPr>
        <w:t xml:space="preserve"> на период </w:t>
      </w:r>
      <w:r>
        <w:rPr>
          <w:sz w:val="26"/>
          <w:szCs w:val="26"/>
          <w:u w:val="single"/>
        </w:rPr>
        <w:t>2017-2020 годы</w:t>
      </w:r>
    </w:p>
    <w:p w:rsidR="00F26A6F" w:rsidRPr="00515FCE" w:rsidRDefault="00F26A6F" w:rsidP="00F26A6F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Style w:val="a7"/>
        <w:tblW w:w="14842" w:type="dxa"/>
        <w:tblLayout w:type="fixed"/>
        <w:tblLook w:val="0000"/>
      </w:tblPr>
      <w:tblGrid>
        <w:gridCol w:w="564"/>
        <w:gridCol w:w="2101"/>
        <w:gridCol w:w="5091"/>
        <w:gridCol w:w="1681"/>
        <w:gridCol w:w="869"/>
        <w:gridCol w:w="1559"/>
        <w:gridCol w:w="708"/>
        <w:gridCol w:w="851"/>
        <w:gridCol w:w="709"/>
        <w:gridCol w:w="709"/>
      </w:tblGrid>
      <w:tr w:rsidR="00F26A6F" w:rsidRPr="00CA2F9D" w:rsidTr="003A3C77">
        <w:trPr>
          <w:trHeight w:val="900"/>
        </w:trPr>
        <w:tc>
          <w:tcPr>
            <w:tcW w:w="564" w:type="dxa"/>
            <w:vMerge w:val="restart"/>
          </w:tcPr>
          <w:p w:rsidR="00F26A6F" w:rsidRPr="00CA2F9D" w:rsidRDefault="00F26A6F" w:rsidP="003A3C77">
            <w:pPr>
              <w:pStyle w:val="conspluscell"/>
            </w:pPr>
            <w:r w:rsidRPr="00CA2F9D">
              <w:t> N </w:t>
            </w:r>
            <w:r w:rsidRPr="00CA2F9D">
              <w:br/>
            </w:r>
            <w:proofErr w:type="spellStart"/>
            <w:proofErr w:type="gramStart"/>
            <w:r w:rsidRPr="00CA2F9D">
              <w:t>п</w:t>
            </w:r>
            <w:proofErr w:type="spellEnd"/>
            <w:proofErr w:type="gramEnd"/>
            <w:r w:rsidRPr="00CA2F9D">
              <w:t>/</w:t>
            </w:r>
            <w:proofErr w:type="spellStart"/>
            <w:r w:rsidRPr="00CA2F9D">
              <w:t>п</w:t>
            </w:r>
            <w:proofErr w:type="spellEnd"/>
          </w:p>
        </w:tc>
        <w:tc>
          <w:tcPr>
            <w:tcW w:w="2101" w:type="dxa"/>
            <w:vMerge w:val="restart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Задачи,     </w:t>
            </w:r>
            <w:r w:rsidRPr="00CA2F9D">
              <w:br/>
              <w:t>направленные</w:t>
            </w:r>
            <w:r w:rsidRPr="00CA2F9D">
              <w:br/>
              <w:t>на достижение</w:t>
            </w:r>
            <w:r w:rsidRPr="00CA2F9D">
              <w:br/>
              <w:t>цели</w:t>
            </w:r>
          </w:p>
        </w:tc>
        <w:tc>
          <w:tcPr>
            <w:tcW w:w="5091" w:type="dxa"/>
            <w:vMerge w:val="restart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Количественные  и/или качественные  </w:t>
            </w:r>
            <w:r w:rsidRPr="00CA2F9D">
              <w:br/>
              <w:t>целевые показатели, характеризующие</w:t>
            </w:r>
            <w:r w:rsidRPr="00CA2F9D">
              <w:br/>
              <w:t>достижение   целей и решение</w:t>
            </w:r>
            <w:r w:rsidRPr="00CA2F9D">
              <w:br/>
              <w:t>задач</w:t>
            </w:r>
          </w:p>
        </w:tc>
        <w:tc>
          <w:tcPr>
            <w:tcW w:w="1681" w:type="dxa"/>
            <w:vMerge w:val="restart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Единица </w:t>
            </w:r>
            <w:r w:rsidRPr="00CA2F9D">
              <w:br/>
              <w:t>измерения</w:t>
            </w:r>
          </w:p>
        </w:tc>
        <w:tc>
          <w:tcPr>
            <w:tcW w:w="869" w:type="dxa"/>
            <w:vMerge w:val="restart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Источник  информации для расчёта</w:t>
            </w:r>
          </w:p>
        </w:tc>
        <w:tc>
          <w:tcPr>
            <w:tcW w:w="1559" w:type="dxa"/>
            <w:vMerge w:val="restart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Базовое     </w:t>
            </w:r>
            <w:r>
              <w:br/>
              <w:t>значение    </w:t>
            </w:r>
            <w:r>
              <w:br/>
              <w:t>показателя</w:t>
            </w:r>
            <w:r w:rsidRPr="00CA2F9D">
              <w:t> </w:t>
            </w:r>
            <w:r w:rsidRPr="00CA2F9D">
              <w:br/>
              <w:t>(на начало  </w:t>
            </w:r>
            <w:r w:rsidRPr="00CA2F9D">
              <w:br/>
              <w:t>реализации)</w:t>
            </w:r>
          </w:p>
        </w:tc>
        <w:tc>
          <w:tcPr>
            <w:tcW w:w="2977" w:type="dxa"/>
            <w:gridSpan w:val="4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Планируемое значение показателя по годам реализации</w:t>
            </w:r>
          </w:p>
        </w:tc>
      </w:tr>
      <w:tr w:rsidR="00F26A6F" w:rsidRPr="00CA2F9D" w:rsidTr="003A3C77">
        <w:trPr>
          <w:trHeight w:val="72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091" w:type="dxa"/>
            <w:vMerge/>
          </w:tcPr>
          <w:p w:rsidR="00F26A6F" w:rsidRPr="00CA2F9D" w:rsidRDefault="00F26A6F" w:rsidP="003A3C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F26A6F" w:rsidRPr="00CA2F9D" w:rsidRDefault="00F26A6F" w:rsidP="003A3C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:rsidR="00F26A6F" w:rsidRPr="00CA2F9D" w:rsidRDefault="00F26A6F" w:rsidP="003A3C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26A6F" w:rsidRPr="00CA2F9D" w:rsidRDefault="00F26A6F" w:rsidP="003A3C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2017</w:t>
            </w:r>
            <w:r w:rsidRPr="00CA2F9D">
              <w:t xml:space="preserve"> год</w:t>
            </w:r>
          </w:p>
        </w:tc>
        <w:tc>
          <w:tcPr>
            <w:tcW w:w="85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2018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</w:pPr>
            <w:r>
              <w:t>2019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F26A6F" w:rsidRDefault="00F26A6F" w:rsidP="003A3C77">
            <w:pPr>
              <w:pStyle w:val="conspluscell"/>
              <w:jc w:val="center"/>
            </w:pPr>
            <w:r>
              <w:t>2020год</w:t>
            </w:r>
          </w:p>
          <w:p w:rsidR="00F26A6F" w:rsidRPr="00CA2F9D" w:rsidRDefault="00F26A6F" w:rsidP="003A3C77">
            <w:pPr>
              <w:pStyle w:val="conspluscell"/>
              <w:jc w:val="center"/>
            </w:pPr>
          </w:p>
        </w:tc>
      </w:tr>
      <w:tr w:rsidR="00F26A6F" w:rsidRPr="00CA2F9D" w:rsidTr="003A3C77">
        <w:tc>
          <w:tcPr>
            <w:tcW w:w="564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210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3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4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5</w:t>
            </w:r>
          </w:p>
        </w:tc>
        <w:tc>
          <w:tcPr>
            <w:tcW w:w="155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7</w:t>
            </w:r>
          </w:p>
        </w:tc>
        <w:tc>
          <w:tcPr>
            <w:tcW w:w="85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8</w:t>
            </w:r>
          </w:p>
        </w:tc>
        <w:tc>
          <w:tcPr>
            <w:tcW w:w="1418" w:type="dxa"/>
            <w:gridSpan w:val="2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9</w:t>
            </w:r>
          </w:p>
        </w:tc>
      </w:tr>
      <w:tr w:rsidR="00F26A6F" w:rsidRPr="00CA2F9D" w:rsidTr="003A3C77">
        <w:trPr>
          <w:trHeight w:val="360"/>
        </w:trPr>
        <w:tc>
          <w:tcPr>
            <w:tcW w:w="564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1.</w:t>
            </w:r>
          </w:p>
        </w:tc>
        <w:tc>
          <w:tcPr>
            <w:tcW w:w="210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Мероприятия, направленные  на формирование нормативной правовой базы</w:t>
            </w: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CA2F9D">
              <w:t>маломобильных</w:t>
            </w:r>
            <w:proofErr w:type="spellEnd"/>
            <w:r w:rsidRPr="00CA2F9D">
              <w:t xml:space="preserve"> групп населения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Доля объектов, на которые составлены паспорта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10%</w:t>
            </w:r>
          </w:p>
        </w:tc>
        <w:tc>
          <w:tcPr>
            <w:tcW w:w="708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 w:val="restart"/>
          </w:tcPr>
          <w:p w:rsidR="00F26A6F" w:rsidRPr="00CA2F9D" w:rsidRDefault="00F26A6F" w:rsidP="003A3C77">
            <w:pPr>
              <w:pStyle w:val="conspluscell"/>
            </w:pPr>
            <w:r w:rsidRPr="00CA2F9D">
              <w:t>2.</w:t>
            </w:r>
          </w:p>
        </w:tc>
        <w:tc>
          <w:tcPr>
            <w:tcW w:w="2101" w:type="dxa"/>
            <w:vMerge w:val="restart"/>
          </w:tcPr>
          <w:p w:rsidR="00F26A6F" w:rsidRPr="00CA2F9D" w:rsidRDefault="00F26A6F" w:rsidP="003A3C77">
            <w:pPr>
              <w:pStyle w:val="conspluscell"/>
            </w:pPr>
            <w:r w:rsidRPr="00CA2F9D">
              <w:t>Мероприятия, направленные на повышение уровня доступности</w:t>
            </w: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030356" w:rsidP="003A3C77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культуры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образования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Доступность объектов в сфере потребительского рынка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Доступность административных зданий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>Устройство специально отведенных парковочных мест для автотранспорта инвалидов на парковках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F26A6F" w:rsidRPr="00CA2F9D" w:rsidRDefault="00DB21F9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F26A6F" w:rsidRPr="00CA2F9D" w:rsidRDefault="00F26A6F" w:rsidP="003A3C77">
            <w:pPr>
              <w:pStyle w:val="conspluscell"/>
              <w:jc w:val="center"/>
            </w:pPr>
            <w:r>
              <w:t>-</w:t>
            </w:r>
          </w:p>
        </w:tc>
      </w:tr>
      <w:tr w:rsidR="00F26A6F" w:rsidRPr="00CA2F9D" w:rsidTr="003A3C77">
        <w:trPr>
          <w:trHeight w:val="460"/>
        </w:trPr>
        <w:tc>
          <w:tcPr>
            <w:tcW w:w="564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F26A6F" w:rsidRPr="00CA2F9D" w:rsidRDefault="00F26A6F" w:rsidP="003A3C77">
            <w:pPr>
              <w:pStyle w:val="conspluscell"/>
            </w:pPr>
          </w:p>
        </w:tc>
        <w:tc>
          <w:tcPr>
            <w:tcW w:w="5091" w:type="dxa"/>
          </w:tcPr>
          <w:p w:rsidR="00F26A6F" w:rsidRPr="00CA2F9D" w:rsidRDefault="00F26A6F" w:rsidP="003A3C77">
            <w:pPr>
              <w:pStyle w:val="conspluscell"/>
            </w:pPr>
            <w:r w:rsidRPr="00CA2F9D">
              <w:t xml:space="preserve">Доля специалистов сферы образования, культуры, физической культуры и спорта, прошедших специальную подготовку для работы с инвалидами </w:t>
            </w:r>
          </w:p>
        </w:tc>
        <w:tc>
          <w:tcPr>
            <w:tcW w:w="1681" w:type="dxa"/>
          </w:tcPr>
          <w:p w:rsidR="00F26A6F" w:rsidRPr="00CA2F9D" w:rsidRDefault="00F26A6F" w:rsidP="003A3C77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F26A6F" w:rsidRPr="00CA2F9D" w:rsidRDefault="00F26A6F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F26A6F" w:rsidRPr="00CA2F9D" w:rsidRDefault="007127B9" w:rsidP="003A3C77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F26A6F" w:rsidRPr="00CA2F9D" w:rsidRDefault="007127B9" w:rsidP="003A3C77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F26A6F" w:rsidRPr="00CA2F9D" w:rsidRDefault="007127B9" w:rsidP="003A3C77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26A6F" w:rsidRPr="00CA2F9D" w:rsidRDefault="007127B9" w:rsidP="003A3C77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F26A6F" w:rsidRPr="00CA2F9D" w:rsidRDefault="007127B9" w:rsidP="003A3C77">
            <w:pPr>
              <w:pStyle w:val="conspluscell"/>
              <w:jc w:val="center"/>
            </w:pPr>
            <w:r>
              <w:t>2</w:t>
            </w:r>
          </w:p>
        </w:tc>
      </w:tr>
      <w:tr w:rsidR="00030356" w:rsidRPr="00CA2F9D" w:rsidTr="003A3C77">
        <w:trPr>
          <w:trHeight w:val="460"/>
        </w:trPr>
        <w:tc>
          <w:tcPr>
            <w:tcW w:w="564" w:type="dxa"/>
            <w:vMerge w:val="restart"/>
          </w:tcPr>
          <w:p w:rsidR="00030356" w:rsidRPr="00CA2F9D" w:rsidRDefault="00030356" w:rsidP="003A3C77">
            <w:pPr>
              <w:pStyle w:val="conspluscell"/>
            </w:pPr>
            <w:r w:rsidRPr="00CA2F9D">
              <w:t>3.</w:t>
            </w:r>
          </w:p>
        </w:tc>
        <w:tc>
          <w:tcPr>
            <w:tcW w:w="2101" w:type="dxa"/>
            <w:vMerge w:val="restart"/>
          </w:tcPr>
          <w:p w:rsidR="00030356" w:rsidRPr="00CA2F9D" w:rsidRDefault="00030356" w:rsidP="003A3C7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5091" w:type="dxa"/>
          </w:tcPr>
          <w:p w:rsidR="00030356" w:rsidRPr="00442852" w:rsidRDefault="00030356" w:rsidP="003A3C7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3.1. </w:t>
            </w:r>
            <w:r w:rsidRPr="00CA2F9D">
              <w:rPr>
                <w:rFonts w:cs="Times New Roman"/>
                <w:sz w:val="24"/>
                <w:szCs w:val="24"/>
              </w:rPr>
              <w:t xml:space="preserve">Проведение ежегодного фестиваля для инвалидов «Преодолей себя», </w:t>
            </w:r>
          </w:p>
        </w:tc>
        <w:tc>
          <w:tcPr>
            <w:tcW w:w="1681" w:type="dxa"/>
            <w:vMerge w:val="restart"/>
          </w:tcPr>
          <w:p w:rsidR="00030356" w:rsidRPr="00CA2F9D" w:rsidRDefault="00030356" w:rsidP="003A3C77">
            <w:pPr>
              <w:pStyle w:val="conspluscell"/>
              <w:jc w:val="center"/>
            </w:pPr>
            <w:r>
              <w:t>Количество человек</w:t>
            </w:r>
          </w:p>
        </w:tc>
        <w:tc>
          <w:tcPr>
            <w:tcW w:w="869" w:type="dxa"/>
          </w:tcPr>
          <w:p w:rsidR="00030356" w:rsidRPr="00CA2F9D" w:rsidRDefault="00030356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030356" w:rsidRPr="00CA2F9D" w:rsidRDefault="00030356" w:rsidP="003A3C77">
            <w:pPr>
              <w:pStyle w:val="conspluscell"/>
              <w:jc w:val="center"/>
            </w:pPr>
            <w:r>
              <w:t>56</w:t>
            </w:r>
          </w:p>
        </w:tc>
        <w:tc>
          <w:tcPr>
            <w:tcW w:w="708" w:type="dxa"/>
          </w:tcPr>
          <w:p w:rsidR="00030356" w:rsidRPr="00CA2F9D" w:rsidRDefault="00030356" w:rsidP="003A3C77">
            <w:pPr>
              <w:pStyle w:val="conspluscel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030356" w:rsidRPr="00CA2F9D" w:rsidRDefault="00030356" w:rsidP="003A3C77">
            <w:pPr>
              <w:pStyle w:val="conspluscell"/>
              <w:jc w:val="center"/>
            </w:pPr>
            <w:r>
              <w:t>60</w:t>
            </w:r>
          </w:p>
        </w:tc>
        <w:tc>
          <w:tcPr>
            <w:tcW w:w="709" w:type="dxa"/>
          </w:tcPr>
          <w:p w:rsidR="00030356" w:rsidRPr="00CA2F9D" w:rsidRDefault="00030356" w:rsidP="003A3C77">
            <w:pPr>
              <w:pStyle w:val="conspluscell"/>
              <w:jc w:val="center"/>
            </w:pPr>
            <w:r>
              <w:t>60</w:t>
            </w:r>
          </w:p>
        </w:tc>
        <w:tc>
          <w:tcPr>
            <w:tcW w:w="709" w:type="dxa"/>
          </w:tcPr>
          <w:p w:rsidR="00030356" w:rsidRPr="00CA2F9D" w:rsidRDefault="00030356" w:rsidP="003A3C77">
            <w:pPr>
              <w:pStyle w:val="conspluscell"/>
              <w:jc w:val="center"/>
            </w:pPr>
            <w:r>
              <w:t>60</w:t>
            </w:r>
          </w:p>
        </w:tc>
      </w:tr>
      <w:tr w:rsidR="00030356" w:rsidRPr="00CA2F9D" w:rsidTr="003A3C77">
        <w:trPr>
          <w:trHeight w:val="460"/>
        </w:trPr>
        <w:tc>
          <w:tcPr>
            <w:tcW w:w="564" w:type="dxa"/>
            <w:vMerge/>
          </w:tcPr>
          <w:p w:rsidR="00030356" w:rsidRPr="00CA2F9D" w:rsidRDefault="00030356" w:rsidP="003A3C77">
            <w:pPr>
              <w:pStyle w:val="conspluscell"/>
            </w:pPr>
          </w:p>
        </w:tc>
        <w:tc>
          <w:tcPr>
            <w:tcW w:w="2101" w:type="dxa"/>
            <w:vMerge/>
          </w:tcPr>
          <w:p w:rsidR="00030356" w:rsidRPr="00CA2F9D" w:rsidRDefault="00030356" w:rsidP="003A3C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91" w:type="dxa"/>
          </w:tcPr>
          <w:p w:rsidR="00030356" w:rsidRDefault="00030356" w:rsidP="003A3C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3.2. Проведение </w:t>
            </w:r>
            <w:r w:rsidRPr="00CA2F9D">
              <w:rPr>
                <w:rFonts w:cs="Times New Roman"/>
                <w:sz w:val="24"/>
                <w:szCs w:val="24"/>
              </w:rPr>
              <w:t>ежегодной Декады инвалидов</w:t>
            </w:r>
          </w:p>
        </w:tc>
        <w:tc>
          <w:tcPr>
            <w:tcW w:w="1681" w:type="dxa"/>
            <w:vMerge/>
          </w:tcPr>
          <w:p w:rsidR="00030356" w:rsidRDefault="00030356" w:rsidP="003A3C77">
            <w:pPr>
              <w:pStyle w:val="conspluscell"/>
              <w:jc w:val="center"/>
            </w:pPr>
          </w:p>
        </w:tc>
        <w:tc>
          <w:tcPr>
            <w:tcW w:w="869" w:type="dxa"/>
          </w:tcPr>
          <w:p w:rsidR="00030356" w:rsidRPr="00CA2F9D" w:rsidRDefault="00030356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030356" w:rsidRDefault="00030356" w:rsidP="003A3C77">
            <w:pPr>
              <w:pStyle w:val="conspluscell"/>
              <w:jc w:val="center"/>
            </w:pPr>
            <w:r>
              <w:t>450</w:t>
            </w:r>
          </w:p>
        </w:tc>
        <w:tc>
          <w:tcPr>
            <w:tcW w:w="708" w:type="dxa"/>
          </w:tcPr>
          <w:p w:rsidR="00030356" w:rsidRDefault="00030356" w:rsidP="003A3C77">
            <w:pPr>
              <w:pStyle w:val="conspluscell"/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030356" w:rsidRDefault="00030356" w:rsidP="00442852">
            <w:pPr>
              <w:pStyle w:val="conspluscell"/>
            </w:pPr>
            <w:r>
              <w:t>500</w:t>
            </w:r>
          </w:p>
        </w:tc>
        <w:tc>
          <w:tcPr>
            <w:tcW w:w="709" w:type="dxa"/>
          </w:tcPr>
          <w:p w:rsidR="00030356" w:rsidRDefault="00030356" w:rsidP="003A3C77">
            <w:pPr>
              <w:pStyle w:val="conspluscell"/>
              <w:jc w:val="center"/>
            </w:pPr>
            <w:r>
              <w:t>500</w:t>
            </w:r>
          </w:p>
        </w:tc>
        <w:tc>
          <w:tcPr>
            <w:tcW w:w="709" w:type="dxa"/>
          </w:tcPr>
          <w:p w:rsidR="00030356" w:rsidRDefault="00030356" w:rsidP="003A3C77">
            <w:pPr>
              <w:pStyle w:val="conspluscell"/>
              <w:jc w:val="center"/>
            </w:pPr>
            <w:r>
              <w:t>500</w:t>
            </w:r>
          </w:p>
        </w:tc>
      </w:tr>
      <w:tr w:rsidR="00DB21F9" w:rsidRPr="00CA2F9D" w:rsidTr="00D838AB">
        <w:trPr>
          <w:trHeight w:val="1104"/>
        </w:trPr>
        <w:tc>
          <w:tcPr>
            <w:tcW w:w="564" w:type="dxa"/>
          </w:tcPr>
          <w:p w:rsidR="00DB21F9" w:rsidRPr="00CA2F9D" w:rsidRDefault="00DB21F9" w:rsidP="003A3C77">
            <w:pPr>
              <w:pStyle w:val="conspluscell"/>
            </w:pPr>
            <w:r w:rsidRPr="00CA2F9D">
              <w:t>4.</w:t>
            </w:r>
          </w:p>
        </w:tc>
        <w:tc>
          <w:tcPr>
            <w:tcW w:w="2101" w:type="dxa"/>
          </w:tcPr>
          <w:p w:rsidR="00DB21F9" w:rsidRPr="00CA2F9D" w:rsidRDefault="00030356" w:rsidP="003A3C77">
            <w:pPr>
              <w:pStyle w:val="conspluscell"/>
            </w:pPr>
            <w:r w:rsidRPr="00CA2F9D">
              <w:t>Формирование благоприятного общественного мнения в отношении инвалидов через СМИ</w:t>
            </w:r>
            <w:r>
              <w:t xml:space="preserve"> и интернет</w:t>
            </w:r>
          </w:p>
        </w:tc>
        <w:tc>
          <w:tcPr>
            <w:tcW w:w="5091" w:type="dxa"/>
          </w:tcPr>
          <w:p w:rsidR="00DB21F9" w:rsidRPr="00CA2F9D" w:rsidRDefault="00030356" w:rsidP="003A3C77">
            <w:pPr>
              <w:pStyle w:val="conspluscell"/>
            </w:pPr>
            <w:r>
              <w:t>И</w:t>
            </w:r>
            <w:r w:rsidR="00DB21F9" w:rsidRPr="00CA2F9D">
              <w:t>нформационное освещение проблем инвалидов</w:t>
            </w:r>
          </w:p>
        </w:tc>
        <w:tc>
          <w:tcPr>
            <w:tcW w:w="1681" w:type="dxa"/>
          </w:tcPr>
          <w:p w:rsidR="00DB21F9" w:rsidRPr="00CA2F9D" w:rsidRDefault="00030356" w:rsidP="003A3C77">
            <w:pPr>
              <w:pStyle w:val="conspluscell"/>
              <w:jc w:val="center"/>
            </w:pPr>
            <w:r>
              <w:t>Количество выпущенных материалов</w:t>
            </w:r>
          </w:p>
        </w:tc>
        <w:tc>
          <w:tcPr>
            <w:tcW w:w="869" w:type="dxa"/>
          </w:tcPr>
          <w:p w:rsidR="00DB21F9" w:rsidRPr="00CA2F9D" w:rsidRDefault="00DB21F9" w:rsidP="003A3C77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B21F9" w:rsidRPr="00CA2F9D" w:rsidRDefault="00DB21F9" w:rsidP="003A3C77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DB21F9" w:rsidRPr="00CA2F9D" w:rsidRDefault="00DB21F9" w:rsidP="003A3C77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DB21F9" w:rsidRPr="00CA2F9D" w:rsidRDefault="00DB21F9" w:rsidP="003A3C77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DB21F9" w:rsidRPr="00CA2F9D" w:rsidRDefault="00DB21F9" w:rsidP="003A3C77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DB21F9" w:rsidRPr="00CA2F9D" w:rsidRDefault="00DB21F9" w:rsidP="003A3C77">
            <w:pPr>
              <w:pStyle w:val="conspluscell"/>
              <w:jc w:val="center"/>
            </w:pPr>
            <w:r>
              <w:t>6</w:t>
            </w:r>
          </w:p>
        </w:tc>
      </w:tr>
    </w:tbl>
    <w:p w:rsidR="00F26A6F" w:rsidRPr="00546EF8" w:rsidRDefault="00F26A6F" w:rsidP="00F26A6F">
      <w:pPr>
        <w:rPr>
          <w:sz w:val="26"/>
          <w:szCs w:val="26"/>
        </w:rPr>
      </w:pPr>
    </w:p>
    <w:p w:rsidR="00F26A6F" w:rsidRPr="00546EF8" w:rsidRDefault="00F26A6F" w:rsidP="00F26A6F">
      <w:pPr>
        <w:rPr>
          <w:sz w:val="26"/>
          <w:szCs w:val="26"/>
        </w:rPr>
      </w:pPr>
    </w:p>
    <w:p w:rsidR="00F26A6F" w:rsidRDefault="00F26A6F" w:rsidP="00F26A6F"/>
    <w:p w:rsidR="00FD740A" w:rsidRDefault="00FD740A" w:rsidP="00F26A6F">
      <w:pPr>
        <w:pStyle w:val="a5"/>
      </w:pPr>
    </w:p>
    <w:sectPr w:rsidR="00FD740A" w:rsidSect="003A3C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1AAD"/>
    <w:multiLevelType w:val="hybridMultilevel"/>
    <w:tmpl w:val="32984DA0"/>
    <w:lvl w:ilvl="0" w:tplc="866AF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771FF2"/>
    <w:multiLevelType w:val="hybridMultilevel"/>
    <w:tmpl w:val="6370346C"/>
    <w:lvl w:ilvl="0" w:tplc="76B47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9555CF"/>
    <w:multiLevelType w:val="hybridMultilevel"/>
    <w:tmpl w:val="7916E068"/>
    <w:lvl w:ilvl="0" w:tplc="D7127EC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26A6F"/>
    <w:rsid w:val="00030356"/>
    <w:rsid w:val="00042ED8"/>
    <w:rsid w:val="00053B20"/>
    <w:rsid w:val="001F3822"/>
    <w:rsid w:val="002E78C0"/>
    <w:rsid w:val="002E7EBA"/>
    <w:rsid w:val="00301172"/>
    <w:rsid w:val="0035084D"/>
    <w:rsid w:val="00381A2D"/>
    <w:rsid w:val="003A3C77"/>
    <w:rsid w:val="003C53B1"/>
    <w:rsid w:val="003D77F5"/>
    <w:rsid w:val="00442852"/>
    <w:rsid w:val="004A7F04"/>
    <w:rsid w:val="004D7BA7"/>
    <w:rsid w:val="00551018"/>
    <w:rsid w:val="00551DCB"/>
    <w:rsid w:val="0057429D"/>
    <w:rsid w:val="0057719B"/>
    <w:rsid w:val="005F56C6"/>
    <w:rsid w:val="00616F2B"/>
    <w:rsid w:val="00625F93"/>
    <w:rsid w:val="006B38B2"/>
    <w:rsid w:val="006B6873"/>
    <w:rsid w:val="006F1813"/>
    <w:rsid w:val="007127B9"/>
    <w:rsid w:val="00787C1B"/>
    <w:rsid w:val="00791C50"/>
    <w:rsid w:val="00821DD6"/>
    <w:rsid w:val="008811A8"/>
    <w:rsid w:val="00894187"/>
    <w:rsid w:val="009009C8"/>
    <w:rsid w:val="0091619D"/>
    <w:rsid w:val="0094747C"/>
    <w:rsid w:val="00952579"/>
    <w:rsid w:val="009C7D4B"/>
    <w:rsid w:val="009D1015"/>
    <w:rsid w:val="00A10B17"/>
    <w:rsid w:val="00A16E6E"/>
    <w:rsid w:val="00A801D4"/>
    <w:rsid w:val="00AB778A"/>
    <w:rsid w:val="00B20AE5"/>
    <w:rsid w:val="00BD0656"/>
    <w:rsid w:val="00BE7B32"/>
    <w:rsid w:val="00C32748"/>
    <w:rsid w:val="00C32EF6"/>
    <w:rsid w:val="00C81C9B"/>
    <w:rsid w:val="00CD0F84"/>
    <w:rsid w:val="00D0002C"/>
    <w:rsid w:val="00D474CF"/>
    <w:rsid w:val="00D838AB"/>
    <w:rsid w:val="00DB21F9"/>
    <w:rsid w:val="00DC4B95"/>
    <w:rsid w:val="00EA1327"/>
    <w:rsid w:val="00EC6C8B"/>
    <w:rsid w:val="00EE43BD"/>
    <w:rsid w:val="00F26A6F"/>
    <w:rsid w:val="00F301D8"/>
    <w:rsid w:val="00F42689"/>
    <w:rsid w:val="00F52038"/>
    <w:rsid w:val="00FA5E55"/>
    <w:rsid w:val="00FB0253"/>
    <w:rsid w:val="00FD043A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A6F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F26A6F"/>
    <w:rPr>
      <w:rFonts w:cs="Calibri"/>
    </w:rPr>
  </w:style>
  <w:style w:type="paragraph" w:customStyle="1" w:styleId="1">
    <w:name w:val="Обычный1"/>
    <w:link w:val="Normal"/>
    <w:rsid w:val="00F26A6F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F26A6F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"/>
    <w:rsid w:val="00F26A6F"/>
    <w:rPr>
      <w:rFonts w:ascii="Times New Roman" w:hAnsi="Times New Roman"/>
      <w:sz w:val="20"/>
      <w:szCs w:val="20"/>
    </w:rPr>
  </w:style>
  <w:style w:type="paragraph" w:styleId="a6">
    <w:name w:val="Normal (Web)"/>
    <w:basedOn w:val="a"/>
    <w:uiPriority w:val="99"/>
    <w:rsid w:val="00F26A6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F26A6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F26A6F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F26A6F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6A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6A6F"/>
    <w:rPr>
      <w:rFonts w:ascii="Tahoma" w:hAnsi="Tahoma" w:cs="Tahoma"/>
      <w:sz w:val="16"/>
      <w:szCs w:val="16"/>
    </w:rPr>
  </w:style>
  <w:style w:type="paragraph" w:customStyle="1" w:styleId="aa">
    <w:name w:val="реквизитПодпись"/>
    <w:basedOn w:val="1"/>
    <w:rsid w:val="00EA1327"/>
    <w:pPr>
      <w:tabs>
        <w:tab w:val="left" w:pos="6804"/>
      </w:tabs>
      <w:spacing w:before="360"/>
    </w:pPr>
    <w:rPr>
      <w:sz w:val="24"/>
    </w:rPr>
  </w:style>
  <w:style w:type="paragraph" w:styleId="ab">
    <w:name w:val="Body Text Indent"/>
    <w:basedOn w:val="a"/>
    <w:link w:val="ac"/>
    <w:rsid w:val="00551DCB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551DCB"/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6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9A7A6-B953-45DE-9877-C0EB30A7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2020-03-25T09:16:00Z</cp:lastPrinted>
  <dcterms:created xsi:type="dcterms:W3CDTF">2020-09-17T10:02:00Z</dcterms:created>
  <dcterms:modified xsi:type="dcterms:W3CDTF">2020-09-17T10:02:00Z</dcterms:modified>
</cp:coreProperties>
</file>