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21" w:rsidRDefault="009B5399" w:rsidP="000F0B21">
      <w:pPr>
        <w:pStyle w:val="a3"/>
        <w:tabs>
          <w:tab w:val="left" w:pos="180"/>
        </w:tabs>
        <w:jc w:val="right"/>
        <w:rPr>
          <w:sz w:val="16"/>
          <w:szCs w:val="16"/>
        </w:rPr>
      </w:pPr>
      <w:r w:rsidRPr="0033239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52070</wp:posOffset>
            </wp:positionV>
            <wp:extent cx="514350" cy="695325"/>
            <wp:effectExtent l="19050" t="0" r="0" b="0"/>
            <wp:wrapSquare wrapText="bothSides"/>
            <wp:docPr id="3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B21" w:rsidRDefault="000F0B21" w:rsidP="000F0B21">
      <w:pPr>
        <w:pStyle w:val="a3"/>
        <w:tabs>
          <w:tab w:val="left" w:pos="180"/>
        </w:tabs>
        <w:jc w:val="right"/>
        <w:rPr>
          <w:sz w:val="16"/>
          <w:szCs w:val="16"/>
        </w:rPr>
      </w:pPr>
    </w:p>
    <w:p w:rsidR="000F0B21" w:rsidRDefault="000F0B21" w:rsidP="000F0B21">
      <w:pPr>
        <w:pStyle w:val="a3"/>
        <w:tabs>
          <w:tab w:val="left" w:pos="180"/>
        </w:tabs>
        <w:jc w:val="right"/>
        <w:rPr>
          <w:sz w:val="16"/>
          <w:szCs w:val="16"/>
        </w:rPr>
      </w:pPr>
    </w:p>
    <w:p w:rsidR="00D85E46" w:rsidRDefault="000F0B21" w:rsidP="000F0B21">
      <w:pPr>
        <w:pStyle w:val="a3"/>
        <w:tabs>
          <w:tab w:val="left" w:pos="180"/>
          <w:tab w:val="left" w:pos="585"/>
        </w:tabs>
        <w:jc w:val="left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B5399" w:rsidRPr="000F0B21" w:rsidRDefault="00B23408" w:rsidP="000F0B21">
      <w:pPr>
        <w:pStyle w:val="a3"/>
        <w:tabs>
          <w:tab w:val="left" w:pos="180"/>
          <w:tab w:val="left" w:pos="585"/>
        </w:tabs>
        <w:jc w:val="left"/>
      </w:pPr>
      <w:r w:rsidRPr="000F0B21">
        <w:t xml:space="preserve">     </w:t>
      </w:r>
    </w:p>
    <w:p w:rsidR="009B5399" w:rsidRPr="0033239E" w:rsidRDefault="009B5399" w:rsidP="009B5399">
      <w:pPr>
        <w:pStyle w:val="10"/>
        <w:rPr>
          <w:szCs w:val="28"/>
        </w:rPr>
      </w:pPr>
      <w:r w:rsidRPr="0033239E">
        <w:rPr>
          <w:szCs w:val="28"/>
        </w:rPr>
        <w:t>АДМИНИСТРАЦИЯ ШЕГАРСКОГО РАЙОНА</w:t>
      </w:r>
    </w:p>
    <w:p w:rsidR="009B5399" w:rsidRPr="0033239E" w:rsidRDefault="009B5399" w:rsidP="00C15DEA">
      <w:pPr>
        <w:pStyle w:val="10"/>
        <w:rPr>
          <w:b w:val="0"/>
          <w:sz w:val="26"/>
          <w:szCs w:val="26"/>
        </w:rPr>
      </w:pPr>
      <w:r w:rsidRPr="0033239E">
        <w:rPr>
          <w:b w:val="0"/>
          <w:sz w:val="26"/>
          <w:szCs w:val="26"/>
        </w:rPr>
        <w:t>ТОМСКОЙ ОБЛАСТИ</w:t>
      </w:r>
    </w:p>
    <w:p w:rsidR="009B5399" w:rsidRPr="0033239E" w:rsidRDefault="009B5399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239E">
        <w:rPr>
          <w:rFonts w:ascii="Times New Roman" w:hAnsi="Times New Roman" w:cs="Times New Roman"/>
          <w:b/>
          <w:bCs/>
          <w:caps/>
          <w:sz w:val="28"/>
          <w:szCs w:val="28"/>
        </w:rPr>
        <w:t>П О С Т А Н О В Л Е Н И Е</w:t>
      </w:r>
    </w:p>
    <w:p w:rsidR="009B5399" w:rsidRPr="0033239E" w:rsidRDefault="00B3531A" w:rsidP="009B5399">
      <w:pPr>
        <w:pStyle w:val="2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25.08.</w:t>
      </w:r>
      <w:r w:rsidR="00974E12">
        <w:rPr>
          <w:sz w:val="28"/>
          <w:szCs w:val="28"/>
        </w:rPr>
        <w:t xml:space="preserve"> </w:t>
      </w:r>
      <w:r w:rsidR="001C2CBC">
        <w:rPr>
          <w:sz w:val="28"/>
          <w:szCs w:val="28"/>
        </w:rPr>
        <w:t>20</w:t>
      </w:r>
      <w:r w:rsidR="00844594">
        <w:rPr>
          <w:sz w:val="28"/>
          <w:szCs w:val="28"/>
        </w:rPr>
        <w:t>20</w:t>
      </w:r>
      <w:r w:rsidR="009B5399" w:rsidRPr="0033239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759</w:t>
      </w:r>
    </w:p>
    <w:p w:rsidR="009B5399" w:rsidRPr="0033239E" w:rsidRDefault="009B5399" w:rsidP="009B5399">
      <w:pPr>
        <w:pStyle w:val="2"/>
        <w:widowControl w:val="0"/>
        <w:spacing w:after="360"/>
        <w:jc w:val="center"/>
        <w:rPr>
          <w:sz w:val="24"/>
          <w:szCs w:val="24"/>
        </w:rPr>
      </w:pPr>
      <w:r w:rsidRPr="0033239E">
        <w:rPr>
          <w:sz w:val="24"/>
          <w:szCs w:val="24"/>
        </w:rPr>
        <w:t>с. Мельниково</w:t>
      </w:r>
    </w:p>
    <w:p w:rsidR="00BF0857" w:rsidRDefault="006D6115" w:rsidP="002648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5B675B">
        <w:rPr>
          <w:rFonts w:ascii="Times New Roman" w:hAnsi="Times New Roman" w:cs="Times New Roman"/>
          <w:sz w:val="26"/>
          <w:szCs w:val="26"/>
        </w:rPr>
        <w:t>к</w:t>
      </w:r>
      <w:r w:rsidR="005B675B" w:rsidRPr="0028257F">
        <w:rPr>
          <w:rFonts w:ascii="Times New Roman" w:eastAsia="Times New Roman" w:hAnsi="Times New Roman" w:cs="Times New Roman"/>
          <w:sz w:val="26"/>
          <w:szCs w:val="26"/>
        </w:rPr>
        <w:t>омисси</w:t>
      </w:r>
      <w:r w:rsidR="005B675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B675B" w:rsidRPr="0028257F">
        <w:rPr>
          <w:rFonts w:ascii="Times New Roman" w:eastAsia="Times New Roman" w:hAnsi="Times New Roman" w:cs="Times New Roman"/>
          <w:sz w:val="26"/>
          <w:szCs w:val="26"/>
        </w:rPr>
        <w:t xml:space="preserve"> по улучшению жилищных условий граждан, про</w:t>
      </w:r>
      <w:r w:rsidR="0026488C">
        <w:rPr>
          <w:rFonts w:ascii="Times New Roman" w:eastAsia="Times New Roman" w:hAnsi="Times New Roman" w:cs="Times New Roman"/>
          <w:sz w:val="26"/>
          <w:szCs w:val="26"/>
        </w:rPr>
        <w:t xml:space="preserve">живающих  </w:t>
      </w:r>
      <w:r w:rsidR="000A7A1B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26488C">
        <w:rPr>
          <w:rFonts w:ascii="Times New Roman" w:eastAsia="Times New Roman" w:hAnsi="Times New Roman" w:cs="Times New Roman"/>
          <w:sz w:val="26"/>
          <w:szCs w:val="26"/>
        </w:rPr>
        <w:t xml:space="preserve"> сельск</w:t>
      </w:r>
      <w:r w:rsidR="000A7A1B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2648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7A1B">
        <w:rPr>
          <w:rFonts w:ascii="Times New Roman" w:eastAsia="Times New Roman" w:hAnsi="Times New Roman" w:cs="Times New Roman"/>
          <w:sz w:val="26"/>
          <w:szCs w:val="26"/>
        </w:rPr>
        <w:t>территориях</w:t>
      </w:r>
      <w:r w:rsidR="005B675B" w:rsidRPr="0028257F">
        <w:rPr>
          <w:rFonts w:ascii="Times New Roman" w:eastAsia="Times New Roman" w:hAnsi="Times New Roman" w:cs="Times New Roman"/>
          <w:sz w:val="26"/>
          <w:szCs w:val="26"/>
        </w:rPr>
        <w:t xml:space="preserve"> в рамках </w:t>
      </w:r>
      <w:r w:rsidR="0026488C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</w:t>
      </w:r>
      <w:r w:rsidR="005B675B" w:rsidRPr="0028257F">
        <w:rPr>
          <w:rFonts w:ascii="Times New Roman" w:eastAsia="Times New Roman" w:hAnsi="Times New Roman" w:cs="Times New Roman"/>
          <w:sz w:val="26"/>
          <w:szCs w:val="26"/>
        </w:rPr>
        <w:t xml:space="preserve">программы </w:t>
      </w:r>
      <w:r w:rsidR="0026488C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="005B675B" w:rsidRPr="0028257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6488C">
        <w:rPr>
          <w:rFonts w:ascii="Times New Roman" w:eastAsia="Times New Roman" w:hAnsi="Times New Roman" w:cs="Times New Roman"/>
          <w:sz w:val="26"/>
          <w:szCs w:val="26"/>
        </w:rPr>
        <w:t>Комплексное</w:t>
      </w:r>
      <w:r w:rsidR="005B675B" w:rsidRPr="0028257F">
        <w:rPr>
          <w:rFonts w:ascii="Times New Roman" w:eastAsia="Times New Roman" w:hAnsi="Times New Roman" w:cs="Times New Roman"/>
          <w:sz w:val="26"/>
          <w:szCs w:val="26"/>
        </w:rPr>
        <w:t xml:space="preserve"> развитие сельских территорий» </w:t>
      </w:r>
    </w:p>
    <w:p w:rsidR="0026488C" w:rsidRPr="00BF0857" w:rsidRDefault="0026488C" w:rsidP="002648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6F4107" w:rsidRDefault="004254AA" w:rsidP="0026488C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4254AA">
        <w:rPr>
          <w:rFonts w:ascii="Times New Roman" w:hAnsi="Times New Roman"/>
          <w:sz w:val="26"/>
          <w:szCs w:val="26"/>
        </w:rPr>
        <w:t>В целях приведения нормативного правового акта в соответстви</w:t>
      </w:r>
      <w:r w:rsidR="000A7A1B">
        <w:rPr>
          <w:rFonts w:ascii="Times New Roman" w:hAnsi="Times New Roman"/>
          <w:sz w:val="26"/>
          <w:szCs w:val="26"/>
        </w:rPr>
        <w:t>и</w:t>
      </w:r>
      <w:r w:rsidRPr="004254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</w:t>
      </w:r>
      <w:hyperlink r:id="rId9" w:history="1">
        <w:r w:rsidR="006F4107" w:rsidRPr="006F4107">
          <w:rPr>
            <w:rFonts w:ascii="Times New Roman" w:hAnsi="Times New Roman"/>
            <w:sz w:val="26"/>
            <w:szCs w:val="26"/>
          </w:rPr>
          <w:t>Постановлени</w:t>
        </w:r>
        <w:r w:rsidR="007A0E2B">
          <w:rPr>
            <w:rFonts w:ascii="Times New Roman" w:hAnsi="Times New Roman"/>
            <w:sz w:val="26"/>
            <w:szCs w:val="26"/>
          </w:rPr>
          <w:t>ем</w:t>
        </w:r>
      </w:hyperlink>
      <w:r w:rsidR="006F4107">
        <w:rPr>
          <w:rFonts w:ascii="Times New Roman" w:hAnsi="Times New Roman"/>
          <w:sz w:val="26"/>
          <w:szCs w:val="26"/>
        </w:rPr>
        <w:t xml:space="preserve"> Правительства Российской Федерации от </w:t>
      </w:r>
      <w:r w:rsidR="0026488C">
        <w:rPr>
          <w:rFonts w:ascii="Times New Roman" w:hAnsi="Times New Roman"/>
          <w:sz w:val="26"/>
          <w:szCs w:val="26"/>
        </w:rPr>
        <w:t>31 мая № 696</w:t>
      </w:r>
      <w:r w:rsidR="006F4107">
        <w:rPr>
          <w:rFonts w:ascii="Times New Roman" w:hAnsi="Times New Roman"/>
          <w:sz w:val="26"/>
          <w:szCs w:val="26"/>
        </w:rPr>
        <w:t xml:space="preserve"> "</w:t>
      </w:r>
      <w:r w:rsidR="0026488C">
        <w:rPr>
          <w:rFonts w:ascii="Times New Roman" w:hAnsi="Times New Roman"/>
          <w:sz w:val="26"/>
          <w:szCs w:val="26"/>
        </w:rPr>
        <w:t>Об утверждении государственной программы Российской Федерации «Комплексное развитие сельских территорий» и внесении изменений в некоторые акты Правительства Российской Федерации»,</w:t>
      </w:r>
      <w:r w:rsidR="006F4107">
        <w:rPr>
          <w:rFonts w:ascii="Times New Roman" w:hAnsi="Times New Roman"/>
          <w:sz w:val="26"/>
          <w:szCs w:val="26"/>
        </w:rPr>
        <w:t xml:space="preserve">  </w:t>
      </w:r>
      <w:r w:rsidR="007A0E2B">
        <w:rPr>
          <w:rFonts w:ascii="Times New Roman" w:hAnsi="Times New Roman"/>
          <w:sz w:val="26"/>
          <w:szCs w:val="26"/>
        </w:rPr>
        <w:t xml:space="preserve">постановлением </w:t>
      </w:r>
      <w:r w:rsidR="006F4107">
        <w:rPr>
          <w:rFonts w:ascii="Times New Roman" w:hAnsi="Times New Roman"/>
          <w:sz w:val="26"/>
          <w:szCs w:val="26"/>
        </w:rPr>
        <w:t xml:space="preserve">Администрации Томской области от </w:t>
      </w:r>
      <w:r w:rsidR="0026488C">
        <w:rPr>
          <w:rFonts w:ascii="Times New Roman" w:hAnsi="Times New Roman"/>
          <w:sz w:val="26"/>
          <w:szCs w:val="26"/>
        </w:rPr>
        <w:t>27.09.2019</w:t>
      </w:r>
      <w:r w:rsidR="006F4107">
        <w:rPr>
          <w:rFonts w:ascii="Times New Roman" w:hAnsi="Times New Roman"/>
          <w:sz w:val="26"/>
          <w:szCs w:val="26"/>
        </w:rPr>
        <w:t xml:space="preserve"> N </w:t>
      </w:r>
      <w:r w:rsidR="0026488C">
        <w:rPr>
          <w:rFonts w:ascii="Times New Roman" w:hAnsi="Times New Roman"/>
          <w:sz w:val="26"/>
          <w:szCs w:val="26"/>
        </w:rPr>
        <w:t>358</w:t>
      </w:r>
      <w:r w:rsidR="006F4107">
        <w:rPr>
          <w:rFonts w:ascii="Times New Roman" w:hAnsi="Times New Roman"/>
          <w:sz w:val="26"/>
          <w:szCs w:val="26"/>
        </w:rPr>
        <w:t>а "Об утверждении государственной программы "</w:t>
      </w:r>
      <w:r w:rsidR="0026488C">
        <w:rPr>
          <w:rFonts w:ascii="Times New Roman" w:hAnsi="Times New Roman"/>
          <w:sz w:val="26"/>
          <w:szCs w:val="26"/>
        </w:rPr>
        <w:t>Комплексное развитие сельских территорий Томской области» и постановлением Администрации Шегарского района от 03.12.2019 № 966 «</w:t>
      </w:r>
      <w:r w:rsidR="0026488C" w:rsidRPr="00127F0D">
        <w:rPr>
          <w:rStyle w:val="FontStyle59"/>
        </w:rPr>
        <w:t xml:space="preserve">О внесении изменений в постановление Администрации Шегарского района от </w:t>
      </w:r>
      <w:r w:rsidR="0026488C">
        <w:rPr>
          <w:rStyle w:val="FontStyle59"/>
        </w:rPr>
        <w:t>20</w:t>
      </w:r>
      <w:r w:rsidR="0026488C" w:rsidRPr="00127F0D">
        <w:rPr>
          <w:rStyle w:val="FontStyle59"/>
        </w:rPr>
        <w:t>.</w:t>
      </w:r>
      <w:r w:rsidR="0026488C">
        <w:rPr>
          <w:rStyle w:val="FontStyle59"/>
        </w:rPr>
        <w:t>04</w:t>
      </w:r>
      <w:r w:rsidR="0026488C" w:rsidRPr="00127F0D">
        <w:rPr>
          <w:rStyle w:val="FontStyle59"/>
        </w:rPr>
        <w:t>.201</w:t>
      </w:r>
      <w:r w:rsidR="0026488C">
        <w:rPr>
          <w:rStyle w:val="FontStyle59"/>
        </w:rPr>
        <w:t>5</w:t>
      </w:r>
      <w:r w:rsidR="0026488C" w:rsidRPr="00127F0D">
        <w:rPr>
          <w:rStyle w:val="FontStyle59"/>
        </w:rPr>
        <w:t xml:space="preserve"> № </w:t>
      </w:r>
      <w:r w:rsidR="0026488C">
        <w:rPr>
          <w:rStyle w:val="FontStyle59"/>
        </w:rPr>
        <w:t>327</w:t>
      </w:r>
      <w:r w:rsidR="0026488C" w:rsidRPr="00127F0D">
        <w:rPr>
          <w:rStyle w:val="FontStyle59"/>
        </w:rPr>
        <w:t xml:space="preserve"> «Об утверждении муниципальной программы «</w:t>
      </w:r>
      <w:r w:rsidR="001F7A96">
        <w:rPr>
          <w:rStyle w:val="FontStyle59"/>
        </w:rPr>
        <w:t>Комплексное</w:t>
      </w:r>
      <w:r w:rsidR="0026488C" w:rsidRPr="00C02953">
        <w:rPr>
          <w:rStyle w:val="FontStyle59"/>
        </w:rPr>
        <w:t xml:space="preserve"> развитие сельских территорий Шегарского района»</w:t>
      </w:r>
      <w:r w:rsidR="0026488C">
        <w:rPr>
          <w:rStyle w:val="FontStyle59"/>
        </w:rPr>
        <w:t>,</w:t>
      </w:r>
    </w:p>
    <w:p w:rsidR="009B5399" w:rsidRPr="0033239E" w:rsidRDefault="00785F6B" w:rsidP="003963D1">
      <w:pPr>
        <w:pStyle w:val="ad"/>
        <w:jc w:val="both"/>
        <w:rPr>
          <w:rStyle w:val="FontStyle59"/>
        </w:rPr>
      </w:pPr>
      <w:r w:rsidRPr="003323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399" w:rsidRPr="0033239E" w:rsidRDefault="009B5399" w:rsidP="003963D1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33239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B5399" w:rsidRPr="0033239E" w:rsidRDefault="009B5399" w:rsidP="003963D1">
      <w:pPr>
        <w:pStyle w:val="ad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377F" w:rsidRPr="00A06CD3" w:rsidRDefault="006F4107" w:rsidP="00D2377F">
      <w:pPr>
        <w:pStyle w:val="ad"/>
        <w:numPr>
          <w:ilvl w:val="1"/>
          <w:numId w:val="3"/>
        </w:numPr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A06CD3">
        <w:rPr>
          <w:rFonts w:ascii="Times New Roman" w:hAnsi="Times New Roman" w:cs="Times New Roman"/>
          <w:sz w:val="26"/>
          <w:szCs w:val="26"/>
        </w:rPr>
        <w:t>Утвердить</w:t>
      </w:r>
      <w:r w:rsidR="00A06CD3">
        <w:rPr>
          <w:rFonts w:ascii="Times New Roman" w:hAnsi="Times New Roman" w:cs="Times New Roman"/>
          <w:sz w:val="26"/>
          <w:szCs w:val="26"/>
        </w:rPr>
        <w:t xml:space="preserve"> </w:t>
      </w:r>
      <w:r w:rsidR="00D2377F" w:rsidRPr="00A06CD3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5B675B" w:rsidRPr="00A06CD3">
        <w:rPr>
          <w:rFonts w:ascii="Times New Roman" w:hAnsi="Times New Roman" w:cs="Times New Roman"/>
          <w:sz w:val="26"/>
          <w:szCs w:val="26"/>
        </w:rPr>
        <w:t>к</w:t>
      </w:r>
      <w:r w:rsidR="005B675B" w:rsidRPr="00A06CD3">
        <w:rPr>
          <w:rFonts w:ascii="Times New Roman" w:eastAsia="Times New Roman" w:hAnsi="Times New Roman" w:cs="Times New Roman"/>
          <w:sz w:val="26"/>
          <w:szCs w:val="26"/>
        </w:rPr>
        <w:t xml:space="preserve">омиссии по улучшению жилищных условий граждан, проживающих  </w:t>
      </w:r>
      <w:r w:rsidR="00FF645B" w:rsidRPr="00A06CD3">
        <w:rPr>
          <w:rFonts w:ascii="Times New Roman" w:eastAsia="Times New Roman" w:hAnsi="Times New Roman" w:cs="Times New Roman"/>
          <w:sz w:val="26"/>
          <w:szCs w:val="26"/>
        </w:rPr>
        <w:t xml:space="preserve">на сельских территориях </w:t>
      </w:r>
      <w:r w:rsidR="00A62E8C" w:rsidRPr="00A06CD3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26488C" w:rsidRPr="00A06CD3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программы Российской Федерации «Комплексное развитие сельских территорий» </w:t>
      </w:r>
      <w:r w:rsidR="004254AA" w:rsidRPr="00A06CD3">
        <w:rPr>
          <w:rFonts w:ascii="Times New Roman" w:hAnsi="Times New Roman" w:cs="Times New Roman"/>
          <w:sz w:val="26"/>
          <w:szCs w:val="26"/>
        </w:rPr>
        <w:t xml:space="preserve"> </w:t>
      </w:r>
      <w:r w:rsidR="00D2377F" w:rsidRPr="00A06CD3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6D6115" w:rsidRPr="00A06CD3">
        <w:rPr>
          <w:rFonts w:ascii="Times New Roman" w:hAnsi="Times New Roman" w:cs="Times New Roman"/>
          <w:sz w:val="26"/>
          <w:szCs w:val="26"/>
        </w:rPr>
        <w:t>1</w:t>
      </w:r>
      <w:r w:rsidR="00D2377F" w:rsidRPr="00A06CD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26488C" w:rsidRPr="0026488C" w:rsidRDefault="00D2377F" w:rsidP="00A54658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83185" w:rsidRPr="0033239E">
        <w:rPr>
          <w:rFonts w:ascii="Times New Roman" w:hAnsi="Times New Roman" w:cs="Times New Roman"/>
          <w:sz w:val="26"/>
          <w:szCs w:val="26"/>
        </w:rPr>
        <w:t xml:space="preserve"> </w:t>
      </w:r>
      <w:r w:rsidR="004254AA">
        <w:rPr>
          <w:rFonts w:ascii="Times New Roman" w:hAnsi="Times New Roman" w:cs="Times New Roman"/>
          <w:sz w:val="26"/>
          <w:szCs w:val="26"/>
        </w:rPr>
        <w:t xml:space="preserve">  </w:t>
      </w:r>
      <w:r w:rsidR="0026488C" w:rsidRPr="0026488C">
        <w:rPr>
          <w:rFonts w:ascii="Times New Roman" w:hAnsi="Times New Roman" w:cs="Times New Roman"/>
          <w:sz w:val="26"/>
          <w:szCs w:val="26"/>
        </w:rPr>
        <w:t xml:space="preserve">Постановление подлежит официальному опубликованию в средствах массовой информации и на официальном сайте Администрации Шегарского района в информационно-телекоммуникационной сети «Интернет» (http://www.shegadm.ru) в течение 20 дней со дня его подписания. </w:t>
      </w:r>
    </w:p>
    <w:p w:rsidR="001242A6" w:rsidRDefault="0026488C" w:rsidP="00A54658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88C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со дня его официального опубликования, и распространяется на правоотношения, возникшие с </w:t>
      </w:r>
      <w:r w:rsidR="003D14CB" w:rsidRPr="003D14CB">
        <w:rPr>
          <w:rFonts w:ascii="Times New Roman" w:hAnsi="Times New Roman" w:cs="Times New Roman"/>
          <w:sz w:val="26"/>
          <w:szCs w:val="26"/>
        </w:rPr>
        <w:t>18</w:t>
      </w:r>
      <w:r w:rsidR="003D14CB">
        <w:rPr>
          <w:rFonts w:ascii="Times New Roman" w:hAnsi="Times New Roman" w:cs="Times New Roman"/>
          <w:sz w:val="26"/>
          <w:szCs w:val="26"/>
        </w:rPr>
        <w:t>.</w:t>
      </w:r>
      <w:r w:rsidR="003D14CB" w:rsidRPr="003D14CB">
        <w:rPr>
          <w:rFonts w:ascii="Times New Roman" w:hAnsi="Times New Roman" w:cs="Times New Roman"/>
          <w:sz w:val="26"/>
          <w:szCs w:val="26"/>
        </w:rPr>
        <w:t>06.</w:t>
      </w:r>
      <w:r w:rsidRPr="0026488C">
        <w:rPr>
          <w:rFonts w:ascii="Times New Roman" w:hAnsi="Times New Roman" w:cs="Times New Roman"/>
          <w:sz w:val="26"/>
          <w:szCs w:val="26"/>
        </w:rPr>
        <w:t>20</w:t>
      </w:r>
      <w:r w:rsidR="00A54658">
        <w:rPr>
          <w:rFonts w:ascii="Times New Roman" w:hAnsi="Times New Roman" w:cs="Times New Roman"/>
          <w:sz w:val="26"/>
          <w:szCs w:val="26"/>
        </w:rPr>
        <w:t>20 года</w:t>
      </w:r>
      <w:r w:rsidR="001242A6">
        <w:rPr>
          <w:rFonts w:ascii="Times New Roman" w:hAnsi="Times New Roman" w:cs="Times New Roman"/>
          <w:sz w:val="26"/>
          <w:szCs w:val="26"/>
        </w:rPr>
        <w:t>.</w:t>
      </w:r>
    </w:p>
    <w:p w:rsidR="00A54658" w:rsidRPr="00A54658" w:rsidRDefault="00D2377F" w:rsidP="00A54658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658">
        <w:rPr>
          <w:rFonts w:ascii="Times New Roman" w:hAnsi="Times New Roman" w:cs="Times New Roman"/>
          <w:sz w:val="26"/>
          <w:szCs w:val="26"/>
        </w:rPr>
        <w:t>4.</w:t>
      </w:r>
      <w:r w:rsidR="00A54658">
        <w:rPr>
          <w:rFonts w:ascii="Times New Roman" w:hAnsi="Times New Roman" w:cs="Times New Roman"/>
          <w:sz w:val="26"/>
          <w:szCs w:val="26"/>
        </w:rPr>
        <w:t xml:space="preserve"> </w:t>
      </w:r>
      <w:r w:rsidRPr="00A54658">
        <w:rPr>
          <w:rFonts w:ascii="Times New Roman" w:hAnsi="Times New Roman" w:cs="Times New Roman"/>
          <w:sz w:val="26"/>
          <w:szCs w:val="26"/>
        </w:rPr>
        <w:t xml:space="preserve"> Признать утратившим силу постановлени</w:t>
      </w:r>
      <w:r w:rsidR="00A54658" w:rsidRPr="00A54658">
        <w:rPr>
          <w:rFonts w:ascii="Times New Roman" w:hAnsi="Times New Roman" w:cs="Times New Roman"/>
          <w:sz w:val="26"/>
          <w:szCs w:val="26"/>
        </w:rPr>
        <w:t>я</w:t>
      </w:r>
      <w:r w:rsidRPr="00A54658">
        <w:rPr>
          <w:rFonts w:ascii="Times New Roman" w:hAnsi="Times New Roman" w:cs="Times New Roman"/>
          <w:sz w:val="26"/>
          <w:szCs w:val="26"/>
        </w:rPr>
        <w:t xml:space="preserve"> Администрации Шегарского района</w:t>
      </w:r>
      <w:r w:rsidR="00A54658">
        <w:rPr>
          <w:rFonts w:ascii="Times New Roman" w:hAnsi="Times New Roman" w:cs="Times New Roman"/>
          <w:sz w:val="26"/>
          <w:szCs w:val="26"/>
        </w:rPr>
        <w:t>:</w:t>
      </w:r>
      <w:r w:rsidRPr="00A54658">
        <w:rPr>
          <w:rFonts w:ascii="Times New Roman" w:hAnsi="Times New Roman" w:cs="Times New Roman"/>
          <w:sz w:val="26"/>
          <w:szCs w:val="26"/>
        </w:rPr>
        <w:t xml:space="preserve"> от </w:t>
      </w:r>
      <w:r w:rsidR="00A54658" w:rsidRPr="00A54658">
        <w:rPr>
          <w:rFonts w:ascii="Times New Roman" w:hAnsi="Times New Roman" w:cs="Times New Roman"/>
          <w:sz w:val="26"/>
          <w:szCs w:val="26"/>
        </w:rPr>
        <w:t>01.02.2018</w:t>
      </w:r>
      <w:r w:rsidRPr="00A54658">
        <w:rPr>
          <w:rFonts w:ascii="Times New Roman" w:hAnsi="Times New Roman" w:cs="Times New Roman"/>
          <w:sz w:val="26"/>
          <w:szCs w:val="26"/>
        </w:rPr>
        <w:t xml:space="preserve"> № </w:t>
      </w:r>
      <w:r w:rsidR="00A54658" w:rsidRPr="00A54658">
        <w:rPr>
          <w:rFonts w:ascii="Times New Roman" w:hAnsi="Times New Roman" w:cs="Times New Roman"/>
          <w:sz w:val="26"/>
          <w:szCs w:val="26"/>
        </w:rPr>
        <w:t>69</w:t>
      </w:r>
      <w:r w:rsidRPr="00A54658">
        <w:rPr>
          <w:rFonts w:ascii="Times New Roman" w:hAnsi="Times New Roman" w:cs="Times New Roman"/>
          <w:sz w:val="26"/>
          <w:szCs w:val="26"/>
        </w:rPr>
        <w:t xml:space="preserve"> «</w:t>
      </w:r>
      <w:r w:rsidR="00A54658" w:rsidRPr="00A54658">
        <w:rPr>
          <w:rFonts w:ascii="Times New Roman" w:hAnsi="Times New Roman" w:cs="Times New Roman"/>
          <w:sz w:val="26"/>
          <w:szCs w:val="26"/>
        </w:rPr>
        <w:t>О комиссии по улучшению жилищных условий граждан, проживающих  в сельской местности, в  том числе молодых семей и молодых специалистов, в рамках направления (подпрограммы)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  <w:r w:rsidR="00A54658">
        <w:rPr>
          <w:rFonts w:ascii="Times New Roman" w:hAnsi="Times New Roman" w:cs="Times New Roman"/>
          <w:sz w:val="26"/>
          <w:szCs w:val="26"/>
        </w:rPr>
        <w:t>», от 13.03.2018 № 203 «О несении изменений в приложение № 2 к постановлению Администрации Шегарского района от 01.02.2018 № 69 «</w:t>
      </w:r>
      <w:r w:rsidR="00A54658" w:rsidRPr="00A54658">
        <w:rPr>
          <w:rFonts w:ascii="Times New Roman" w:hAnsi="Times New Roman" w:cs="Times New Roman"/>
          <w:sz w:val="26"/>
          <w:szCs w:val="26"/>
        </w:rPr>
        <w:t xml:space="preserve">О комиссии по улучшению жилищных условий граждан, проживающих  в сельской местности, в  том числе молодых семей и молодых специалистов, в рамках направления (подпрограммы) «Устойчивое развитие </w:t>
      </w:r>
      <w:r w:rsidR="00A54658" w:rsidRPr="00A54658">
        <w:rPr>
          <w:rFonts w:ascii="Times New Roman" w:hAnsi="Times New Roman" w:cs="Times New Roman"/>
          <w:sz w:val="26"/>
          <w:szCs w:val="26"/>
        </w:rPr>
        <w:lastRenderedPageBreak/>
        <w:t>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  <w:r w:rsidR="00A54658">
        <w:rPr>
          <w:rFonts w:ascii="Times New Roman" w:hAnsi="Times New Roman" w:cs="Times New Roman"/>
          <w:sz w:val="26"/>
          <w:szCs w:val="26"/>
        </w:rPr>
        <w:t>»», от 30.08.2018 № 653 ««О несении изменений в приложение № 2 к постановлению Администрации Шегарского района от 01.02.2018 № 69 «</w:t>
      </w:r>
      <w:r w:rsidR="00A54658" w:rsidRPr="00A54658">
        <w:rPr>
          <w:rFonts w:ascii="Times New Roman" w:hAnsi="Times New Roman" w:cs="Times New Roman"/>
          <w:sz w:val="26"/>
          <w:szCs w:val="26"/>
        </w:rPr>
        <w:t>О комиссии по улучшению жилищных условий граждан, проживающих  в сельской местности, в  том числе молодых семей и молодых специалистов, в рамках направления (подпрограммы)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  <w:r w:rsidR="00A54658">
        <w:rPr>
          <w:rFonts w:ascii="Times New Roman" w:hAnsi="Times New Roman" w:cs="Times New Roman"/>
          <w:sz w:val="26"/>
          <w:szCs w:val="26"/>
        </w:rPr>
        <w:t>»», от 11.10.2018 № 782 ««О несении изменений в приложение № 1 к постановлению Администрации Шегарского района от 01.02.2018 № 69 «</w:t>
      </w:r>
      <w:r w:rsidR="00A54658" w:rsidRPr="00A54658">
        <w:rPr>
          <w:rFonts w:ascii="Times New Roman" w:hAnsi="Times New Roman" w:cs="Times New Roman"/>
          <w:sz w:val="26"/>
          <w:szCs w:val="26"/>
        </w:rPr>
        <w:t>О комиссии по улучшению жилищных условий граждан, проживающих  в сельской местности, в  том числе молодых семей и молодых специалистов, в рамках направления (подпрограммы)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  <w:r w:rsidR="00A54658">
        <w:rPr>
          <w:rFonts w:ascii="Times New Roman" w:hAnsi="Times New Roman" w:cs="Times New Roman"/>
          <w:sz w:val="26"/>
          <w:szCs w:val="26"/>
        </w:rPr>
        <w:t>»»</w:t>
      </w:r>
    </w:p>
    <w:p w:rsidR="00083185" w:rsidRPr="0033239E" w:rsidRDefault="0045151E" w:rsidP="000B3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83185" w:rsidRPr="0033239E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A54658">
        <w:rPr>
          <w:rFonts w:ascii="Times New Roman" w:hAnsi="Times New Roman" w:cs="Times New Roman"/>
          <w:sz w:val="26"/>
          <w:szCs w:val="26"/>
        </w:rPr>
        <w:t>возложить на Первого заместителя Главы Шегарского района</w:t>
      </w:r>
      <w:r w:rsidR="00083185" w:rsidRPr="0033239E">
        <w:rPr>
          <w:rFonts w:ascii="Times New Roman" w:hAnsi="Times New Roman" w:cs="Times New Roman"/>
          <w:sz w:val="26"/>
          <w:szCs w:val="26"/>
        </w:rPr>
        <w:t>.</w:t>
      </w:r>
    </w:p>
    <w:p w:rsidR="001242A6" w:rsidRPr="0033239E" w:rsidRDefault="001242A6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85" w:rsidRDefault="00083185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4658" w:rsidRDefault="00A54658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4658" w:rsidRDefault="00A54658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4658" w:rsidRPr="0033239E" w:rsidRDefault="00A54658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85" w:rsidRPr="0033239E" w:rsidRDefault="00083185" w:rsidP="00566F12">
      <w:pPr>
        <w:pStyle w:val="ad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239E">
        <w:rPr>
          <w:rFonts w:ascii="Times New Roman" w:eastAsia="Times New Roman" w:hAnsi="Times New Roman" w:cs="Times New Roman"/>
          <w:sz w:val="26"/>
          <w:szCs w:val="26"/>
        </w:rPr>
        <w:t>Глава Шегарского района</w:t>
      </w:r>
      <w:r w:rsidRPr="0033239E">
        <w:rPr>
          <w:rFonts w:ascii="Times New Roman" w:eastAsia="Times New Roman" w:hAnsi="Times New Roman" w:cs="Times New Roman"/>
          <w:sz w:val="26"/>
          <w:szCs w:val="26"/>
        </w:rPr>
        <w:tab/>
      </w:r>
      <w:r w:rsidRPr="0033239E">
        <w:rPr>
          <w:rFonts w:ascii="Times New Roman" w:eastAsia="Times New Roman" w:hAnsi="Times New Roman" w:cs="Times New Roman"/>
          <w:sz w:val="26"/>
          <w:szCs w:val="26"/>
        </w:rPr>
        <w:tab/>
      </w:r>
      <w:r w:rsidRPr="0033239E">
        <w:rPr>
          <w:rFonts w:ascii="Times New Roman" w:eastAsia="Times New Roman" w:hAnsi="Times New Roman" w:cs="Times New Roman"/>
          <w:sz w:val="26"/>
          <w:szCs w:val="26"/>
        </w:rPr>
        <w:tab/>
      </w:r>
      <w:r w:rsidRPr="0033239E">
        <w:rPr>
          <w:rFonts w:ascii="Times New Roman" w:eastAsia="Times New Roman" w:hAnsi="Times New Roman" w:cs="Times New Roman"/>
          <w:sz w:val="26"/>
          <w:szCs w:val="26"/>
        </w:rPr>
        <w:tab/>
      </w:r>
      <w:r w:rsidR="00A54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А.К.Михкельсон</w:t>
      </w:r>
    </w:p>
    <w:p w:rsidR="00083185" w:rsidRPr="0033239E" w:rsidRDefault="00083185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85" w:rsidRPr="0033239E" w:rsidRDefault="00083185" w:rsidP="007763A1">
      <w:pPr>
        <w:pStyle w:val="a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85" w:rsidRPr="0033239E" w:rsidRDefault="00A54658" w:rsidP="00083185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0B536E">
        <w:rPr>
          <w:rFonts w:ascii="Times New Roman" w:eastAsia="Times New Roman" w:hAnsi="Times New Roman" w:cs="Times New Roman"/>
        </w:rPr>
        <w:t>Т.А.Шарепо</w:t>
      </w:r>
      <w:r>
        <w:rPr>
          <w:rFonts w:ascii="Times New Roman" w:eastAsia="Times New Roman" w:hAnsi="Times New Roman" w:cs="Times New Roman"/>
        </w:rPr>
        <w:t>,</w:t>
      </w:r>
    </w:p>
    <w:p w:rsidR="00083185" w:rsidRDefault="00A54658" w:rsidP="00083185">
      <w:pPr>
        <w:pStyle w:val="a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8</w:t>
      </w:r>
      <w:r w:rsidR="00083185" w:rsidRPr="0033239E">
        <w:rPr>
          <w:rFonts w:ascii="Times New Roman" w:eastAsia="Times New Roman" w:hAnsi="Times New Roman" w:cs="Times New Roman"/>
        </w:rPr>
        <w:t>(38247)22861</w:t>
      </w: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D2377F" w:rsidRDefault="00D2377F" w:rsidP="00083185">
      <w:pPr>
        <w:pStyle w:val="ad"/>
        <w:jc w:val="both"/>
        <w:rPr>
          <w:rFonts w:ascii="Times New Roman" w:eastAsia="Times New Roman" w:hAnsi="Times New Roman" w:cs="Times New Roman"/>
        </w:rPr>
      </w:pPr>
    </w:p>
    <w:p w:rsidR="001F7A96" w:rsidRDefault="001F7A96" w:rsidP="00D2377F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A06CD3" w:rsidRDefault="00A06CD3" w:rsidP="00D2377F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A06CD3" w:rsidRDefault="00A06CD3" w:rsidP="00D2377F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A06CD3" w:rsidRDefault="00A06CD3" w:rsidP="00D2377F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A06CD3" w:rsidRDefault="00A06CD3" w:rsidP="00D2377F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A06CD3" w:rsidRDefault="00A06CD3" w:rsidP="00D2377F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AF110A" w:rsidRDefault="00AF110A" w:rsidP="00D2377F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A0E2B" w:rsidRDefault="007A0E2B" w:rsidP="00D2377F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D2377F" w:rsidRDefault="009250F2" w:rsidP="00D2377F">
      <w:pPr>
        <w:pStyle w:val="a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 к постановлению</w:t>
      </w:r>
    </w:p>
    <w:p w:rsidR="009250F2" w:rsidRDefault="009250F2" w:rsidP="00D2377F">
      <w:pPr>
        <w:pStyle w:val="a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Администрации Шегарского района</w:t>
      </w:r>
    </w:p>
    <w:p w:rsidR="009250F2" w:rsidRDefault="009250F2" w:rsidP="00D2377F">
      <w:pPr>
        <w:pStyle w:val="a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«____» ___________20</w:t>
      </w:r>
      <w:r w:rsidR="001F7A96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г. №______</w:t>
      </w:r>
    </w:p>
    <w:p w:rsidR="00D2377F" w:rsidRDefault="00D2377F" w:rsidP="00D23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4AC7" w:rsidRPr="00BD0387" w:rsidRDefault="00C14AC7" w:rsidP="00C14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387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0B3828" w:rsidRPr="00A62E8C" w:rsidRDefault="00A62E8C" w:rsidP="00C14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E8C">
        <w:rPr>
          <w:rFonts w:ascii="Times New Roman" w:hAnsi="Times New Roman" w:cs="Times New Roman"/>
          <w:b/>
          <w:sz w:val="26"/>
          <w:szCs w:val="26"/>
        </w:rPr>
        <w:t>о к</w:t>
      </w:r>
      <w:r w:rsidRPr="00A62E8C">
        <w:rPr>
          <w:rFonts w:ascii="Times New Roman" w:eastAsia="Times New Roman" w:hAnsi="Times New Roman" w:cs="Times New Roman"/>
          <w:b/>
          <w:sz w:val="26"/>
          <w:szCs w:val="26"/>
        </w:rPr>
        <w:t xml:space="preserve">омиссии по улучшению жилищных условий граждан, проживающих  </w:t>
      </w:r>
      <w:r w:rsidR="00FF645B" w:rsidRPr="00FF645B">
        <w:rPr>
          <w:rFonts w:ascii="Times New Roman" w:eastAsia="Times New Roman" w:hAnsi="Times New Roman" w:cs="Times New Roman"/>
          <w:b/>
          <w:sz w:val="26"/>
          <w:szCs w:val="26"/>
        </w:rPr>
        <w:t>на сельских территориях</w:t>
      </w:r>
      <w:r w:rsidRPr="00A62E8C">
        <w:rPr>
          <w:rFonts w:ascii="Times New Roman" w:eastAsia="Times New Roman" w:hAnsi="Times New Roman" w:cs="Times New Roman"/>
          <w:b/>
          <w:sz w:val="26"/>
          <w:szCs w:val="26"/>
        </w:rPr>
        <w:t xml:space="preserve">  в рамках государственной программы Российской Федерации «Комплексное развитие сельских территорий» </w:t>
      </w:r>
      <w:r w:rsidRPr="00A62E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2E8C" w:rsidRPr="000B3828" w:rsidRDefault="00A62E8C" w:rsidP="00C14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4AC7" w:rsidRPr="00BD0387" w:rsidRDefault="00C14AC7" w:rsidP="00282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03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257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A0E2B" w:rsidRPr="00B109EB">
        <w:rPr>
          <w:rFonts w:ascii="PT Astra Serif" w:hAnsi="PT Astra Serif"/>
          <w:sz w:val="26"/>
          <w:szCs w:val="26"/>
        </w:rPr>
        <w:t xml:space="preserve">Настоящим Положением определяется порядок работы комиссии </w:t>
      </w:r>
      <w:r w:rsidR="007A0E2B" w:rsidRPr="00B109EB">
        <w:rPr>
          <w:rFonts w:ascii="PT Astra Serif" w:hAnsi="PT Astra Serif"/>
          <w:sz w:val="26"/>
          <w:szCs w:val="26"/>
        </w:rPr>
        <w:br/>
      </w:r>
      <w:r w:rsidR="007A0E2B" w:rsidRPr="007A0E2B">
        <w:rPr>
          <w:rFonts w:ascii="PT Astra Serif" w:hAnsi="PT Astra Serif"/>
          <w:sz w:val="26"/>
          <w:szCs w:val="26"/>
        </w:rPr>
        <w:t>по улучшению жилищных условий граждан, проживающих  на сельских территориях  в рамках</w:t>
      </w:r>
      <w:r w:rsidR="007A0E2B" w:rsidRPr="00A62E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A0E2B" w:rsidRPr="00B109EB">
        <w:rPr>
          <w:rFonts w:ascii="PT Astra Serif" w:hAnsi="PT Astra Serif"/>
          <w:sz w:val="26"/>
          <w:szCs w:val="26"/>
        </w:rPr>
        <w:t xml:space="preserve">государственной программы «Комплексное развитие сельских территорий Томской области» для принятия решения </w:t>
      </w:r>
      <w:r w:rsidR="000B3828" w:rsidRPr="0028257F">
        <w:rPr>
          <w:rFonts w:ascii="Times New Roman" w:eastAsia="Times New Roman" w:hAnsi="Times New Roman" w:cs="Times New Roman"/>
          <w:sz w:val="26"/>
          <w:szCs w:val="26"/>
        </w:rPr>
        <w:t xml:space="preserve">Комиссия </w:t>
      </w:r>
      <w:r w:rsidR="00BD0387" w:rsidRPr="0028257F">
        <w:rPr>
          <w:rFonts w:ascii="Times New Roman" w:eastAsia="Times New Roman" w:hAnsi="Times New Roman" w:cs="Times New Roman"/>
          <w:sz w:val="26"/>
          <w:szCs w:val="26"/>
        </w:rPr>
        <w:t xml:space="preserve">по улучшению жилищных условий граждан, проживающих  </w:t>
      </w:r>
      <w:r w:rsidR="00FF645B">
        <w:rPr>
          <w:rFonts w:ascii="Times New Roman" w:eastAsia="Times New Roman" w:hAnsi="Times New Roman" w:cs="Times New Roman"/>
          <w:sz w:val="26"/>
          <w:szCs w:val="26"/>
        </w:rPr>
        <w:t xml:space="preserve">на сельских территориях </w:t>
      </w:r>
      <w:r w:rsidR="00A62E8C">
        <w:rPr>
          <w:rFonts w:ascii="Times New Roman" w:eastAsia="Times New Roman" w:hAnsi="Times New Roman" w:cs="Times New Roman"/>
          <w:sz w:val="26"/>
          <w:szCs w:val="26"/>
        </w:rPr>
        <w:t xml:space="preserve">в рамках государственной </w:t>
      </w:r>
      <w:r w:rsidR="00A62E8C" w:rsidRPr="0028257F">
        <w:rPr>
          <w:rFonts w:ascii="Times New Roman" w:eastAsia="Times New Roman" w:hAnsi="Times New Roman" w:cs="Times New Roman"/>
          <w:sz w:val="26"/>
          <w:szCs w:val="26"/>
        </w:rPr>
        <w:t xml:space="preserve">программы </w:t>
      </w:r>
      <w:r w:rsidR="00A62E8C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="00A62E8C" w:rsidRPr="0028257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62E8C">
        <w:rPr>
          <w:rFonts w:ascii="Times New Roman" w:eastAsia="Times New Roman" w:hAnsi="Times New Roman" w:cs="Times New Roman"/>
          <w:sz w:val="26"/>
          <w:szCs w:val="26"/>
        </w:rPr>
        <w:t>Комплексное</w:t>
      </w:r>
      <w:r w:rsidR="00A62E8C" w:rsidRPr="0028257F">
        <w:rPr>
          <w:rFonts w:ascii="Times New Roman" w:eastAsia="Times New Roman" w:hAnsi="Times New Roman" w:cs="Times New Roman"/>
          <w:sz w:val="26"/>
          <w:szCs w:val="26"/>
        </w:rPr>
        <w:t xml:space="preserve"> развитие сельских территорий» </w:t>
      </w:r>
      <w:r w:rsidR="00A62E8C">
        <w:rPr>
          <w:rFonts w:ascii="Times New Roman" w:hAnsi="Times New Roman" w:cs="Times New Roman"/>
          <w:sz w:val="26"/>
          <w:szCs w:val="26"/>
        </w:rPr>
        <w:t xml:space="preserve"> </w:t>
      </w:r>
      <w:r w:rsidRPr="00BD0387">
        <w:rPr>
          <w:rFonts w:ascii="Times New Roman" w:eastAsia="Times New Roman" w:hAnsi="Times New Roman" w:cs="Times New Roman"/>
          <w:sz w:val="26"/>
          <w:szCs w:val="26"/>
        </w:rPr>
        <w:t xml:space="preserve">(далее - Комиссия) - коллегиальный орган, созданный для </w:t>
      </w:r>
      <w:r w:rsidR="00E2515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D0387">
        <w:rPr>
          <w:rFonts w:ascii="Times New Roman" w:eastAsia="Times New Roman" w:hAnsi="Times New Roman" w:cs="Times New Roman"/>
          <w:sz w:val="26"/>
          <w:szCs w:val="26"/>
        </w:rPr>
        <w:t xml:space="preserve">существления отбора кандидатов на участие в </w:t>
      </w:r>
      <w:r w:rsidR="00A62E8C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</w:t>
      </w:r>
      <w:r w:rsidR="00A62E8C" w:rsidRPr="0028257F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="00A62E8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62E8C" w:rsidRPr="002825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2E8C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="00A62E8C" w:rsidRPr="0028257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62E8C">
        <w:rPr>
          <w:rFonts w:ascii="Times New Roman" w:eastAsia="Times New Roman" w:hAnsi="Times New Roman" w:cs="Times New Roman"/>
          <w:sz w:val="26"/>
          <w:szCs w:val="26"/>
        </w:rPr>
        <w:t>Комплексное</w:t>
      </w:r>
      <w:r w:rsidR="00A62E8C" w:rsidRPr="0028257F">
        <w:rPr>
          <w:rFonts w:ascii="Times New Roman" w:eastAsia="Times New Roman" w:hAnsi="Times New Roman" w:cs="Times New Roman"/>
          <w:sz w:val="26"/>
          <w:szCs w:val="26"/>
        </w:rPr>
        <w:t xml:space="preserve"> развитие сельских территорий»</w:t>
      </w:r>
      <w:r w:rsidRPr="00BD0387">
        <w:rPr>
          <w:rFonts w:ascii="Times New Roman" w:eastAsia="Times New Roman" w:hAnsi="Times New Roman" w:cs="Times New Roman"/>
          <w:sz w:val="26"/>
          <w:szCs w:val="26"/>
        </w:rPr>
        <w:t xml:space="preserve">, определения вида и размера </w:t>
      </w:r>
      <w:r w:rsidR="0028257F">
        <w:rPr>
          <w:rFonts w:ascii="Times New Roman" w:eastAsia="Times New Roman" w:hAnsi="Times New Roman" w:cs="Times New Roman"/>
          <w:sz w:val="26"/>
          <w:szCs w:val="26"/>
        </w:rPr>
        <w:t>социальной выплаты</w:t>
      </w:r>
      <w:r w:rsidRPr="00BD0387">
        <w:rPr>
          <w:rFonts w:ascii="Times New Roman" w:eastAsia="Times New Roman" w:hAnsi="Times New Roman" w:cs="Times New Roman"/>
          <w:sz w:val="26"/>
          <w:szCs w:val="26"/>
        </w:rPr>
        <w:t xml:space="preserve"> граждан с целью улучшения их жилищных условий из средств бюджетов различных уровней.</w:t>
      </w:r>
    </w:p>
    <w:p w:rsidR="00C14AC7" w:rsidRPr="006A149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49E">
        <w:rPr>
          <w:rFonts w:ascii="Times New Roman" w:eastAsia="Times New Roman" w:hAnsi="Times New Roman" w:cs="Times New Roman"/>
          <w:sz w:val="26"/>
          <w:szCs w:val="26"/>
        </w:rPr>
        <w:t>2. Комиссия в своей деятельности руководствуется:</w:t>
      </w:r>
    </w:p>
    <w:p w:rsidR="00C14AC7" w:rsidRPr="00CE696C" w:rsidRDefault="0028257F" w:rsidP="00CE696C">
      <w:pPr>
        <w:pStyle w:val="ConsPlusTitle"/>
        <w:shd w:val="clear" w:color="auto" w:fill="FFFFFF" w:themeFill="background1"/>
        <w:ind w:firstLine="567"/>
        <w:jc w:val="both"/>
        <w:rPr>
          <w:b w:val="0"/>
          <w:sz w:val="26"/>
          <w:szCs w:val="26"/>
        </w:rPr>
      </w:pPr>
      <w:r w:rsidRPr="00CE696C">
        <w:rPr>
          <w:b w:val="0"/>
          <w:sz w:val="26"/>
          <w:szCs w:val="26"/>
        </w:rPr>
        <w:t>1</w:t>
      </w:r>
      <w:r w:rsidR="00C945A0" w:rsidRPr="00CE696C">
        <w:rPr>
          <w:b w:val="0"/>
          <w:sz w:val="26"/>
          <w:szCs w:val="26"/>
        </w:rPr>
        <w:t>)</w:t>
      </w:r>
      <w:r w:rsidRPr="00CE696C">
        <w:rPr>
          <w:b w:val="0"/>
          <w:sz w:val="26"/>
          <w:szCs w:val="26"/>
        </w:rPr>
        <w:t xml:space="preserve"> </w:t>
      </w:r>
      <w:r w:rsidR="004833BB" w:rsidRPr="00CE696C">
        <w:rPr>
          <w:b w:val="0"/>
          <w:sz w:val="26"/>
          <w:szCs w:val="26"/>
        </w:rPr>
        <w:t xml:space="preserve">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 </w:t>
      </w:r>
      <w:r w:rsidR="004D0BB0" w:rsidRPr="00CE696C">
        <w:rPr>
          <w:b w:val="0"/>
          <w:sz w:val="26"/>
          <w:szCs w:val="26"/>
        </w:rPr>
        <w:t>на</w:t>
      </w:r>
      <w:r w:rsidR="004833BB" w:rsidRPr="00CE696C">
        <w:rPr>
          <w:b w:val="0"/>
          <w:sz w:val="26"/>
          <w:szCs w:val="26"/>
        </w:rPr>
        <w:t xml:space="preserve"> сельск</w:t>
      </w:r>
      <w:r w:rsidR="004D0BB0" w:rsidRPr="00CE696C">
        <w:rPr>
          <w:b w:val="0"/>
          <w:sz w:val="26"/>
          <w:szCs w:val="26"/>
        </w:rPr>
        <w:t>их</w:t>
      </w:r>
      <w:r w:rsidR="004833BB" w:rsidRPr="00CE696C">
        <w:rPr>
          <w:b w:val="0"/>
          <w:sz w:val="26"/>
          <w:szCs w:val="26"/>
        </w:rPr>
        <w:t xml:space="preserve"> </w:t>
      </w:r>
      <w:r w:rsidR="004D0BB0" w:rsidRPr="00CE696C">
        <w:rPr>
          <w:b w:val="0"/>
          <w:sz w:val="26"/>
          <w:szCs w:val="26"/>
        </w:rPr>
        <w:t>территориях</w:t>
      </w:r>
      <w:r w:rsidR="00CE696C">
        <w:rPr>
          <w:b w:val="0"/>
          <w:sz w:val="26"/>
          <w:szCs w:val="26"/>
        </w:rPr>
        <w:t>, Положением о предоставлении социальных выплат на строительство (приобретение) жилья гражданам, проживающим на сельских территориях</w:t>
      </w:r>
      <w:r w:rsidR="00D87352">
        <w:rPr>
          <w:sz w:val="26"/>
          <w:szCs w:val="26"/>
        </w:rPr>
        <w:t>,</w:t>
      </w:r>
      <w:r w:rsidR="00D87352" w:rsidRPr="00D87352">
        <w:rPr>
          <w:sz w:val="26"/>
          <w:szCs w:val="26"/>
        </w:rPr>
        <w:t xml:space="preserve"> </w:t>
      </w:r>
      <w:r w:rsidR="00D87352" w:rsidRPr="00CE696C">
        <w:rPr>
          <w:b w:val="0"/>
          <w:sz w:val="26"/>
          <w:szCs w:val="26"/>
        </w:rPr>
        <w:t xml:space="preserve">утвержденные постановлением Правительства Российской Федерации от </w:t>
      </w:r>
      <w:r w:rsidR="004D0BB0" w:rsidRPr="00CE696C">
        <w:rPr>
          <w:b w:val="0"/>
          <w:sz w:val="26"/>
          <w:szCs w:val="26"/>
        </w:rPr>
        <w:t>31.05.2019</w:t>
      </w:r>
      <w:r w:rsidR="00D87352" w:rsidRPr="00CE696C">
        <w:rPr>
          <w:b w:val="0"/>
          <w:sz w:val="26"/>
          <w:szCs w:val="26"/>
        </w:rPr>
        <w:t xml:space="preserve"> № </w:t>
      </w:r>
      <w:r w:rsidR="004D0BB0" w:rsidRPr="00CE696C">
        <w:rPr>
          <w:b w:val="0"/>
          <w:sz w:val="26"/>
          <w:szCs w:val="26"/>
        </w:rPr>
        <w:t>696</w:t>
      </w:r>
      <w:r w:rsidR="004833BB" w:rsidRPr="00CE696C">
        <w:rPr>
          <w:b w:val="0"/>
          <w:sz w:val="26"/>
          <w:szCs w:val="26"/>
        </w:rPr>
        <w:t xml:space="preserve"> </w:t>
      </w:r>
      <w:r w:rsidR="00D87352" w:rsidRPr="00CE696C">
        <w:rPr>
          <w:b w:val="0"/>
          <w:sz w:val="26"/>
          <w:szCs w:val="26"/>
        </w:rPr>
        <w:t>«</w:t>
      </w:r>
      <w:r w:rsidR="004D0BB0" w:rsidRPr="00CE696C">
        <w:rPr>
          <w:b w:val="0"/>
          <w:sz w:val="26"/>
          <w:szCs w:val="26"/>
        </w:rPr>
        <w:t>Об утверждении государственной программы Российской Федерации «Комплексное развитие сельских территорий» и внесении изменений в некоторые акты Правительства Российской Федерации»</w:t>
      </w:r>
      <w:r w:rsidR="00B90ABE" w:rsidRPr="00CE696C">
        <w:rPr>
          <w:b w:val="0"/>
          <w:sz w:val="26"/>
          <w:szCs w:val="26"/>
        </w:rPr>
        <w:t xml:space="preserve"> (далее по тексту – Положение)</w:t>
      </w:r>
      <w:r w:rsidR="00C14AC7" w:rsidRPr="00CE696C">
        <w:rPr>
          <w:b w:val="0"/>
          <w:sz w:val="26"/>
          <w:szCs w:val="26"/>
        </w:rPr>
        <w:t>;</w:t>
      </w:r>
    </w:p>
    <w:p w:rsidR="0038148B" w:rsidRDefault="0028257F" w:rsidP="0038148B">
      <w:pPr>
        <w:pStyle w:val="ConsPlusTitle"/>
        <w:shd w:val="clear" w:color="auto" w:fill="FFFFFF" w:themeFill="background1"/>
        <w:ind w:firstLine="567"/>
        <w:jc w:val="both"/>
        <w:rPr>
          <w:b w:val="0"/>
          <w:sz w:val="26"/>
          <w:szCs w:val="26"/>
        </w:rPr>
      </w:pPr>
      <w:r w:rsidRPr="0038148B">
        <w:rPr>
          <w:b w:val="0"/>
          <w:sz w:val="26"/>
          <w:szCs w:val="26"/>
        </w:rPr>
        <w:t>2</w:t>
      </w:r>
      <w:r w:rsidR="00C945A0" w:rsidRPr="0038148B">
        <w:rPr>
          <w:b w:val="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38148B" w:rsidRPr="00B00241">
        <w:rPr>
          <w:b w:val="0"/>
          <w:sz w:val="26"/>
          <w:szCs w:val="26"/>
        </w:rPr>
        <w:t>Порядк</w:t>
      </w:r>
      <w:r w:rsidR="0038148B">
        <w:rPr>
          <w:b w:val="0"/>
          <w:sz w:val="26"/>
          <w:szCs w:val="26"/>
        </w:rPr>
        <w:t xml:space="preserve">ом </w:t>
      </w:r>
      <w:r w:rsidR="0038148B" w:rsidRPr="00B00241">
        <w:rPr>
          <w:b w:val="0"/>
          <w:sz w:val="26"/>
          <w:szCs w:val="26"/>
        </w:rPr>
        <w:t>предоставления и распределения субсидий бюджетам</w:t>
      </w:r>
      <w:r w:rsidR="0038148B">
        <w:rPr>
          <w:b w:val="0"/>
          <w:sz w:val="26"/>
          <w:szCs w:val="26"/>
        </w:rPr>
        <w:t xml:space="preserve"> </w:t>
      </w:r>
      <w:r w:rsidR="0038148B" w:rsidRPr="00B00241">
        <w:rPr>
          <w:b w:val="0"/>
          <w:sz w:val="26"/>
          <w:szCs w:val="26"/>
        </w:rPr>
        <w:t xml:space="preserve">муниципальных образований Томской области на </w:t>
      </w:r>
      <w:r w:rsidR="00FF645B">
        <w:rPr>
          <w:b w:val="0"/>
          <w:sz w:val="26"/>
          <w:szCs w:val="26"/>
        </w:rPr>
        <w:t>улучшение жилищных условий граждан</w:t>
      </w:r>
      <w:r w:rsidR="0038148B">
        <w:rPr>
          <w:sz w:val="26"/>
          <w:szCs w:val="26"/>
        </w:rPr>
        <w:t xml:space="preserve">, </w:t>
      </w:r>
      <w:r w:rsidR="00FF645B" w:rsidRPr="00FF645B">
        <w:rPr>
          <w:b w:val="0"/>
          <w:sz w:val="26"/>
          <w:szCs w:val="26"/>
        </w:rPr>
        <w:t>проживающих на сельских территориях</w:t>
      </w:r>
      <w:r w:rsidR="00FF645B">
        <w:rPr>
          <w:b w:val="0"/>
          <w:sz w:val="26"/>
          <w:szCs w:val="26"/>
        </w:rPr>
        <w:t xml:space="preserve">, </w:t>
      </w:r>
      <w:r w:rsidR="0038148B" w:rsidRPr="0038148B">
        <w:rPr>
          <w:b w:val="0"/>
          <w:sz w:val="26"/>
          <w:szCs w:val="26"/>
        </w:rPr>
        <w:t>утвержденн</w:t>
      </w:r>
      <w:r w:rsidR="001F7A96">
        <w:rPr>
          <w:b w:val="0"/>
          <w:sz w:val="26"/>
          <w:szCs w:val="26"/>
        </w:rPr>
        <w:t>ого</w:t>
      </w:r>
      <w:r w:rsidR="0038148B" w:rsidRPr="0038148B">
        <w:rPr>
          <w:b w:val="0"/>
          <w:sz w:val="26"/>
          <w:szCs w:val="26"/>
        </w:rPr>
        <w:t xml:space="preserve"> постановлением Администрации Томской области от 27.09.2019 № 358а «Об утверждении государственной программы «Комплексное развитие сельских территорий Томской области»;</w:t>
      </w:r>
    </w:p>
    <w:p w:rsidR="00FF645B" w:rsidRPr="0038148B" w:rsidRDefault="00FF645B" w:rsidP="0038148B">
      <w:pPr>
        <w:pStyle w:val="ConsPlusTitle"/>
        <w:shd w:val="clear" w:color="auto" w:fill="FFFFFF" w:themeFill="background1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3) Положением о предоставлении социальных выплат на строительство (приобретение) жилья гражданам, проживающим на сельских территориях, утвержденным приказом Департамента по социально-экономическому развитию села Томской области</w:t>
      </w:r>
      <w:r w:rsidR="007A0E2B">
        <w:rPr>
          <w:b w:val="0"/>
          <w:sz w:val="26"/>
          <w:szCs w:val="26"/>
        </w:rPr>
        <w:t xml:space="preserve"> от 18.06.2020г. № 43 </w:t>
      </w:r>
      <w:r>
        <w:rPr>
          <w:b w:val="0"/>
          <w:sz w:val="26"/>
          <w:szCs w:val="26"/>
        </w:rPr>
        <w:t xml:space="preserve">(далее- </w:t>
      </w:r>
      <w:r w:rsidR="004E2B91">
        <w:rPr>
          <w:b w:val="0"/>
          <w:sz w:val="26"/>
          <w:szCs w:val="26"/>
        </w:rPr>
        <w:t xml:space="preserve"> Положение </w:t>
      </w:r>
      <w:r>
        <w:rPr>
          <w:b w:val="0"/>
          <w:sz w:val="26"/>
          <w:szCs w:val="26"/>
        </w:rPr>
        <w:t>Департамент</w:t>
      </w:r>
      <w:r w:rsidR="004E2B91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);</w:t>
      </w:r>
    </w:p>
    <w:p w:rsidR="00C14AC7" w:rsidRPr="006A149E" w:rsidRDefault="00237B4B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945A0">
        <w:rPr>
          <w:rFonts w:ascii="Times New Roman" w:eastAsia="Times New Roman" w:hAnsi="Times New Roman" w:cs="Times New Roman"/>
          <w:sz w:val="26"/>
          <w:szCs w:val="26"/>
        </w:rPr>
        <w:t>)</w:t>
      </w:r>
      <w:r w:rsidR="004254A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14AC7" w:rsidRPr="006A149E">
        <w:rPr>
          <w:rFonts w:ascii="Times New Roman" w:eastAsia="Times New Roman" w:hAnsi="Times New Roman" w:cs="Times New Roman"/>
          <w:sz w:val="26"/>
          <w:szCs w:val="26"/>
        </w:rPr>
        <w:t xml:space="preserve">Жилищным </w:t>
      </w:r>
      <w:hyperlink r:id="rId10" w:history="1">
        <w:r w:rsidR="00C14AC7" w:rsidRPr="006A149E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C14AC7" w:rsidRPr="006A149E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 </w:t>
      </w:r>
    </w:p>
    <w:p w:rsidR="00C14AC7" w:rsidRPr="006A149E" w:rsidRDefault="00237B4B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C945A0">
        <w:rPr>
          <w:rFonts w:ascii="Times New Roman" w:eastAsia="Times New Roman" w:hAnsi="Times New Roman" w:cs="Times New Roman"/>
          <w:sz w:val="26"/>
          <w:szCs w:val="26"/>
        </w:rPr>
        <w:t>)</w:t>
      </w:r>
      <w:r w:rsidR="004254A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8148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C14AC7" w:rsidRPr="006A149E">
        <w:rPr>
          <w:rFonts w:ascii="Times New Roman" w:eastAsia="Times New Roman" w:hAnsi="Times New Roman" w:cs="Times New Roman"/>
          <w:sz w:val="26"/>
          <w:szCs w:val="26"/>
        </w:rPr>
        <w:t>астоящим Положением.</w:t>
      </w:r>
    </w:p>
    <w:p w:rsidR="00C14AC7" w:rsidRPr="006A149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49E">
        <w:rPr>
          <w:rFonts w:ascii="Times New Roman" w:eastAsia="Times New Roman" w:hAnsi="Times New Roman" w:cs="Times New Roman"/>
          <w:sz w:val="26"/>
          <w:szCs w:val="26"/>
        </w:rPr>
        <w:t>3. Состав Комиссии утверждается постановлением Администрации Шегарского района.</w:t>
      </w:r>
    </w:p>
    <w:p w:rsidR="00C14AC7" w:rsidRPr="006A149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14AC7">
        <w:rPr>
          <w:rFonts w:ascii="Times New Roman" w:hAnsi="Times New Roman" w:cs="Times New Roman"/>
        </w:rPr>
        <w:t xml:space="preserve">. </w:t>
      </w:r>
      <w:r w:rsidRPr="006A149E">
        <w:rPr>
          <w:rFonts w:ascii="Times New Roman" w:eastAsia="Times New Roman" w:hAnsi="Times New Roman" w:cs="Times New Roman"/>
          <w:sz w:val="26"/>
          <w:szCs w:val="26"/>
        </w:rPr>
        <w:t xml:space="preserve">К полномочиям Комиссии относится решение следующих вопросов: </w:t>
      </w:r>
    </w:p>
    <w:p w:rsidR="00C14AC7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AC7">
        <w:rPr>
          <w:rFonts w:ascii="Times New Roman" w:hAnsi="Times New Roman" w:cs="Times New Roman"/>
        </w:rPr>
        <w:t xml:space="preserve">  1) </w:t>
      </w:r>
      <w:r w:rsidRPr="006A149E">
        <w:rPr>
          <w:rFonts w:ascii="Times New Roman" w:eastAsia="Times New Roman" w:hAnsi="Times New Roman" w:cs="Times New Roman"/>
          <w:sz w:val="26"/>
          <w:szCs w:val="26"/>
        </w:rPr>
        <w:t>рассмотрение пакета документов граждан, претендующих на участие в</w:t>
      </w:r>
      <w:r w:rsidRPr="004254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0BB0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</w:t>
      </w:r>
      <w:r w:rsidR="00A64A70" w:rsidRPr="006A149E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="004D0BB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64A70" w:rsidRPr="006A149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4D0BB0">
        <w:rPr>
          <w:rFonts w:ascii="Times New Roman" w:eastAsia="Times New Roman" w:hAnsi="Times New Roman" w:cs="Times New Roman"/>
          <w:sz w:val="26"/>
          <w:szCs w:val="26"/>
        </w:rPr>
        <w:t>Комплексное</w:t>
      </w:r>
      <w:r w:rsidR="00A64A70" w:rsidRPr="006A149E">
        <w:rPr>
          <w:rFonts w:ascii="Times New Roman" w:eastAsia="Times New Roman" w:hAnsi="Times New Roman" w:cs="Times New Roman"/>
          <w:sz w:val="26"/>
          <w:szCs w:val="26"/>
        </w:rPr>
        <w:t xml:space="preserve"> развитие сельских территорий» 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(далее - </w:t>
      </w:r>
      <w:r w:rsidR="004D0BB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>рограмм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), поданных для признания участниками  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>рограммы, на предмет правильности оформления и достоверности</w:t>
      </w:r>
      <w:r w:rsidR="004254A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содержащихся в них сведений и принятие решения о  признании (непризнании) граждан</w:t>
      </w:r>
      <w:r w:rsidR="006932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участниками 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64A70" w:rsidRPr="00641978">
        <w:rPr>
          <w:rFonts w:ascii="Times New Roman" w:eastAsia="Times New Roman" w:hAnsi="Times New Roman" w:cs="Times New Roman"/>
          <w:sz w:val="26"/>
          <w:szCs w:val="26"/>
        </w:rPr>
        <w:t>рограммы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0B21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 w:rsidR="00503B3F">
        <w:rPr>
          <w:rFonts w:ascii="Times New Roman" w:eastAsia="Times New Roman" w:hAnsi="Times New Roman" w:cs="Times New Roman"/>
          <w:sz w:val="26"/>
          <w:szCs w:val="26"/>
        </w:rPr>
        <w:t>15</w:t>
      </w:r>
      <w:r w:rsidR="000F0B21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с даты подачи заявления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  по основаниям для признания 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граждан нуждающимися в улучшении жилищных условий, установленным </w:t>
      </w:r>
      <w:hyperlink r:id="rId11" w:history="1">
        <w:r w:rsidRPr="00641978">
          <w:rPr>
            <w:rFonts w:ascii="Times New Roman" w:eastAsia="Times New Roman" w:hAnsi="Times New Roman" w:cs="Times New Roman"/>
            <w:sz w:val="26"/>
            <w:szCs w:val="26"/>
          </w:rPr>
          <w:t>статьей 51</w:t>
        </w:r>
      </w:hyperlink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Жилищного кодекса Российской Федерации, и в соответствии с учетной нормой жилой площади, установленной на </w:t>
      </w:r>
      <w:r w:rsidR="001F7A96">
        <w:rPr>
          <w:rFonts w:ascii="Times New Roman" w:eastAsia="Times New Roman" w:hAnsi="Times New Roman" w:cs="Times New Roman"/>
          <w:sz w:val="26"/>
          <w:szCs w:val="26"/>
        </w:rPr>
        <w:t>соответствующ</w:t>
      </w:r>
      <w:r w:rsidR="00237B4B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1F7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>территори</w:t>
      </w:r>
      <w:r w:rsidR="00237B4B">
        <w:rPr>
          <w:rFonts w:ascii="Times New Roman" w:eastAsia="Times New Roman" w:hAnsi="Times New Roman" w:cs="Times New Roman"/>
          <w:sz w:val="26"/>
          <w:szCs w:val="26"/>
        </w:rPr>
        <w:t>ях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 w:rsidR="00C75A7E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>Шегарск</w:t>
      </w:r>
      <w:r w:rsidR="00C75A7E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C75A7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031E1" w:rsidRPr="00641978" w:rsidRDefault="003031E1" w:rsidP="00303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Последовательность:  </w:t>
      </w:r>
    </w:p>
    <w:p w:rsidR="003031E1" w:rsidRDefault="003031E1" w:rsidP="00303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>- прием и регистрация заявления и требуемых документов</w:t>
      </w:r>
      <w:r w:rsidR="00B04A1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соответствующем журнале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031E1" w:rsidRPr="00641978" w:rsidRDefault="003031E1" w:rsidP="00303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>- рассмотрение заявления и представленных документов;</w:t>
      </w:r>
    </w:p>
    <w:p w:rsidR="003031E1" w:rsidRPr="00641978" w:rsidRDefault="003031E1" w:rsidP="00303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>-постановка гражданина</w:t>
      </w:r>
      <w:r w:rsidR="00014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на учет на получение </w:t>
      </w:r>
      <w:r w:rsidR="00B04A19">
        <w:rPr>
          <w:rFonts w:ascii="Times New Roman" w:eastAsia="Times New Roman" w:hAnsi="Times New Roman" w:cs="Times New Roman"/>
          <w:sz w:val="26"/>
          <w:szCs w:val="26"/>
        </w:rPr>
        <w:t>социальной выплаты</w:t>
      </w:r>
      <w:r w:rsidRPr="006419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4A19">
        <w:rPr>
          <w:rFonts w:ascii="Times New Roman" w:eastAsia="Times New Roman" w:hAnsi="Times New Roman" w:cs="Times New Roman"/>
          <w:sz w:val="26"/>
          <w:szCs w:val="26"/>
        </w:rPr>
        <w:t xml:space="preserve">на строительство (приобретение) жилья в рамках </w:t>
      </w:r>
      <w:r w:rsidR="00014803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="00920E9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4AC7" w:rsidRPr="00641978" w:rsidRDefault="001443B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) рассмотрение документов граждан, поставленных Комиссией сельских поселений на учет в качестве нуждающихся в улучшении жилищных условий, а так же граждан,  изъявивших желание переехать  на постоянное место жительства и работать в сельскую местность применительно к 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рограмм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, поданных для признания участником 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64A70" w:rsidRPr="00641978">
        <w:rPr>
          <w:rFonts w:ascii="Times New Roman" w:eastAsia="Times New Roman" w:hAnsi="Times New Roman" w:cs="Times New Roman"/>
          <w:sz w:val="26"/>
          <w:szCs w:val="26"/>
        </w:rPr>
        <w:t>рограмм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ы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, на предмет правильности оформления и достоверности содержащихся в них сведений, и принятие решения о включении заявителя в список граждан, изъявивших желание участвовать в мероприятиях по улучшению жилищных условий, предусмотренных 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64A70" w:rsidRPr="00641978">
        <w:rPr>
          <w:rFonts w:ascii="Times New Roman" w:eastAsia="Times New Roman" w:hAnsi="Times New Roman" w:cs="Times New Roman"/>
          <w:sz w:val="26"/>
          <w:szCs w:val="26"/>
        </w:rPr>
        <w:t>рограмм</w:t>
      </w:r>
      <w:r w:rsidR="00A64A70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C14AC7" w:rsidRPr="00641978" w:rsidRDefault="001443B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) формирование предварительн</w:t>
      </w:r>
      <w:r w:rsidR="00C748EF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и сводн</w:t>
      </w:r>
      <w:r w:rsidR="00C748EF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списков </w:t>
      </w:r>
      <w:r w:rsidR="00C748EF">
        <w:rPr>
          <w:rFonts w:ascii="Times New Roman" w:eastAsia="Times New Roman" w:hAnsi="Times New Roman" w:cs="Times New Roman"/>
          <w:sz w:val="26"/>
          <w:szCs w:val="26"/>
        </w:rPr>
        <w:t>граждан, изъявивших желание улучшить жилищные условия с использованием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социальных выплат в рамках реализации </w:t>
      </w:r>
      <w:r w:rsidR="00920E9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рограммы</w:t>
      </w:r>
      <w:r w:rsidR="00C748EF">
        <w:rPr>
          <w:rFonts w:ascii="Times New Roman" w:eastAsia="Times New Roman" w:hAnsi="Times New Roman" w:cs="Times New Roman"/>
          <w:sz w:val="26"/>
          <w:szCs w:val="26"/>
        </w:rPr>
        <w:t xml:space="preserve"> и направления 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для утверждения в трехдневный срок </w:t>
      </w:r>
      <w:r w:rsidR="00C748EF">
        <w:rPr>
          <w:rFonts w:ascii="Times New Roman" w:eastAsia="Times New Roman" w:hAnsi="Times New Roman" w:cs="Times New Roman"/>
          <w:sz w:val="26"/>
          <w:szCs w:val="26"/>
        </w:rPr>
        <w:t xml:space="preserve">после рассмотрения на Комиссии 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Главе Шегарского района.</w:t>
      </w:r>
    </w:p>
    <w:p w:rsidR="00C14AC7" w:rsidRPr="00641978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1978">
        <w:rPr>
          <w:rFonts w:ascii="Times New Roman" w:eastAsia="Times New Roman" w:hAnsi="Times New Roman" w:cs="Times New Roman"/>
          <w:sz w:val="26"/>
          <w:szCs w:val="26"/>
        </w:rPr>
        <w:t>5. Комиссия для реализации своих полномочий вправе:</w:t>
      </w:r>
    </w:p>
    <w:p w:rsidR="00C14AC7" w:rsidRPr="00641978" w:rsidRDefault="00C945A0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заслушивать в пределах своей компетенции представителей, должностных лиц организаций и органов местного самоуправления о ходе работы с заявителями на получение </w:t>
      </w:r>
      <w:r w:rsidR="001443B7">
        <w:rPr>
          <w:rFonts w:ascii="Times New Roman" w:eastAsia="Times New Roman" w:hAnsi="Times New Roman" w:cs="Times New Roman"/>
          <w:sz w:val="26"/>
          <w:szCs w:val="26"/>
        </w:rPr>
        <w:t>социальной выплаты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4AC7" w:rsidRPr="00641978" w:rsidRDefault="00C945A0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 заслушивать заявителей на получение </w:t>
      </w:r>
      <w:r w:rsidR="001443B7">
        <w:rPr>
          <w:rFonts w:ascii="Times New Roman" w:eastAsia="Times New Roman" w:hAnsi="Times New Roman" w:cs="Times New Roman"/>
          <w:sz w:val="26"/>
          <w:szCs w:val="26"/>
        </w:rPr>
        <w:t>социальной выплаты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4AC7" w:rsidRPr="00641978" w:rsidRDefault="00C945A0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заслушивать соответствующих должностных лиц по вопросам деятельности Комиссии;</w:t>
      </w:r>
    </w:p>
    <w:p w:rsidR="00C14AC7" w:rsidRPr="00641978" w:rsidRDefault="00C945A0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запрашивать у организаций и органов местного самоуправления, а также от заявителей информацию, документы и материалы, необходимые для принятия решения об участии </w:t>
      </w:r>
      <w:r w:rsidR="00014803">
        <w:rPr>
          <w:rFonts w:ascii="Times New Roman" w:eastAsia="Times New Roman" w:hAnsi="Times New Roman" w:cs="Times New Roman"/>
          <w:sz w:val="26"/>
          <w:szCs w:val="26"/>
        </w:rPr>
        <w:t>(об отказе)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 заявителя и членов его семьи в </w:t>
      </w:r>
      <w:r w:rsidR="001443B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рограмме по  улучшению жилищных условий;</w:t>
      </w:r>
    </w:p>
    <w:p w:rsidR="00C14AC7" w:rsidRPr="00641978" w:rsidRDefault="00C945A0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выезжать на место проживания заявителя с целью проверки жилищных условий </w:t>
      </w:r>
      <w:r w:rsidR="00CD21D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для принятия решения о признании заявителя и членов его семьи  участниками в </w:t>
      </w:r>
      <w:r w:rsidR="001443B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рограмме в улучшении жилищных условий</w:t>
      </w:r>
      <w:r w:rsidR="00B90ABE">
        <w:rPr>
          <w:rFonts w:ascii="Times New Roman" w:eastAsia="Times New Roman" w:hAnsi="Times New Roman" w:cs="Times New Roman"/>
          <w:sz w:val="26"/>
          <w:szCs w:val="26"/>
        </w:rPr>
        <w:t>,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 xml:space="preserve">   либо об отказе участия в  </w:t>
      </w:r>
      <w:r w:rsidR="001443B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рограмме</w:t>
      </w:r>
      <w:r w:rsidR="00B90ABE">
        <w:rPr>
          <w:rFonts w:ascii="Times New Roman" w:eastAsia="Times New Roman" w:hAnsi="Times New Roman" w:cs="Times New Roman"/>
          <w:sz w:val="26"/>
          <w:szCs w:val="26"/>
        </w:rPr>
        <w:t>, либо об исключении из Программы</w:t>
      </w:r>
      <w:r w:rsidR="00C14AC7" w:rsidRPr="0064197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3B3F" w:rsidRPr="008266B7" w:rsidRDefault="00503B3F" w:rsidP="00503B3F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6B7">
        <w:rPr>
          <w:rFonts w:ascii="Times New Roman" w:eastAsia="Times New Roman" w:hAnsi="Times New Roman" w:cs="Times New Roman"/>
          <w:sz w:val="26"/>
          <w:szCs w:val="26"/>
        </w:rPr>
        <w:t xml:space="preserve">6. Документы для рассмотрения Комиссией готовятся секретарем Комиссии. Необходимые копии документов предоставляются совместно с подлинниками для сверки и удостоверения верности копий. Верность копий представленных документов подтверждает своей подписью секретарь Комиссии. </w:t>
      </w:r>
    </w:p>
    <w:p w:rsidR="00503B3F" w:rsidRPr="003D14CB" w:rsidRDefault="00503B3F" w:rsidP="00343A5B">
      <w:pPr>
        <w:pStyle w:val="ConsPlusTitle"/>
        <w:shd w:val="clear" w:color="auto" w:fill="FFFFFF" w:themeFill="background1"/>
        <w:ind w:firstLine="567"/>
        <w:jc w:val="both"/>
        <w:rPr>
          <w:b w:val="0"/>
          <w:sz w:val="26"/>
          <w:szCs w:val="26"/>
        </w:rPr>
      </w:pPr>
      <w:r w:rsidRPr="003D14CB">
        <w:rPr>
          <w:b w:val="0"/>
          <w:sz w:val="26"/>
          <w:szCs w:val="26"/>
        </w:rPr>
        <w:t>Граждане, имеющие право на получение социальной выплаты, представля</w:t>
      </w:r>
      <w:r w:rsidR="00B90ABE" w:rsidRPr="003D14CB">
        <w:rPr>
          <w:b w:val="0"/>
          <w:sz w:val="26"/>
          <w:szCs w:val="26"/>
        </w:rPr>
        <w:t>ю</w:t>
      </w:r>
      <w:r w:rsidRPr="003D14CB">
        <w:rPr>
          <w:b w:val="0"/>
          <w:sz w:val="26"/>
          <w:szCs w:val="26"/>
        </w:rPr>
        <w:t xml:space="preserve">т в </w:t>
      </w:r>
      <w:r w:rsidR="001F7A96" w:rsidRPr="003D14CB">
        <w:rPr>
          <w:b w:val="0"/>
          <w:sz w:val="26"/>
          <w:szCs w:val="26"/>
        </w:rPr>
        <w:t>Комиссию</w:t>
      </w:r>
      <w:r w:rsidRPr="003D14CB">
        <w:rPr>
          <w:b w:val="0"/>
          <w:sz w:val="26"/>
          <w:szCs w:val="26"/>
        </w:rPr>
        <w:t xml:space="preserve"> заявление о включении в состав участников мероприятий по улучшению жилищных условий граждан, пр</w:t>
      </w:r>
      <w:r w:rsidR="001F7A96" w:rsidRPr="003D14CB">
        <w:rPr>
          <w:b w:val="0"/>
          <w:sz w:val="26"/>
          <w:szCs w:val="26"/>
        </w:rPr>
        <w:t xml:space="preserve">оживающих </w:t>
      </w:r>
      <w:r w:rsidR="003D14CB">
        <w:rPr>
          <w:b w:val="0"/>
          <w:sz w:val="26"/>
          <w:szCs w:val="26"/>
        </w:rPr>
        <w:t>на сельских территориях</w:t>
      </w:r>
      <w:r w:rsidR="001F7A96" w:rsidRPr="003D14CB">
        <w:rPr>
          <w:b w:val="0"/>
          <w:sz w:val="26"/>
          <w:szCs w:val="26"/>
        </w:rPr>
        <w:t xml:space="preserve"> </w:t>
      </w:r>
      <w:r w:rsidRPr="003D14CB">
        <w:rPr>
          <w:b w:val="0"/>
          <w:sz w:val="26"/>
          <w:szCs w:val="26"/>
        </w:rPr>
        <w:t xml:space="preserve">по форме согласно приложению N </w:t>
      </w:r>
      <w:r w:rsidR="00A06CD3" w:rsidRPr="003D14CB">
        <w:rPr>
          <w:b w:val="0"/>
          <w:sz w:val="26"/>
          <w:szCs w:val="26"/>
        </w:rPr>
        <w:t>9</w:t>
      </w:r>
      <w:r w:rsidRPr="003D14CB">
        <w:rPr>
          <w:b w:val="0"/>
          <w:sz w:val="26"/>
          <w:szCs w:val="26"/>
        </w:rPr>
        <w:t xml:space="preserve"> к  </w:t>
      </w:r>
      <w:r w:rsidR="00343A5B" w:rsidRPr="003D14CB">
        <w:rPr>
          <w:b w:val="0"/>
          <w:sz w:val="26"/>
          <w:szCs w:val="26"/>
        </w:rPr>
        <w:t xml:space="preserve">Положению </w:t>
      </w:r>
      <w:r w:rsidR="00343A5B" w:rsidRPr="003D14CB">
        <w:rPr>
          <w:b w:val="0"/>
          <w:sz w:val="27"/>
          <w:szCs w:val="27"/>
        </w:rPr>
        <w:t>о предоставлении социальных выплат на строительство (приобретение) жилья гражданам, проживающим на сельских территориях</w:t>
      </w:r>
      <w:r w:rsidRPr="003D14CB">
        <w:rPr>
          <w:b w:val="0"/>
          <w:sz w:val="26"/>
          <w:szCs w:val="26"/>
        </w:rPr>
        <w:t xml:space="preserve">, </w:t>
      </w:r>
      <w:r w:rsidR="00DF31EF" w:rsidRPr="003D14CB">
        <w:rPr>
          <w:b w:val="0"/>
          <w:sz w:val="26"/>
          <w:szCs w:val="26"/>
        </w:rPr>
        <w:t xml:space="preserve">утвержденного </w:t>
      </w:r>
      <w:r w:rsidR="00A06CD3" w:rsidRPr="003D14CB">
        <w:rPr>
          <w:b w:val="0"/>
          <w:sz w:val="26"/>
          <w:szCs w:val="26"/>
        </w:rPr>
        <w:t>приказом Департамента по социально-экономическому развитию села Томской области от 18.06.2020 № 43</w:t>
      </w:r>
      <w:r w:rsidRPr="003D14CB">
        <w:rPr>
          <w:b w:val="0"/>
          <w:sz w:val="26"/>
          <w:szCs w:val="26"/>
        </w:rPr>
        <w:t xml:space="preserve"> с приложением:</w:t>
      </w:r>
    </w:p>
    <w:p w:rsidR="00503B3F" w:rsidRPr="008266B7" w:rsidRDefault="00503B3F" w:rsidP="00503B3F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6B7">
        <w:rPr>
          <w:rFonts w:ascii="Times New Roman" w:eastAsia="Times New Roman" w:hAnsi="Times New Roman" w:cs="Times New Roman"/>
          <w:sz w:val="26"/>
          <w:szCs w:val="26"/>
        </w:rPr>
        <w:lastRenderedPageBreak/>
        <w:t>копи</w:t>
      </w:r>
      <w:r w:rsidR="0038655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8266B7">
        <w:rPr>
          <w:rFonts w:ascii="Times New Roman" w:eastAsia="Times New Roman" w:hAnsi="Times New Roman" w:cs="Times New Roman"/>
          <w:sz w:val="26"/>
          <w:szCs w:val="26"/>
        </w:rPr>
        <w:t xml:space="preserve"> паспорта заявителя, являющегося гражданином Российской Федерации и копи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8266B7">
        <w:rPr>
          <w:rFonts w:ascii="Times New Roman" w:eastAsia="Times New Roman" w:hAnsi="Times New Roman" w:cs="Times New Roman"/>
          <w:sz w:val="26"/>
          <w:szCs w:val="26"/>
        </w:rPr>
        <w:t xml:space="preserve"> паспортов граждан Российской Федерации, являющихся членами семьи заявителя, достигших 14 лет;</w:t>
      </w:r>
    </w:p>
    <w:p w:rsidR="00503B3F" w:rsidRPr="00195775" w:rsidRDefault="00503B3F" w:rsidP="00503B3F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775">
        <w:rPr>
          <w:rFonts w:ascii="Times New Roman" w:eastAsia="Times New Roman" w:hAnsi="Times New Roman" w:cs="Times New Roman"/>
          <w:sz w:val="26"/>
          <w:szCs w:val="26"/>
        </w:rPr>
        <w:t>копи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95775">
        <w:rPr>
          <w:rFonts w:ascii="Times New Roman" w:eastAsia="Times New Roman" w:hAnsi="Times New Roman" w:cs="Times New Roman"/>
          <w:sz w:val="26"/>
          <w:szCs w:val="26"/>
        </w:rPr>
        <w:t xml:space="preserve"> свидетельств о рождении (усыновлении, удочерении) для членов семьи гражданина  и копии свидетельства о браке (для лиц, состоящих в браке);</w:t>
      </w:r>
    </w:p>
    <w:p w:rsidR="00503B3F" w:rsidRPr="004E4356" w:rsidRDefault="00503B3F" w:rsidP="004E4356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356">
        <w:rPr>
          <w:rFonts w:ascii="Times New Roman" w:eastAsia="Times New Roman" w:hAnsi="Times New Roman" w:cs="Times New Roman"/>
          <w:sz w:val="26"/>
          <w:szCs w:val="26"/>
        </w:rPr>
        <w:t xml:space="preserve">копий документов, подтверждающих наличие у заявителя и (или) членов его семьи собственных и (или) заемных средств в размере, установленном пунктами </w:t>
      </w:r>
      <w:r w:rsidR="004E2B91">
        <w:rPr>
          <w:rFonts w:ascii="Times New Roman" w:eastAsia="Times New Roman" w:hAnsi="Times New Roman" w:cs="Times New Roman"/>
          <w:sz w:val="26"/>
          <w:szCs w:val="26"/>
        </w:rPr>
        <w:t xml:space="preserve">4, </w:t>
      </w:r>
      <w:r w:rsidRPr="004E4356">
        <w:rPr>
          <w:rFonts w:ascii="Times New Roman" w:eastAsia="Times New Roman" w:hAnsi="Times New Roman" w:cs="Times New Roman"/>
          <w:sz w:val="26"/>
          <w:szCs w:val="26"/>
        </w:rPr>
        <w:t>6</w:t>
      </w:r>
      <w:r w:rsidR="004E2B91">
        <w:rPr>
          <w:rFonts w:ascii="Times New Roman" w:eastAsia="Times New Roman" w:hAnsi="Times New Roman" w:cs="Times New Roman"/>
          <w:sz w:val="26"/>
          <w:szCs w:val="26"/>
        </w:rPr>
        <w:t>, 7</w:t>
      </w:r>
      <w:r w:rsidRPr="004E43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356" w:rsidRPr="004E4356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="00DA4679">
        <w:rPr>
          <w:rFonts w:ascii="Times New Roman" w:eastAsia="Times New Roman" w:hAnsi="Times New Roman" w:cs="Times New Roman"/>
          <w:sz w:val="26"/>
          <w:szCs w:val="26"/>
        </w:rPr>
        <w:t>Департамента</w:t>
      </w:r>
      <w:r w:rsidRPr="004E4356">
        <w:rPr>
          <w:rFonts w:ascii="Times New Roman" w:eastAsia="Times New Roman" w:hAnsi="Times New Roman" w:cs="Times New Roman"/>
          <w:sz w:val="26"/>
          <w:szCs w:val="26"/>
        </w:rPr>
        <w:t>, а также при необходимости право заявителя (лица, состоящего в зарегистрированном браке с заявителем) на получение материнского (семейного) капитала;</w:t>
      </w:r>
    </w:p>
    <w:p w:rsidR="00503B3F" w:rsidRPr="004E4356" w:rsidRDefault="00503B3F" w:rsidP="004E4356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356">
        <w:rPr>
          <w:rFonts w:ascii="Times New Roman" w:eastAsia="Times New Roman" w:hAnsi="Times New Roman" w:cs="Times New Roman"/>
          <w:sz w:val="26"/>
          <w:szCs w:val="26"/>
        </w:rPr>
        <w:t>копий трудовой книжки и трудового договора, заверенные работодателем</w:t>
      </w:r>
      <w:r w:rsidR="001F7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7A96" w:rsidRPr="004E4356">
        <w:rPr>
          <w:rFonts w:ascii="Times New Roman" w:eastAsia="Times New Roman" w:hAnsi="Times New Roman" w:cs="Times New Roman"/>
          <w:sz w:val="26"/>
          <w:szCs w:val="26"/>
        </w:rPr>
        <w:t>(для работающих по трудовым договорам)</w:t>
      </w:r>
      <w:r w:rsidRPr="004E4356">
        <w:rPr>
          <w:rFonts w:ascii="Times New Roman" w:eastAsia="Times New Roman" w:hAnsi="Times New Roman" w:cs="Times New Roman"/>
          <w:sz w:val="26"/>
          <w:szCs w:val="26"/>
        </w:rPr>
        <w:t>, копий документов, содержащих сведения о государственной регистрации физического лица в качестве индивидуального предпринимателя</w:t>
      </w:r>
      <w:r w:rsidR="008B0C59">
        <w:rPr>
          <w:rFonts w:ascii="Times New Roman" w:eastAsia="Times New Roman" w:hAnsi="Times New Roman" w:cs="Times New Roman"/>
          <w:sz w:val="26"/>
          <w:szCs w:val="26"/>
        </w:rPr>
        <w:t>, а также</w:t>
      </w:r>
      <w:r w:rsidR="008B0C59" w:rsidRPr="008B0C59">
        <w:rPr>
          <w:rFonts w:ascii="Times New Roman" w:hAnsi="Times New Roman" w:cs="Times New Roman"/>
          <w:sz w:val="27"/>
          <w:szCs w:val="27"/>
        </w:rPr>
        <w:t xml:space="preserve"> </w:t>
      </w:r>
      <w:r w:rsidR="008B0C59">
        <w:rPr>
          <w:rFonts w:ascii="Times New Roman" w:hAnsi="Times New Roman" w:cs="Times New Roman"/>
          <w:sz w:val="27"/>
          <w:szCs w:val="27"/>
        </w:rPr>
        <w:t>у</w:t>
      </w:r>
      <w:r w:rsidR="008B0C59" w:rsidRPr="00B00241">
        <w:rPr>
          <w:rFonts w:ascii="Times New Roman" w:hAnsi="Times New Roman" w:cs="Times New Roman"/>
          <w:sz w:val="27"/>
          <w:szCs w:val="27"/>
        </w:rPr>
        <w:t xml:space="preserve">ведомление о фактическом осуществлении предпринимательской деятельности на сельских территориях, выданное органом местного самоуправления сельского поселения </w:t>
      </w:r>
      <w:r w:rsidR="008B0C59">
        <w:rPr>
          <w:rFonts w:ascii="Times New Roman" w:hAnsi="Times New Roman" w:cs="Times New Roman"/>
          <w:sz w:val="27"/>
          <w:szCs w:val="27"/>
        </w:rPr>
        <w:t>Шегарского района</w:t>
      </w:r>
      <w:r w:rsidR="008B0C59" w:rsidRPr="00B00241">
        <w:rPr>
          <w:rFonts w:ascii="Times New Roman" w:hAnsi="Times New Roman" w:cs="Times New Roman"/>
          <w:sz w:val="27"/>
          <w:szCs w:val="27"/>
        </w:rPr>
        <w:t xml:space="preserve"> в границах соответствующего муниципального района, в котором гражданин осуществляет индивидуальную предпринимательскую деятельность, по форме согласно приложению №</w:t>
      </w:r>
      <w:r w:rsidR="00DA4679">
        <w:rPr>
          <w:rFonts w:ascii="Times New Roman" w:hAnsi="Times New Roman" w:cs="Times New Roman"/>
          <w:sz w:val="27"/>
          <w:szCs w:val="27"/>
        </w:rPr>
        <w:t>4</w:t>
      </w:r>
      <w:r w:rsidR="008B0C59" w:rsidRPr="00B00241">
        <w:rPr>
          <w:rFonts w:ascii="Times New Roman" w:hAnsi="Times New Roman" w:cs="Times New Roman"/>
          <w:sz w:val="27"/>
          <w:szCs w:val="27"/>
        </w:rPr>
        <w:t xml:space="preserve"> </w:t>
      </w:r>
      <w:r w:rsidR="008B0C59">
        <w:rPr>
          <w:rFonts w:ascii="Times New Roman" w:hAnsi="Times New Roman" w:cs="Times New Roman"/>
          <w:sz w:val="27"/>
          <w:szCs w:val="27"/>
        </w:rPr>
        <w:t xml:space="preserve"> </w:t>
      </w:r>
      <w:r w:rsidR="00386556" w:rsidRPr="00343A5B">
        <w:rPr>
          <w:rFonts w:ascii="Times New Roman" w:eastAsia="Times New Roman" w:hAnsi="Times New Roman" w:cs="Times New Roman"/>
          <w:b/>
          <w:sz w:val="26"/>
          <w:szCs w:val="26"/>
        </w:rPr>
        <w:t xml:space="preserve">к  </w:t>
      </w:r>
      <w:r w:rsidR="00386556" w:rsidRPr="00386556">
        <w:rPr>
          <w:rFonts w:ascii="Times New Roman" w:hAnsi="Times New Roman" w:cs="Times New Roman"/>
          <w:sz w:val="27"/>
          <w:szCs w:val="27"/>
        </w:rPr>
        <w:t>Положению</w:t>
      </w:r>
      <w:r w:rsidR="00386556">
        <w:rPr>
          <w:b/>
          <w:sz w:val="26"/>
          <w:szCs w:val="26"/>
        </w:rPr>
        <w:t xml:space="preserve"> </w:t>
      </w:r>
      <w:r w:rsidR="00DA4679">
        <w:rPr>
          <w:rFonts w:ascii="Times New Roman" w:hAnsi="Times New Roman" w:cs="Times New Roman"/>
          <w:sz w:val="27"/>
          <w:szCs w:val="27"/>
        </w:rPr>
        <w:t>Департамента</w:t>
      </w:r>
      <w:r w:rsidRPr="004E435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03B3F" w:rsidRPr="00195775" w:rsidRDefault="00503B3F" w:rsidP="004E4356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775">
        <w:rPr>
          <w:rFonts w:ascii="Times New Roman" w:eastAsia="Times New Roman" w:hAnsi="Times New Roman" w:cs="Times New Roman"/>
          <w:sz w:val="26"/>
          <w:szCs w:val="26"/>
        </w:rPr>
        <w:t>справк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95775">
        <w:rPr>
          <w:rFonts w:ascii="Times New Roman" w:eastAsia="Times New Roman" w:hAnsi="Times New Roman" w:cs="Times New Roman"/>
          <w:sz w:val="26"/>
          <w:szCs w:val="26"/>
        </w:rPr>
        <w:t xml:space="preserve"> о признании гражданина, нуждающегося в улучшени</w:t>
      </w:r>
      <w:r w:rsidR="003D14CB">
        <w:rPr>
          <w:rFonts w:ascii="Times New Roman" w:eastAsia="Times New Roman" w:hAnsi="Times New Roman" w:cs="Times New Roman"/>
          <w:sz w:val="26"/>
          <w:szCs w:val="26"/>
        </w:rPr>
        <w:t xml:space="preserve">и жилищных условий </w:t>
      </w:r>
      <w:r w:rsidR="002633E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B0C59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2633EE">
        <w:rPr>
          <w:rFonts w:ascii="Times New Roman" w:eastAsia="Times New Roman" w:hAnsi="Times New Roman" w:cs="Times New Roman"/>
          <w:sz w:val="26"/>
          <w:szCs w:val="26"/>
        </w:rPr>
        <w:t xml:space="preserve">граждан </w:t>
      </w:r>
      <w:r w:rsidR="008B0C59">
        <w:rPr>
          <w:rFonts w:ascii="Times New Roman" w:eastAsia="Times New Roman" w:hAnsi="Times New Roman" w:cs="Times New Roman"/>
          <w:sz w:val="26"/>
          <w:szCs w:val="26"/>
        </w:rPr>
        <w:t>постоянно</w:t>
      </w:r>
      <w:r w:rsidR="002633EE" w:rsidRPr="002633EE">
        <w:t xml:space="preserve"> </w:t>
      </w:r>
      <w:r w:rsidR="002633EE" w:rsidRPr="002633EE">
        <w:rPr>
          <w:rFonts w:ascii="Times New Roman" w:eastAsia="Times New Roman" w:hAnsi="Times New Roman" w:cs="Times New Roman"/>
          <w:sz w:val="26"/>
          <w:szCs w:val="26"/>
        </w:rPr>
        <w:t>проживающий на сельских территориях</w:t>
      </w:r>
      <w:r w:rsidR="002633EE">
        <w:rPr>
          <w:rFonts w:ascii="Times New Roman" w:eastAsia="Times New Roman" w:hAnsi="Times New Roman" w:cs="Times New Roman"/>
          <w:sz w:val="26"/>
          <w:szCs w:val="26"/>
        </w:rPr>
        <w:t xml:space="preserve">; копии договоров </w:t>
      </w:r>
      <w:r w:rsidR="002633EE" w:rsidRPr="002633EE">
        <w:rPr>
          <w:rFonts w:ascii="Times New Roman" w:eastAsia="Times New Roman" w:hAnsi="Times New Roman" w:cs="Times New Roman"/>
          <w:sz w:val="26"/>
          <w:szCs w:val="26"/>
        </w:rPr>
        <w:t>найма, аренды, безвозмездного пользования</w:t>
      </w:r>
      <w:r w:rsidR="002633EE">
        <w:rPr>
          <w:rFonts w:ascii="Times New Roman" w:eastAsia="Times New Roman" w:hAnsi="Times New Roman" w:cs="Times New Roman"/>
          <w:sz w:val="26"/>
          <w:szCs w:val="26"/>
        </w:rPr>
        <w:t xml:space="preserve"> жилого помещения, копии документов, подтверждающие</w:t>
      </w:r>
      <w:r w:rsidR="00844594">
        <w:rPr>
          <w:rFonts w:ascii="Times New Roman" w:eastAsia="Times New Roman" w:hAnsi="Times New Roman" w:cs="Times New Roman"/>
          <w:sz w:val="26"/>
          <w:szCs w:val="26"/>
        </w:rPr>
        <w:t xml:space="preserve"> наличие </w:t>
      </w:r>
      <w:r w:rsidR="002633EE" w:rsidRPr="00844594">
        <w:rPr>
          <w:rFonts w:ascii="Times New Roman" w:eastAsia="Times New Roman" w:hAnsi="Times New Roman" w:cs="Times New Roman"/>
          <w:sz w:val="26"/>
          <w:szCs w:val="26"/>
        </w:rPr>
        <w:t xml:space="preserve"> в собственности жилого помещения (жилого дома) на сельских территориях в границах муниципального района, в который гражданин изъявил желание переехать на постоянное место жительства</w:t>
      </w:r>
      <w:r w:rsidR="0084459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633EE">
        <w:rPr>
          <w:rFonts w:ascii="Times New Roman" w:eastAsia="Times New Roman" w:hAnsi="Times New Roman" w:cs="Times New Roman"/>
          <w:sz w:val="26"/>
          <w:szCs w:val="26"/>
        </w:rPr>
        <w:t xml:space="preserve">для граждан, </w:t>
      </w:r>
      <w:r w:rsidR="002633EE">
        <w:t xml:space="preserve"> </w:t>
      </w:r>
      <w:r w:rsidR="002633EE" w:rsidRPr="002633EE">
        <w:rPr>
          <w:rFonts w:ascii="Times New Roman" w:eastAsia="Times New Roman" w:hAnsi="Times New Roman" w:cs="Times New Roman"/>
          <w:sz w:val="26"/>
          <w:szCs w:val="26"/>
        </w:rPr>
        <w:t>изъявивших желание переехать на постоянное место жительства на сельские территории</w:t>
      </w:r>
      <w:r w:rsidR="00844594">
        <w:rPr>
          <w:rFonts w:ascii="Times New Roman" w:eastAsia="Times New Roman" w:hAnsi="Times New Roman" w:cs="Times New Roman"/>
          <w:sz w:val="26"/>
          <w:szCs w:val="26"/>
        </w:rPr>
        <w:t>;</w:t>
      </w:r>
      <w:r w:rsidR="002633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03B3F" w:rsidRDefault="00503B3F" w:rsidP="004E4356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выписк</w:t>
      </w:r>
      <w:r w:rsidR="003D14CB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похозяйственной книги по месту регистрации заявителя и членов его семьи;</w:t>
      </w:r>
    </w:p>
    <w:p w:rsidR="00503B3F" w:rsidRPr="002C2EFF" w:rsidRDefault="00503B3F" w:rsidP="004E4356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2EFF">
        <w:rPr>
          <w:rFonts w:ascii="Times New Roman" w:eastAsia="Times New Roman" w:hAnsi="Times New Roman" w:cs="Times New Roman"/>
          <w:sz w:val="26"/>
          <w:szCs w:val="26"/>
        </w:rPr>
        <w:t>при строительстве жилого дома (создании объекта индивидуального жилищного строительства или пристроенного жилого помещения к имеющемуся  жилому дому) в сельской местности, в том числе завершении ранее начатого строительства жилого дома:</w:t>
      </w:r>
    </w:p>
    <w:p w:rsidR="00503B3F" w:rsidRDefault="00503B3F" w:rsidP="00503B3F">
      <w:pPr>
        <w:pStyle w:val="ConsPlusNormal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2C3BA8">
        <w:rPr>
          <w:sz w:val="26"/>
          <w:szCs w:val="26"/>
        </w:rPr>
        <w:t>документ</w:t>
      </w:r>
      <w:r>
        <w:rPr>
          <w:sz w:val="26"/>
          <w:szCs w:val="26"/>
        </w:rPr>
        <w:t>ов</w:t>
      </w:r>
      <w:r w:rsidRPr="002C3BA8">
        <w:rPr>
          <w:sz w:val="26"/>
          <w:szCs w:val="26"/>
        </w:rPr>
        <w:t>, определяющи</w:t>
      </w:r>
      <w:r>
        <w:rPr>
          <w:sz w:val="26"/>
          <w:szCs w:val="26"/>
        </w:rPr>
        <w:t>х</w:t>
      </w:r>
      <w:r w:rsidRPr="002C3BA8">
        <w:rPr>
          <w:sz w:val="26"/>
          <w:szCs w:val="26"/>
        </w:rPr>
        <w:t xml:space="preserve"> стоимость объекта незавершенного строительства, в том числе: акты выполненных работ</w:t>
      </w:r>
      <w:r>
        <w:rPr>
          <w:sz w:val="26"/>
          <w:szCs w:val="26"/>
        </w:rPr>
        <w:t xml:space="preserve"> и</w:t>
      </w:r>
      <w:r w:rsidRPr="002C3BA8">
        <w:rPr>
          <w:sz w:val="26"/>
          <w:szCs w:val="26"/>
        </w:rPr>
        <w:t xml:space="preserve"> справки о стоимости выполненных работ и затрат, подтверждающих затраты на строительство жилья</w:t>
      </w:r>
      <w:r>
        <w:rPr>
          <w:sz w:val="26"/>
          <w:szCs w:val="26"/>
        </w:rPr>
        <w:t>,</w:t>
      </w:r>
      <w:r w:rsidRPr="002C3BA8">
        <w:rPr>
          <w:b/>
          <w:sz w:val="26"/>
          <w:szCs w:val="26"/>
        </w:rPr>
        <w:t xml:space="preserve"> </w:t>
      </w:r>
      <w:r w:rsidRPr="002C3BA8">
        <w:rPr>
          <w:sz w:val="26"/>
          <w:szCs w:val="26"/>
        </w:rPr>
        <w:t xml:space="preserve">проверенные </w:t>
      </w:r>
      <w:r>
        <w:rPr>
          <w:sz w:val="26"/>
          <w:szCs w:val="26"/>
        </w:rPr>
        <w:t xml:space="preserve">не позднее трех рабочих дней с даты представления соответствующих документов </w:t>
      </w:r>
      <w:r w:rsidRPr="002C3BA8">
        <w:rPr>
          <w:sz w:val="26"/>
          <w:szCs w:val="26"/>
        </w:rPr>
        <w:t>начальником отдела строительства и архитектуры Администрации Шегарского района; отчет</w:t>
      </w:r>
      <w:r>
        <w:rPr>
          <w:sz w:val="26"/>
          <w:szCs w:val="26"/>
        </w:rPr>
        <w:t>а</w:t>
      </w:r>
      <w:r w:rsidRPr="002C3BA8">
        <w:rPr>
          <w:sz w:val="26"/>
          <w:szCs w:val="26"/>
        </w:rPr>
        <w:t xml:space="preserve"> об оценке объекта, не завершенного строительством жилого дома, подготовленные в соответствии с требованиями Федерального </w:t>
      </w:r>
      <w:hyperlink r:id="rId12" w:history="1">
        <w:r w:rsidRPr="002C3BA8">
          <w:rPr>
            <w:sz w:val="26"/>
            <w:szCs w:val="26"/>
          </w:rPr>
          <w:t>закона</w:t>
        </w:r>
      </w:hyperlink>
      <w:r w:rsidRPr="002C3BA8">
        <w:rPr>
          <w:sz w:val="26"/>
          <w:szCs w:val="26"/>
        </w:rPr>
        <w:t xml:space="preserve"> от 29 июля 1998 года N 135-ФЗ "Об оценочной деятельности в Российской Федерации";</w:t>
      </w:r>
    </w:p>
    <w:p w:rsidR="00503B3F" w:rsidRPr="002C3BA8" w:rsidRDefault="00503B3F" w:rsidP="00503B3F">
      <w:pPr>
        <w:pStyle w:val="ConsPlusNormal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сметы на строительство жилого дома, </w:t>
      </w:r>
      <w:r w:rsidRPr="002C3BA8">
        <w:rPr>
          <w:sz w:val="26"/>
          <w:szCs w:val="26"/>
        </w:rPr>
        <w:t>провер</w:t>
      </w:r>
      <w:r>
        <w:rPr>
          <w:sz w:val="26"/>
          <w:szCs w:val="26"/>
        </w:rPr>
        <w:t>енной</w:t>
      </w:r>
      <w:r w:rsidRPr="002C3BA8">
        <w:rPr>
          <w:sz w:val="26"/>
          <w:szCs w:val="26"/>
        </w:rPr>
        <w:t xml:space="preserve"> специалистом - сметчиком Администрации Шегарского района</w:t>
      </w:r>
      <w:r w:rsidRPr="00F729F7">
        <w:rPr>
          <w:sz w:val="26"/>
          <w:szCs w:val="26"/>
        </w:rPr>
        <w:t xml:space="preserve"> </w:t>
      </w:r>
      <w:r w:rsidRPr="002C3BA8">
        <w:rPr>
          <w:sz w:val="26"/>
          <w:szCs w:val="26"/>
        </w:rPr>
        <w:t>и согласов</w:t>
      </w:r>
      <w:r>
        <w:rPr>
          <w:sz w:val="26"/>
          <w:szCs w:val="26"/>
        </w:rPr>
        <w:t>анной</w:t>
      </w:r>
      <w:r w:rsidRPr="002C3BA8">
        <w:rPr>
          <w:sz w:val="26"/>
          <w:szCs w:val="26"/>
        </w:rPr>
        <w:t xml:space="preserve"> начальником отдела строительства и архитектуры Администрации Шегарского района</w:t>
      </w:r>
      <w:r>
        <w:rPr>
          <w:sz w:val="26"/>
          <w:szCs w:val="26"/>
        </w:rPr>
        <w:t xml:space="preserve"> не позднее трех рабочих дней со дня представления</w:t>
      </w:r>
      <w:r w:rsidRPr="002C3BA8">
        <w:rPr>
          <w:sz w:val="26"/>
          <w:szCs w:val="26"/>
        </w:rPr>
        <w:t xml:space="preserve">; </w:t>
      </w:r>
    </w:p>
    <w:p w:rsidR="00503B3F" w:rsidRPr="00645615" w:rsidRDefault="00503B3F" w:rsidP="00503B3F">
      <w:pPr>
        <w:pStyle w:val="ConsPlusNormal"/>
        <w:numPr>
          <w:ilvl w:val="1"/>
          <w:numId w:val="6"/>
        </w:numPr>
        <w:jc w:val="both"/>
        <w:rPr>
          <w:sz w:val="26"/>
          <w:szCs w:val="26"/>
        </w:rPr>
      </w:pPr>
      <w:r w:rsidRPr="00645615">
        <w:rPr>
          <w:sz w:val="26"/>
          <w:szCs w:val="26"/>
        </w:rPr>
        <w:t>копии правоустанавливающего документа на земельный участок;</w:t>
      </w:r>
    </w:p>
    <w:p w:rsidR="00503B3F" w:rsidRPr="00645615" w:rsidRDefault="00DA4679" w:rsidP="00503B3F">
      <w:pPr>
        <w:pStyle w:val="af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уведомления о планируемом строительстве жилья</w:t>
      </w:r>
      <w:r w:rsidR="00503B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3B3F" w:rsidRPr="00645615" w:rsidRDefault="00844594" w:rsidP="00503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8) </w:t>
      </w:r>
      <w:r w:rsidR="001A1DE5" w:rsidRPr="00B109EB">
        <w:rPr>
          <w:rFonts w:ascii="PT Astra Serif" w:hAnsi="PT Astra Serif"/>
          <w:sz w:val="26"/>
          <w:szCs w:val="26"/>
        </w:rPr>
        <w:t>согласие на обработку персональных данных (письменное разрешение гражданина Российской Федерации, которое он дает заинтересованной стороне на получение, сбор, хранение и использование персональных сведений о себе)</w:t>
      </w:r>
      <w:r w:rsidR="001A1DE5">
        <w:rPr>
          <w:rFonts w:ascii="PT Astra Serif" w:hAnsi="PT Astra Serif"/>
          <w:sz w:val="26"/>
          <w:szCs w:val="26"/>
        </w:rPr>
        <w:t>.</w:t>
      </w:r>
    </w:p>
    <w:p w:rsidR="00C14AC7" w:rsidRPr="001C3B3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B3E">
        <w:rPr>
          <w:rFonts w:ascii="Times New Roman" w:eastAsia="Times New Roman" w:hAnsi="Times New Roman" w:cs="Times New Roman"/>
          <w:sz w:val="26"/>
          <w:szCs w:val="26"/>
        </w:rPr>
        <w:t>7. Комиссия собирается по мере необходимости.</w:t>
      </w:r>
    </w:p>
    <w:p w:rsidR="00C14AC7" w:rsidRPr="001C3B3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B3E">
        <w:rPr>
          <w:rFonts w:ascii="Times New Roman" w:eastAsia="Times New Roman" w:hAnsi="Times New Roman" w:cs="Times New Roman"/>
          <w:sz w:val="26"/>
          <w:szCs w:val="26"/>
        </w:rPr>
        <w:t xml:space="preserve">8. Заседание Комиссии считается правомочным, если на нем присутствуют не </w:t>
      </w:r>
      <w:r w:rsidRPr="00844594">
        <w:rPr>
          <w:rFonts w:ascii="Times New Roman" w:eastAsia="Times New Roman" w:hAnsi="Times New Roman" w:cs="Times New Roman"/>
          <w:sz w:val="26"/>
          <w:szCs w:val="26"/>
        </w:rPr>
        <w:t xml:space="preserve">менее </w:t>
      </w:r>
      <w:r w:rsidR="003D14C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44594">
        <w:rPr>
          <w:rFonts w:ascii="Times New Roman" w:eastAsia="Times New Roman" w:hAnsi="Times New Roman" w:cs="Times New Roman"/>
          <w:sz w:val="26"/>
          <w:szCs w:val="26"/>
        </w:rPr>
        <w:t>0 процентов</w:t>
      </w:r>
      <w:r w:rsidRPr="001C3B3E">
        <w:rPr>
          <w:rFonts w:ascii="Times New Roman" w:eastAsia="Times New Roman" w:hAnsi="Times New Roman" w:cs="Times New Roman"/>
          <w:sz w:val="26"/>
          <w:szCs w:val="26"/>
        </w:rPr>
        <w:t xml:space="preserve"> членов от утвержденного состава Комиссии.</w:t>
      </w:r>
    </w:p>
    <w:p w:rsidR="00C14AC7" w:rsidRPr="00C93260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3260">
        <w:rPr>
          <w:rFonts w:ascii="Times New Roman" w:eastAsia="Times New Roman" w:hAnsi="Times New Roman" w:cs="Times New Roman"/>
          <w:sz w:val="26"/>
          <w:szCs w:val="26"/>
        </w:rPr>
        <w:t>9. Решения принимаются простым большинством голосов от присутствующих на заседании членов Комиссии. В случае равенства голосов голос председателя Комиссии является решающим.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10. Заседание Комиссии ведет председатель Комиссии, в случае его отсутствия - заместитель председателя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112"/>
      <w:bookmarkEnd w:id="0"/>
      <w:r w:rsidRPr="0094791E">
        <w:rPr>
          <w:rFonts w:ascii="Times New Roman" w:eastAsia="Times New Roman" w:hAnsi="Times New Roman" w:cs="Times New Roman"/>
          <w:sz w:val="26"/>
          <w:szCs w:val="26"/>
        </w:rPr>
        <w:t>11. Председатель Комиссии: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руководит ее деятельностью и несет персональную ответственность за выполнение возложенных на нее задач;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определяет повестку дня, дату, время и место проведения очередного заседания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дает поручение секретарю и членам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принимает решения о приглашении на заседание Комиссии специалистов и заинтересованных лиц для заслушивания на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подписывает протокол заседания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12. Заместитель председателя Комиссии: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в отсутствие председателя Комиссии выполняет все его функции, указанные в </w:t>
      </w:r>
      <w:hyperlink w:anchor="Par112" w:history="1">
        <w:r w:rsidR="00C14AC7" w:rsidRPr="0094791E">
          <w:rPr>
            <w:rFonts w:ascii="Times New Roman" w:eastAsia="Times New Roman" w:hAnsi="Times New Roman" w:cs="Times New Roman"/>
            <w:sz w:val="26"/>
            <w:szCs w:val="26"/>
          </w:rPr>
          <w:t>пункте 11</w:t>
        </w:r>
      </w:hyperlink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выполняет поручения председателя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13. Члены Комиссии: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присутствуют на заседаниях Комиссии и принимают деятельное участие в работе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в случае невозможности присутствия на заседании Комиссии лично извещают об этом председателя Комиссии или секретаря Комиссии не позднее, чем за сутки до дня заседания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рассматривают правильность оформления и достоверность представленных заявителями документов;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вносят предложения и замечания по повестке дня, по порядку рассмотрения и существу обсуждаемых вопросов;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излагают особое мнение по вопросам повестки дня в письменном виде с обязательным приложением письменного варианта особого мнения к протоколу заседания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14. Секретарь Комиссии: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информирует членов Комиссии, а также приглашенных лиц о повестке дня, дате, времени и месте проведения очередного заседания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готовит документы заявителей для рассмотрения их на заседании Комиссии, подтверждает своей подписью верность копий представленных документов, докладывает Комиссии всю имеющуюся информацию по каждому заявителю;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ведет протокол заседания Комиссии, обеспечивает подписание протокола заседания Комиссии председательствующим и  секретарем Комиссии; </w:t>
      </w:r>
    </w:p>
    <w:p w:rsidR="00C14AC7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осуществляет выдачу (рассылку) заявителям решений Комиссии;</w:t>
      </w:r>
    </w:p>
    <w:p w:rsidR="001A649D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1A649D">
        <w:rPr>
          <w:rFonts w:ascii="Times New Roman" w:eastAsia="Times New Roman" w:hAnsi="Times New Roman" w:cs="Times New Roman"/>
          <w:sz w:val="26"/>
          <w:szCs w:val="26"/>
        </w:rPr>
        <w:t>информирует участников мероприятий о включении их в сводный список мероприятий либо об отказе во включении в сводный список участников мероприятий;</w:t>
      </w:r>
    </w:p>
    <w:p w:rsidR="001A649D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6) </w:t>
      </w:r>
      <w:r w:rsidR="001A649D">
        <w:rPr>
          <w:rFonts w:ascii="Times New Roman" w:eastAsia="Times New Roman" w:hAnsi="Times New Roman" w:cs="Times New Roman"/>
          <w:sz w:val="26"/>
          <w:szCs w:val="26"/>
        </w:rPr>
        <w:t>уведомляет граждан</w:t>
      </w:r>
      <w:r w:rsidR="00016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649D">
        <w:rPr>
          <w:rFonts w:ascii="Times New Roman" w:eastAsia="Times New Roman" w:hAnsi="Times New Roman" w:cs="Times New Roman"/>
          <w:sz w:val="26"/>
          <w:szCs w:val="26"/>
        </w:rPr>
        <w:t>об исключении из сводного списка участников мероприятий и возвращает документы гражданам в течение 10 рабочих дней со дня получения уведомления Департамента;</w:t>
      </w:r>
    </w:p>
    <w:p w:rsidR="001A649D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r w:rsidR="001A649D">
        <w:rPr>
          <w:rFonts w:ascii="Times New Roman" w:eastAsia="Times New Roman" w:hAnsi="Times New Roman" w:cs="Times New Roman"/>
          <w:sz w:val="26"/>
          <w:szCs w:val="26"/>
        </w:rPr>
        <w:t>ведет реестр выданных участникам свидетельств по установленной форме и представляет в установленные сроки в Департамент;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выполняет поручения председателя Комиссии;</w:t>
      </w:r>
    </w:p>
    <w:p w:rsidR="00503B3F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обеспечивает хранение протоколов, документов и материалов Комиссии</w:t>
      </w:r>
      <w:r w:rsidR="00503B3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4AC7" w:rsidRPr="0094791E" w:rsidRDefault="00503B3F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10)  уведомляет граждан об исключении из списка претендентов </w:t>
      </w:r>
      <w:r w:rsidRPr="009D5F04">
        <w:rPr>
          <w:rFonts w:ascii="Times New Roman" w:eastAsia="Times New Roman" w:hAnsi="Times New Roman" w:cs="Times New Roman"/>
          <w:sz w:val="26"/>
          <w:szCs w:val="26"/>
        </w:rPr>
        <w:t xml:space="preserve">участников мероприятий по улучшению жилищных условий </w:t>
      </w:r>
      <w:r w:rsidR="00016353">
        <w:rPr>
          <w:rFonts w:ascii="Times New Roman" w:eastAsia="Times New Roman" w:hAnsi="Times New Roman" w:cs="Times New Roman"/>
          <w:sz w:val="26"/>
          <w:szCs w:val="26"/>
        </w:rPr>
        <w:t xml:space="preserve">граждан, проживающих в сельской </w:t>
      </w:r>
      <w:r w:rsidRPr="009D5F04">
        <w:rPr>
          <w:rFonts w:ascii="Times New Roman" w:eastAsia="Times New Roman" w:hAnsi="Times New Roman" w:cs="Times New Roman"/>
          <w:sz w:val="26"/>
          <w:szCs w:val="26"/>
        </w:rPr>
        <w:t>местности,</w:t>
      </w:r>
      <w:r w:rsidR="00016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5F04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01635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D5F04">
        <w:rPr>
          <w:rFonts w:ascii="Times New Roman" w:eastAsia="Times New Roman" w:hAnsi="Times New Roman" w:cs="Times New Roman"/>
          <w:sz w:val="26"/>
          <w:szCs w:val="26"/>
        </w:rPr>
        <w:t>рограммы</w:t>
      </w:r>
      <w:r w:rsidRPr="000C25EF">
        <w:rPr>
          <w:szCs w:val="26"/>
        </w:rPr>
        <w:t xml:space="preserve"> </w:t>
      </w:r>
      <w:r w:rsidRPr="000C25EF">
        <w:rPr>
          <w:rFonts w:ascii="Times New Roman" w:eastAsia="Times New Roman" w:hAnsi="Times New Roman" w:cs="Times New Roman"/>
          <w:sz w:val="26"/>
          <w:szCs w:val="26"/>
        </w:rPr>
        <w:t>в течение 7 рабочих дней со дня принятия решения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15. Все решения Комиссии оформляются протоколами, в которых должны быть указаны: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дата, время и место заседания Комиссии, повестка дня;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перечень присутствующих и отсутствующих на заседании членов Комиссии;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итоги голосования по каждому вопросу повестки дня;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решение по каждому вопросу повестки дня;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подпись председательствовавшего на заседании Комиссии и  секретаря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Протокол заседания Комиссии составляется  в течение 3 рабочих дней с момента проведения заседания Комиссии. Особые мнения членов Комиссии, представленные в письменной форме, прилагаются к протоколу заседания Комиссии.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16. Протоколы заседания Комиссии, выписки из протоколов заседаний Комиссий являются официальными документами и могут быть направлены в адрес заявителей, в органы государственной власти и в органы местного самоуправления.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 xml:space="preserve">17. Решения Комиссии могут быть обжалованы в судебном порядке в соответствии с действующим законодательством. </w:t>
      </w:r>
    </w:p>
    <w:p w:rsidR="00C14AC7" w:rsidRPr="0094791E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91E">
        <w:rPr>
          <w:rFonts w:ascii="Times New Roman" w:eastAsia="Times New Roman" w:hAnsi="Times New Roman" w:cs="Times New Roman"/>
          <w:sz w:val="26"/>
          <w:szCs w:val="26"/>
        </w:rPr>
        <w:t>18. Исчерпывающий перечень оснований для отказа в приеме документов: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 непредставление полного пакета документов;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>вступление в силу изменений в законодательстве, лишающих заявителей права на получение социальной выплаты;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 при поступлении от заявителя письменного заявления о приостановлении (отказе) предоставления социальной выплаты;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определения или решения суда, вступившего в законную силу</w:t>
      </w:r>
      <w:r w:rsidR="00AB3CE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14AC7" w:rsidRPr="0094791E" w:rsidRDefault="00811359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C14AC7" w:rsidRPr="0094791E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документов неуполномоченным лицом</w:t>
      </w:r>
      <w:r w:rsidR="001C506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4AC7" w:rsidRPr="00C93260" w:rsidRDefault="00C14AC7" w:rsidP="00C1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Pr="00C14AC7">
        <w:rPr>
          <w:rFonts w:ascii="Times New Roman" w:hAnsi="Times New Roman" w:cs="Times New Roman"/>
        </w:rPr>
        <w:t xml:space="preserve"> </w:t>
      </w: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p w:rsidR="007C3D3E" w:rsidRDefault="007C3D3E" w:rsidP="00C14AC7">
      <w:pPr>
        <w:pStyle w:val="ad"/>
        <w:jc w:val="right"/>
        <w:rPr>
          <w:rFonts w:ascii="Times New Roman" w:eastAsia="Times New Roman" w:hAnsi="Times New Roman" w:cs="Times New Roman"/>
        </w:rPr>
      </w:pPr>
    </w:p>
    <w:sectPr w:rsidR="007C3D3E" w:rsidSect="00AB3CE6">
      <w:headerReference w:type="default" r:id="rId13"/>
      <w:pgSz w:w="11905" w:h="16838"/>
      <w:pgMar w:top="567" w:right="850" w:bottom="709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B86" w:rsidRDefault="00BA1B86" w:rsidP="00B23408">
      <w:pPr>
        <w:spacing w:after="0" w:line="240" w:lineRule="auto"/>
      </w:pPr>
      <w:r>
        <w:separator/>
      </w:r>
    </w:p>
  </w:endnote>
  <w:endnote w:type="continuationSeparator" w:id="1">
    <w:p w:rsidR="00BA1B86" w:rsidRDefault="00BA1B86" w:rsidP="00B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B86" w:rsidRDefault="00BA1B86" w:rsidP="00B23408">
      <w:pPr>
        <w:spacing w:after="0" w:line="240" w:lineRule="auto"/>
      </w:pPr>
      <w:r>
        <w:separator/>
      </w:r>
    </w:p>
  </w:footnote>
  <w:footnote w:type="continuationSeparator" w:id="1">
    <w:p w:rsidR="00BA1B86" w:rsidRDefault="00BA1B86" w:rsidP="00B2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9E" w:rsidRDefault="0033239E" w:rsidP="00B23408">
    <w:pPr>
      <w:pStyle w:val="a8"/>
      <w:tabs>
        <w:tab w:val="clear" w:pos="4677"/>
        <w:tab w:val="clear" w:pos="9355"/>
        <w:tab w:val="left" w:pos="5970"/>
      </w:tabs>
    </w:pPr>
  </w:p>
  <w:p w:rsidR="0033239E" w:rsidRDefault="0033239E" w:rsidP="00B23408">
    <w:pPr>
      <w:pStyle w:val="a8"/>
      <w:tabs>
        <w:tab w:val="clear" w:pos="4677"/>
        <w:tab w:val="clear" w:pos="9355"/>
        <w:tab w:val="left" w:pos="5970"/>
      </w:tabs>
    </w:pPr>
  </w:p>
  <w:p w:rsidR="0033239E" w:rsidRDefault="0033239E" w:rsidP="00B23408">
    <w:pPr>
      <w:pStyle w:val="a8"/>
      <w:tabs>
        <w:tab w:val="clear" w:pos="4677"/>
        <w:tab w:val="clear" w:pos="9355"/>
        <w:tab w:val="left" w:pos="5970"/>
      </w:tabs>
    </w:pPr>
  </w:p>
  <w:p w:rsidR="00825313" w:rsidRDefault="00825313" w:rsidP="0033239E">
    <w:pPr>
      <w:pStyle w:val="a8"/>
      <w:tabs>
        <w:tab w:val="clear" w:pos="4677"/>
        <w:tab w:val="clear" w:pos="9355"/>
        <w:tab w:val="left" w:pos="59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6C2"/>
    <w:multiLevelType w:val="hybridMultilevel"/>
    <w:tmpl w:val="8B92EDA8"/>
    <w:lvl w:ilvl="0" w:tplc="2F8A1B6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4CB33BF8"/>
    <w:multiLevelType w:val="multilevel"/>
    <w:tmpl w:val="92DC8DC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E802DA8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B2683B"/>
    <w:multiLevelType w:val="multilevel"/>
    <w:tmpl w:val="802212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691460DF"/>
    <w:multiLevelType w:val="hybridMultilevel"/>
    <w:tmpl w:val="62D4F8F0"/>
    <w:lvl w:ilvl="0" w:tplc="F4588D62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5399"/>
    <w:rsid w:val="00001A7E"/>
    <w:rsid w:val="00012A39"/>
    <w:rsid w:val="00014803"/>
    <w:rsid w:val="00016353"/>
    <w:rsid w:val="00021A29"/>
    <w:rsid w:val="00024E4F"/>
    <w:rsid w:val="000253C1"/>
    <w:rsid w:val="00040CB2"/>
    <w:rsid w:val="0004477A"/>
    <w:rsid w:val="00051AC1"/>
    <w:rsid w:val="00052713"/>
    <w:rsid w:val="00053E4B"/>
    <w:rsid w:val="00055891"/>
    <w:rsid w:val="0006089A"/>
    <w:rsid w:val="00060E5D"/>
    <w:rsid w:val="0008084C"/>
    <w:rsid w:val="00080BED"/>
    <w:rsid w:val="00083185"/>
    <w:rsid w:val="00093BCB"/>
    <w:rsid w:val="000977FF"/>
    <w:rsid w:val="000A1F37"/>
    <w:rsid w:val="000A27A1"/>
    <w:rsid w:val="000A7A1B"/>
    <w:rsid w:val="000B3828"/>
    <w:rsid w:val="000B536E"/>
    <w:rsid w:val="000C1C95"/>
    <w:rsid w:val="000D517C"/>
    <w:rsid w:val="000D5B80"/>
    <w:rsid w:val="000F0B21"/>
    <w:rsid w:val="000F3452"/>
    <w:rsid w:val="000F54DB"/>
    <w:rsid w:val="00100499"/>
    <w:rsid w:val="00102328"/>
    <w:rsid w:val="001242A6"/>
    <w:rsid w:val="001278F4"/>
    <w:rsid w:val="00127F0D"/>
    <w:rsid w:val="00132FDD"/>
    <w:rsid w:val="001373E1"/>
    <w:rsid w:val="001443B7"/>
    <w:rsid w:val="001553C2"/>
    <w:rsid w:val="00163DA4"/>
    <w:rsid w:val="00164647"/>
    <w:rsid w:val="0018118A"/>
    <w:rsid w:val="001A1DE5"/>
    <w:rsid w:val="001A54B2"/>
    <w:rsid w:val="001A649D"/>
    <w:rsid w:val="001B4A4F"/>
    <w:rsid w:val="001B5B97"/>
    <w:rsid w:val="001C2CBC"/>
    <w:rsid w:val="001C3B3E"/>
    <w:rsid w:val="001C506A"/>
    <w:rsid w:val="001F004B"/>
    <w:rsid w:val="001F16DA"/>
    <w:rsid w:val="001F5158"/>
    <w:rsid w:val="001F7A96"/>
    <w:rsid w:val="00201C67"/>
    <w:rsid w:val="002046A7"/>
    <w:rsid w:val="002121BE"/>
    <w:rsid w:val="002300EC"/>
    <w:rsid w:val="002304BF"/>
    <w:rsid w:val="00237B4B"/>
    <w:rsid w:val="002404CA"/>
    <w:rsid w:val="002633EE"/>
    <w:rsid w:val="0026488C"/>
    <w:rsid w:val="00273BEF"/>
    <w:rsid w:val="002742F9"/>
    <w:rsid w:val="002768AC"/>
    <w:rsid w:val="0028257F"/>
    <w:rsid w:val="00286912"/>
    <w:rsid w:val="00292683"/>
    <w:rsid w:val="002974BB"/>
    <w:rsid w:val="002A51DD"/>
    <w:rsid w:val="002B0D14"/>
    <w:rsid w:val="002B5E9B"/>
    <w:rsid w:val="002D6FDC"/>
    <w:rsid w:val="002D7A98"/>
    <w:rsid w:val="003029F7"/>
    <w:rsid w:val="003031E1"/>
    <w:rsid w:val="003133C8"/>
    <w:rsid w:val="0032762C"/>
    <w:rsid w:val="00331A5A"/>
    <w:rsid w:val="0033239E"/>
    <w:rsid w:val="00333E63"/>
    <w:rsid w:val="00343A5B"/>
    <w:rsid w:val="00350D29"/>
    <w:rsid w:val="00351275"/>
    <w:rsid w:val="00366D88"/>
    <w:rsid w:val="00370C34"/>
    <w:rsid w:val="0038006B"/>
    <w:rsid w:val="0038148B"/>
    <w:rsid w:val="00384F0C"/>
    <w:rsid w:val="00386556"/>
    <w:rsid w:val="00393455"/>
    <w:rsid w:val="003963D1"/>
    <w:rsid w:val="003A000C"/>
    <w:rsid w:val="003A3673"/>
    <w:rsid w:val="003B0FE3"/>
    <w:rsid w:val="003C4085"/>
    <w:rsid w:val="003C4B96"/>
    <w:rsid w:val="003C5FAB"/>
    <w:rsid w:val="003D14CB"/>
    <w:rsid w:val="003D463A"/>
    <w:rsid w:val="003F27B4"/>
    <w:rsid w:val="003F6565"/>
    <w:rsid w:val="00403AAC"/>
    <w:rsid w:val="0040444F"/>
    <w:rsid w:val="004254AA"/>
    <w:rsid w:val="00426546"/>
    <w:rsid w:val="0043379E"/>
    <w:rsid w:val="004368E3"/>
    <w:rsid w:val="0045120D"/>
    <w:rsid w:val="0045151E"/>
    <w:rsid w:val="00454026"/>
    <w:rsid w:val="00464B9C"/>
    <w:rsid w:val="004662EF"/>
    <w:rsid w:val="00480713"/>
    <w:rsid w:val="004833BB"/>
    <w:rsid w:val="004847C7"/>
    <w:rsid w:val="0048682E"/>
    <w:rsid w:val="00487F95"/>
    <w:rsid w:val="004932AE"/>
    <w:rsid w:val="00497252"/>
    <w:rsid w:val="004A3183"/>
    <w:rsid w:val="004B7D3C"/>
    <w:rsid w:val="004C0CFC"/>
    <w:rsid w:val="004D0BB0"/>
    <w:rsid w:val="004D73B5"/>
    <w:rsid w:val="004E2B91"/>
    <w:rsid w:val="004E4356"/>
    <w:rsid w:val="004E7F6B"/>
    <w:rsid w:val="004F1731"/>
    <w:rsid w:val="0050175B"/>
    <w:rsid w:val="0050350E"/>
    <w:rsid w:val="00503B3F"/>
    <w:rsid w:val="00504928"/>
    <w:rsid w:val="005062FF"/>
    <w:rsid w:val="00515F34"/>
    <w:rsid w:val="00516B4D"/>
    <w:rsid w:val="00517E4A"/>
    <w:rsid w:val="005232FE"/>
    <w:rsid w:val="00524E25"/>
    <w:rsid w:val="00536385"/>
    <w:rsid w:val="0055630D"/>
    <w:rsid w:val="00564EEB"/>
    <w:rsid w:val="00565D51"/>
    <w:rsid w:val="00566F12"/>
    <w:rsid w:val="00595566"/>
    <w:rsid w:val="005A3FAB"/>
    <w:rsid w:val="005B675B"/>
    <w:rsid w:val="005D0A94"/>
    <w:rsid w:val="005D443E"/>
    <w:rsid w:val="005F29C0"/>
    <w:rsid w:val="005F4FE8"/>
    <w:rsid w:val="00602B44"/>
    <w:rsid w:val="00616CE9"/>
    <w:rsid w:val="006270A5"/>
    <w:rsid w:val="00636CE9"/>
    <w:rsid w:val="00641978"/>
    <w:rsid w:val="00646E27"/>
    <w:rsid w:val="00651BB7"/>
    <w:rsid w:val="006541CD"/>
    <w:rsid w:val="0066174C"/>
    <w:rsid w:val="00667529"/>
    <w:rsid w:val="00674B7E"/>
    <w:rsid w:val="00693269"/>
    <w:rsid w:val="006A149E"/>
    <w:rsid w:val="006A5078"/>
    <w:rsid w:val="006B3882"/>
    <w:rsid w:val="006C4392"/>
    <w:rsid w:val="006D30A9"/>
    <w:rsid w:val="006D6115"/>
    <w:rsid w:val="006F0CBB"/>
    <w:rsid w:val="006F0ED0"/>
    <w:rsid w:val="006F4107"/>
    <w:rsid w:val="00701257"/>
    <w:rsid w:val="00701B6C"/>
    <w:rsid w:val="00704D73"/>
    <w:rsid w:val="00712362"/>
    <w:rsid w:val="00714BF6"/>
    <w:rsid w:val="007277AA"/>
    <w:rsid w:val="00731DAC"/>
    <w:rsid w:val="007427BD"/>
    <w:rsid w:val="00752250"/>
    <w:rsid w:val="007763A1"/>
    <w:rsid w:val="007842C1"/>
    <w:rsid w:val="00785F6B"/>
    <w:rsid w:val="007A0E2B"/>
    <w:rsid w:val="007A116D"/>
    <w:rsid w:val="007C1728"/>
    <w:rsid w:val="007C3D3E"/>
    <w:rsid w:val="007C69F4"/>
    <w:rsid w:val="007C72FE"/>
    <w:rsid w:val="007D0353"/>
    <w:rsid w:val="007D1733"/>
    <w:rsid w:val="007D5094"/>
    <w:rsid w:val="007D6339"/>
    <w:rsid w:val="007D6FD4"/>
    <w:rsid w:val="007E039F"/>
    <w:rsid w:val="007E1B68"/>
    <w:rsid w:val="007E1DB6"/>
    <w:rsid w:val="007E3E81"/>
    <w:rsid w:val="007F3C3C"/>
    <w:rsid w:val="007F6254"/>
    <w:rsid w:val="007F79BE"/>
    <w:rsid w:val="00801004"/>
    <w:rsid w:val="00806B82"/>
    <w:rsid w:val="00811359"/>
    <w:rsid w:val="00815F89"/>
    <w:rsid w:val="00825313"/>
    <w:rsid w:val="00844594"/>
    <w:rsid w:val="008A3B53"/>
    <w:rsid w:val="008A7CFB"/>
    <w:rsid w:val="008B0C59"/>
    <w:rsid w:val="008B1AD3"/>
    <w:rsid w:val="008B754D"/>
    <w:rsid w:val="008C0A93"/>
    <w:rsid w:val="008C2217"/>
    <w:rsid w:val="008C400A"/>
    <w:rsid w:val="008C679D"/>
    <w:rsid w:val="008E08A0"/>
    <w:rsid w:val="008F0302"/>
    <w:rsid w:val="00903F6F"/>
    <w:rsid w:val="00904AF4"/>
    <w:rsid w:val="00916234"/>
    <w:rsid w:val="00920E95"/>
    <w:rsid w:val="00924239"/>
    <w:rsid w:val="009250F2"/>
    <w:rsid w:val="00940A7E"/>
    <w:rsid w:val="0094791E"/>
    <w:rsid w:val="009559D6"/>
    <w:rsid w:val="00955ECC"/>
    <w:rsid w:val="00955FE3"/>
    <w:rsid w:val="00960B83"/>
    <w:rsid w:val="009670EA"/>
    <w:rsid w:val="00967AC2"/>
    <w:rsid w:val="009702C8"/>
    <w:rsid w:val="00971215"/>
    <w:rsid w:val="00974670"/>
    <w:rsid w:val="00974E12"/>
    <w:rsid w:val="009812E4"/>
    <w:rsid w:val="009830AF"/>
    <w:rsid w:val="00996C6A"/>
    <w:rsid w:val="009A58B0"/>
    <w:rsid w:val="009B503E"/>
    <w:rsid w:val="009B5399"/>
    <w:rsid w:val="009D3FAC"/>
    <w:rsid w:val="009E7C1B"/>
    <w:rsid w:val="009F287F"/>
    <w:rsid w:val="00A02137"/>
    <w:rsid w:val="00A06CD3"/>
    <w:rsid w:val="00A107D3"/>
    <w:rsid w:val="00A23B0A"/>
    <w:rsid w:val="00A316EB"/>
    <w:rsid w:val="00A54658"/>
    <w:rsid w:val="00A62E8C"/>
    <w:rsid w:val="00A64A70"/>
    <w:rsid w:val="00A67C68"/>
    <w:rsid w:val="00A721A9"/>
    <w:rsid w:val="00AA55DE"/>
    <w:rsid w:val="00AA68DB"/>
    <w:rsid w:val="00AA7D88"/>
    <w:rsid w:val="00AB14CD"/>
    <w:rsid w:val="00AB3CE6"/>
    <w:rsid w:val="00AC214D"/>
    <w:rsid w:val="00AC536B"/>
    <w:rsid w:val="00AD1DED"/>
    <w:rsid w:val="00AD4115"/>
    <w:rsid w:val="00AE657C"/>
    <w:rsid w:val="00AF110A"/>
    <w:rsid w:val="00B04A19"/>
    <w:rsid w:val="00B11CB4"/>
    <w:rsid w:val="00B215F1"/>
    <w:rsid w:val="00B23408"/>
    <w:rsid w:val="00B25D51"/>
    <w:rsid w:val="00B27D0D"/>
    <w:rsid w:val="00B3531A"/>
    <w:rsid w:val="00B44D7F"/>
    <w:rsid w:val="00B569D9"/>
    <w:rsid w:val="00B67BB1"/>
    <w:rsid w:val="00B71978"/>
    <w:rsid w:val="00B80308"/>
    <w:rsid w:val="00B8471D"/>
    <w:rsid w:val="00B90ABE"/>
    <w:rsid w:val="00B9369F"/>
    <w:rsid w:val="00B96EC4"/>
    <w:rsid w:val="00BA1B86"/>
    <w:rsid w:val="00BA53BD"/>
    <w:rsid w:val="00BB4BF6"/>
    <w:rsid w:val="00BB51F4"/>
    <w:rsid w:val="00BB7FC6"/>
    <w:rsid w:val="00BC27DF"/>
    <w:rsid w:val="00BC4ABE"/>
    <w:rsid w:val="00BD0387"/>
    <w:rsid w:val="00BD2E59"/>
    <w:rsid w:val="00BD3366"/>
    <w:rsid w:val="00BD5F50"/>
    <w:rsid w:val="00BF0857"/>
    <w:rsid w:val="00BF4D28"/>
    <w:rsid w:val="00C0047A"/>
    <w:rsid w:val="00C00E7A"/>
    <w:rsid w:val="00C04317"/>
    <w:rsid w:val="00C0498A"/>
    <w:rsid w:val="00C0670E"/>
    <w:rsid w:val="00C071F7"/>
    <w:rsid w:val="00C14AC7"/>
    <w:rsid w:val="00C15DEA"/>
    <w:rsid w:val="00C225E2"/>
    <w:rsid w:val="00C2261E"/>
    <w:rsid w:val="00C37905"/>
    <w:rsid w:val="00C40760"/>
    <w:rsid w:val="00C478FD"/>
    <w:rsid w:val="00C50D9F"/>
    <w:rsid w:val="00C61F68"/>
    <w:rsid w:val="00C62432"/>
    <w:rsid w:val="00C64309"/>
    <w:rsid w:val="00C71280"/>
    <w:rsid w:val="00C748EF"/>
    <w:rsid w:val="00C75A7E"/>
    <w:rsid w:val="00C86A05"/>
    <w:rsid w:val="00C93260"/>
    <w:rsid w:val="00C945A0"/>
    <w:rsid w:val="00CC23B3"/>
    <w:rsid w:val="00CC4983"/>
    <w:rsid w:val="00CC4E0C"/>
    <w:rsid w:val="00CD21D9"/>
    <w:rsid w:val="00CE172E"/>
    <w:rsid w:val="00CE18E3"/>
    <w:rsid w:val="00CE5FDE"/>
    <w:rsid w:val="00CE696C"/>
    <w:rsid w:val="00D13F70"/>
    <w:rsid w:val="00D20ED6"/>
    <w:rsid w:val="00D220A1"/>
    <w:rsid w:val="00D2377F"/>
    <w:rsid w:val="00D27353"/>
    <w:rsid w:val="00D455B4"/>
    <w:rsid w:val="00D50775"/>
    <w:rsid w:val="00D54573"/>
    <w:rsid w:val="00D60802"/>
    <w:rsid w:val="00D6795F"/>
    <w:rsid w:val="00D70D74"/>
    <w:rsid w:val="00D7781E"/>
    <w:rsid w:val="00D85524"/>
    <w:rsid w:val="00D85A42"/>
    <w:rsid w:val="00D85CC4"/>
    <w:rsid w:val="00D85E46"/>
    <w:rsid w:val="00D87352"/>
    <w:rsid w:val="00D875BE"/>
    <w:rsid w:val="00D90C6B"/>
    <w:rsid w:val="00D954FD"/>
    <w:rsid w:val="00DA3FB5"/>
    <w:rsid w:val="00DA4679"/>
    <w:rsid w:val="00DC48A6"/>
    <w:rsid w:val="00DD23AA"/>
    <w:rsid w:val="00DE209B"/>
    <w:rsid w:val="00DF0AA2"/>
    <w:rsid w:val="00DF31EF"/>
    <w:rsid w:val="00E00781"/>
    <w:rsid w:val="00E03436"/>
    <w:rsid w:val="00E040F9"/>
    <w:rsid w:val="00E04769"/>
    <w:rsid w:val="00E05FDE"/>
    <w:rsid w:val="00E2515E"/>
    <w:rsid w:val="00E76BF1"/>
    <w:rsid w:val="00E804E0"/>
    <w:rsid w:val="00E82737"/>
    <w:rsid w:val="00E86241"/>
    <w:rsid w:val="00E91D30"/>
    <w:rsid w:val="00E96A9C"/>
    <w:rsid w:val="00EB23AD"/>
    <w:rsid w:val="00EB6AE5"/>
    <w:rsid w:val="00EB6E7B"/>
    <w:rsid w:val="00EB7656"/>
    <w:rsid w:val="00EC081D"/>
    <w:rsid w:val="00ED73A9"/>
    <w:rsid w:val="00EE08CC"/>
    <w:rsid w:val="00EE5842"/>
    <w:rsid w:val="00EF5100"/>
    <w:rsid w:val="00F01684"/>
    <w:rsid w:val="00F205C9"/>
    <w:rsid w:val="00F2256C"/>
    <w:rsid w:val="00F26E42"/>
    <w:rsid w:val="00F4091E"/>
    <w:rsid w:val="00F44D84"/>
    <w:rsid w:val="00F50E72"/>
    <w:rsid w:val="00F543E7"/>
    <w:rsid w:val="00F623F0"/>
    <w:rsid w:val="00F6699C"/>
    <w:rsid w:val="00F71789"/>
    <w:rsid w:val="00F71DC5"/>
    <w:rsid w:val="00F745BF"/>
    <w:rsid w:val="00F80097"/>
    <w:rsid w:val="00F80FCF"/>
    <w:rsid w:val="00F817B5"/>
    <w:rsid w:val="00F83649"/>
    <w:rsid w:val="00F910E1"/>
    <w:rsid w:val="00F97221"/>
    <w:rsid w:val="00FA51E3"/>
    <w:rsid w:val="00FB4CF2"/>
    <w:rsid w:val="00FB69D2"/>
    <w:rsid w:val="00FC412A"/>
    <w:rsid w:val="00FD3B39"/>
    <w:rsid w:val="00FD4D03"/>
    <w:rsid w:val="00FF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9B5399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9B539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3">
    <w:name w:val="caption"/>
    <w:basedOn w:val="a"/>
    <w:qFormat/>
    <w:rsid w:val="009B539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">
    <w:name w:val="Обычный2"/>
    <w:link w:val="Normal"/>
    <w:rsid w:val="009B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2"/>
    <w:rsid w:val="009B5399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2"/>
    <w:rsid w:val="009B53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9B5399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53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39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A53BD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3408"/>
  </w:style>
  <w:style w:type="paragraph" w:styleId="aa">
    <w:name w:val="footer"/>
    <w:basedOn w:val="a"/>
    <w:link w:val="ab"/>
    <w:uiPriority w:val="99"/>
    <w:semiHidden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3408"/>
  </w:style>
  <w:style w:type="paragraph" w:styleId="ac">
    <w:name w:val="Normal (Web)"/>
    <w:basedOn w:val="a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E1B6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E1B6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E1B68"/>
    <w:pPr>
      <w:spacing w:after="0" w:line="240" w:lineRule="auto"/>
    </w:pPr>
  </w:style>
  <w:style w:type="paragraph" w:customStyle="1" w:styleId="ConsPlusNormal">
    <w:name w:val="ConsPlusNormal"/>
    <w:rsid w:val="00AA6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AA68D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847C7"/>
    <w:pPr>
      <w:ind w:left="720"/>
      <w:contextualSpacing/>
    </w:pPr>
  </w:style>
  <w:style w:type="paragraph" w:customStyle="1" w:styleId="ConsPlusTitle">
    <w:name w:val="ConsPlusTitle"/>
    <w:rsid w:val="00396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963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25313"/>
  </w:style>
  <w:style w:type="table" w:styleId="af0">
    <w:name w:val="Table Grid"/>
    <w:basedOn w:val="a1"/>
    <w:rsid w:val="00A67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E047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C1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rsid w:val="00C14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FD011C422910520F545CA782A3054D54AED5A7BB50FA0323EC093799E9b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BC51104C1E01E4045B4934A003689994EBBA2D09DB11AB25F3D4D0139CE2B7478D6B7C1AFA78E51EH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BC51104C1E01E4045B4934A003689994EBBA2D09DB11AB25F3D4D01319H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9E7B3AA1E6E66C65D2B0D71AB733E31F213246AF94FD3E436EBB0F17rAL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AB70-11AF-42AD-9828-A36F2C50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</Company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Сх. отдел</dc:creator>
  <cp:lastModifiedBy>Пользователь Windows</cp:lastModifiedBy>
  <cp:revision>18</cp:revision>
  <cp:lastPrinted>2020-08-24T04:05:00Z</cp:lastPrinted>
  <dcterms:created xsi:type="dcterms:W3CDTF">2019-12-11T05:47:00Z</dcterms:created>
  <dcterms:modified xsi:type="dcterms:W3CDTF">2020-08-25T03:38:00Z</dcterms:modified>
</cp:coreProperties>
</file>